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Design, Develop and Deploy new web application using Bootstrap in consultation with the course instructor.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&lt;title&gt;Music Player&lt;/title&gt;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&lt;link rel="stylesheet" href="css/bootstrap.css"&gt;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&lt;script src="js/bootstrap.js"&gt;&lt;/script&gt;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&lt;nav class="navbar navbar-expand-lg navbar-light bg-light"&gt;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 class="container-fluid"&gt;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&lt;button class="navbar-toggler" type="button" data-bs-toggle="collapse"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data-bs-target="#navbarSupportedContent" aria- controls="navbarSupportedContent"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aria-expanded="false" aria-label="Toggle navigation"&gt;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&lt;span class="navbar-toggler-icon"&gt;&lt;/span&gt;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&lt;/button&gt;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class="collapse navbar-collapse" id="navbarSupportedContent"&gt;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&lt;ul class="navbar-nav me-auto mb-2 mb-lg-0"&gt;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&lt;a class="nav-link active" aria-current="page" href="#"&gt;Home&lt;/a&gt;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&lt;a class="nav-link" href="#"&gt;Link&lt;/a&gt;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 class="nav-item dropdown"&gt;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&lt;a class="nav-link dropdown-toggle" href="#" id="navbarDropdown" role="button"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data-bs-toggle="dropdown" aria-expanded="false"&gt;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Dropdown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&lt;ul class="dropdown-menu" aria-labelledby="navbarDropdown"&gt;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&lt;li&gt;&lt;a class="dropdown-item" href="#"&gt;Action&lt;/a&gt;&lt;/li&gt;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&lt;li&gt;&lt;a class="dropdown-item" href="#"&gt;Another action&lt;/a&gt;&lt;/li&gt;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&lt;li&gt;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&lt;hr class="dropdown-divider"&gt;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&lt;li&gt;&lt;a class="dropdown-item" href="#"&gt;Something else here&lt;/a&gt;&lt;/li&gt;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&lt;/ul&gt;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&lt;form class="d-flex"&gt;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&lt;input class="form-control me-2" type="search" placeholder="Search" aria-label="Search"&gt;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&lt;button class="btn btn-outline-success" type="submit"&gt;Search&lt;/button&gt;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&lt;/nav&gt;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class="p-3 mb-2 bg-info text-dark"&gt;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&lt;h1 style="text-align:center"&gt;The Real Sound&lt;/h1&gt;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&lt;div&gt;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&lt;center&gt;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&lt;h1 style="text-align:center"&gt;Click Here to Listen&lt;br&gt;I am an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Albatraoz&lt;/h1&gt;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&lt;audio style="margin: auto;" controls id="song"&gt;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&lt;source src="albatroaz.mp3" type="audio/mpeg"&gt;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&lt;/audio&gt;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&lt;/center&gt;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&lt;div&gt;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&lt;center&gt;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&lt;h1 style="text-align:center"&gt;Click Here to Listen&lt;br&gt;Excuses by AP Dhillon&lt;/h1&gt;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&lt;audio style="margin: auto;" controls id="song"&gt;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&lt;source src="excuses.mp3" type="audio/mpeg"&gt;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&lt;/audio&gt;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&lt;/center&gt;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&lt;div&gt;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&lt;center&gt;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&lt;h1 style="text-align:center"&gt;Click here to watch the Video&lt;/h1&gt;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&lt;video style="margin: auto;" controls width="1200" height="700"&gt;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&lt;source src="Sarojini Nagar _ Excuse Me Brother _ Stand-Up Comedy by Aakash Gupta.mp4"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type="video/mp4"&gt;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&lt;/video&gt;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&lt;/center&gt;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&lt;br&gt;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&lt;footer&gt;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&lt;h1&gt;This is a footer&lt;/h1&gt;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&lt;/footer&gt;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2273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