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EA1" w:rsidRPr="004E2D8A" w:rsidRDefault="003A0EA1" w:rsidP="003A0E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Marketing &amp; sales manager </w:t>
      </w:r>
      <w:bookmarkStart w:id="0" w:name="_GoBack"/>
      <w:bookmarkEnd w:id="0"/>
    </w:p>
    <w:p w:rsidR="003A0EA1" w:rsidRPr="003A0EA1" w:rsidRDefault="003A0EA1" w:rsidP="003A0E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0EA1">
        <w:rPr>
          <w:rFonts w:ascii="Times New Roman" w:eastAsia="Times New Roman" w:hAnsi="Times New Roman" w:cs="Times New Roman"/>
          <w:b/>
          <w:bCs/>
          <w:sz w:val="27"/>
          <w:szCs w:val="27"/>
        </w:rPr>
        <w:t>Job Description</w:t>
      </w:r>
    </w:p>
    <w:p w:rsidR="003A0EA1" w:rsidRPr="003A0EA1" w:rsidRDefault="003A0EA1" w:rsidP="003A0E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EA1">
        <w:rPr>
          <w:rFonts w:ascii="Times New Roman" w:eastAsia="Times New Roman" w:hAnsi="Times New Roman" w:cs="Times New Roman"/>
          <w:sz w:val="24"/>
          <w:szCs w:val="24"/>
        </w:rPr>
        <w:t>Sales Manager Job Duties:                                </w:t>
      </w:r>
    </w:p>
    <w:p w:rsidR="003A0EA1" w:rsidRPr="003A0EA1" w:rsidRDefault="003A0EA1" w:rsidP="003A0E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EA1">
        <w:rPr>
          <w:rFonts w:ascii="Times New Roman" w:eastAsia="Times New Roman" w:hAnsi="Times New Roman" w:cs="Times New Roman"/>
          <w:sz w:val="24"/>
          <w:szCs w:val="24"/>
        </w:rPr>
        <w:t>Determines annual unit and gross-profit plans by implementing marketing strategies; analyzing trends and results.</w:t>
      </w:r>
    </w:p>
    <w:p w:rsidR="003A0EA1" w:rsidRPr="003A0EA1" w:rsidRDefault="003A0EA1" w:rsidP="003A0E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EA1">
        <w:rPr>
          <w:rFonts w:ascii="Times New Roman" w:eastAsia="Times New Roman" w:hAnsi="Times New Roman" w:cs="Times New Roman"/>
          <w:sz w:val="24"/>
          <w:szCs w:val="24"/>
        </w:rPr>
        <w:t>Establishes sales objectives by forecasting and developing annual sales quotas for regions and territories; projecting expected sales volume and profit for existing and new products.</w:t>
      </w:r>
    </w:p>
    <w:p w:rsidR="003A0EA1" w:rsidRPr="003A0EA1" w:rsidRDefault="003A0EA1" w:rsidP="003A0E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EA1">
        <w:rPr>
          <w:rFonts w:ascii="Times New Roman" w:eastAsia="Times New Roman" w:hAnsi="Times New Roman" w:cs="Times New Roman"/>
          <w:sz w:val="24"/>
          <w:szCs w:val="24"/>
        </w:rPr>
        <w:t>Implements national sales programs by developing field sales action plans.</w:t>
      </w:r>
    </w:p>
    <w:p w:rsidR="003A0EA1" w:rsidRPr="003A0EA1" w:rsidRDefault="003A0EA1" w:rsidP="003A0E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EA1">
        <w:rPr>
          <w:rFonts w:ascii="Times New Roman" w:eastAsia="Times New Roman" w:hAnsi="Times New Roman" w:cs="Times New Roman"/>
          <w:sz w:val="24"/>
          <w:szCs w:val="24"/>
        </w:rPr>
        <w:t>Maintains sales volume, product mix, and selling price by keeping current with supply and demand, changing trends, economic indicators, and competitors.</w:t>
      </w:r>
    </w:p>
    <w:p w:rsidR="003A0EA1" w:rsidRPr="003A0EA1" w:rsidRDefault="003A0EA1" w:rsidP="003A0E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EA1">
        <w:rPr>
          <w:rFonts w:ascii="Times New Roman" w:eastAsia="Times New Roman" w:hAnsi="Times New Roman" w:cs="Times New Roman"/>
          <w:sz w:val="24"/>
          <w:szCs w:val="24"/>
        </w:rPr>
        <w:t>Establishes and adjusts selling prices by monitoring costs, competition, and supply and demand.</w:t>
      </w:r>
    </w:p>
    <w:p w:rsidR="003A0EA1" w:rsidRPr="003A0EA1" w:rsidRDefault="003A0EA1" w:rsidP="003A0E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EA1">
        <w:rPr>
          <w:rFonts w:ascii="Times New Roman" w:eastAsia="Times New Roman" w:hAnsi="Times New Roman" w:cs="Times New Roman"/>
          <w:sz w:val="24"/>
          <w:szCs w:val="24"/>
        </w:rPr>
        <w:t>Completes national sales operational requirements by scheduling and assigning employees; following up on work results.</w:t>
      </w:r>
    </w:p>
    <w:p w:rsidR="003A0EA1" w:rsidRPr="003A0EA1" w:rsidRDefault="003A0EA1" w:rsidP="003A0E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EA1">
        <w:rPr>
          <w:rFonts w:ascii="Times New Roman" w:eastAsia="Times New Roman" w:hAnsi="Times New Roman" w:cs="Times New Roman"/>
          <w:sz w:val="24"/>
          <w:szCs w:val="24"/>
        </w:rPr>
        <w:t>Maintains national sales staff by recruiting, selecting, orienting, and training employees.</w:t>
      </w:r>
    </w:p>
    <w:p w:rsidR="003A0EA1" w:rsidRPr="003A0EA1" w:rsidRDefault="003A0EA1" w:rsidP="003A0E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EA1">
        <w:rPr>
          <w:rFonts w:ascii="Times New Roman" w:eastAsia="Times New Roman" w:hAnsi="Times New Roman" w:cs="Times New Roman"/>
          <w:sz w:val="24"/>
          <w:szCs w:val="24"/>
        </w:rPr>
        <w:t>Maintains national sales staff job results by counseling and disciplining employees; planning, monitoring, and appraising job results.</w:t>
      </w:r>
    </w:p>
    <w:p w:rsidR="003A0EA1" w:rsidRPr="003A0EA1" w:rsidRDefault="003A0EA1" w:rsidP="003A0E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EA1">
        <w:rPr>
          <w:rFonts w:ascii="Times New Roman" w:eastAsia="Times New Roman" w:hAnsi="Times New Roman" w:cs="Times New Roman"/>
          <w:sz w:val="24"/>
          <w:szCs w:val="24"/>
        </w:rPr>
        <w:t>Maintains professional and technical knowledge by attending educational workshops; reviewing professional publications; establishing personal networks; participating in professional societies.</w:t>
      </w:r>
    </w:p>
    <w:p w:rsidR="00357C16" w:rsidRDefault="00357C16"/>
    <w:sectPr w:rsidR="00357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E71D57"/>
    <w:multiLevelType w:val="multilevel"/>
    <w:tmpl w:val="78F8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EA1"/>
    <w:rsid w:val="00357C16"/>
    <w:rsid w:val="003A0EA1"/>
    <w:rsid w:val="006E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3E2A4-1946-41E9-AB3F-AA1BACFDE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0E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0EA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Upadhyay</dc:creator>
  <cp:keywords/>
  <dc:description/>
  <cp:lastModifiedBy>Disha Upadhyay</cp:lastModifiedBy>
  <cp:revision>1</cp:revision>
  <dcterms:created xsi:type="dcterms:W3CDTF">2016-10-17T03:16:00Z</dcterms:created>
  <dcterms:modified xsi:type="dcterms:W3CDTF">2016-10-17T03:17:00Z</dcterms:modified>
</cp:coreProperties>
</file>