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612C0" w14:textId="26A86165" w:rsidR="00D20E2C" w:rsidRDefault="00D20E2C" w:rsidP="00941765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Protein sequence analysis</w:t>
      </w:r>
    </w:p>
    <w:p w14:paraId="5A831960" w14:textId="57BF1647" w:rsidR="003210CF" w:rsidRPr="003210CF" w:rsidRDefault="0020140D" w:rsidP="009417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Abstract </w:t>
      </w:r>
    </w:p>
    <w:p w14:paraId="3342368E" w14:textId="025F6CCE" w:rsidR="003210CF" w:rsidRPr="003210CF" w:rsidRDefault="003210CF" w:rsidP="00941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210CF">
        <w:rPr>
          <w:rFonts w:ascii="Times New Roman" w:hAnsi="Times New Roman" w:cs="Times New Roman"/>
          <w:sz w:val="24"/>
          <w:szCs w:val="24"/>
        </w:rPr>
        <w:t>This proje</w:t>
      </w:r>
      <w:r w:rsidR="00955632">
        <w:rPr>
          <w:rFonts w:ascii="Times New Roman" w:hAnsi="Times New Roman" w:cs="Times New Roman"/>
          <w:sz w:val="24"/>
          <w:szCs w:val="24"/>
        </w:rPr>
        <w:t>c</w:t>
      </w:r>
      <w:r w:rsidRPr="003210CF">
        <w:rPr>
          <w:rFonts w:ascii="Times New Roman" w:hAnsi="Times New Roman" w:cs="Times New Roman"/>
          <w:sz w:val="24"/>
          <w:szCs w:val="24"/>
        </w:rPr>
        <w:t xml:space="preserve">t involves DNA/protein sequence analysis using bioinformatics tools. Protein sequences were retrieved from the </w:t>
      </w:r>
      <w:proofErr w:type="spellStart"/>
      <w:r w:rsidRPr="003210CF">
        <w:rPr>
          <w:rFonts w:ascii="Times New Roman" w:hAnsi="Times New Roman" w:cs="Times New Roman"/>
          <w:sz w:val="24"/>
          <w:szCs w:val="24"/>
        </w:rPr>
        <w:t>UniProt</w:t>
      </w:r>
      <w:proofErr w:type="spellEnd"/>
      <w:r w:rsidRPr="003210CF">
        <w:rPr>
          <w:rFonts w:ascii="Times New Roman" w:hAnsi="Times New Roman" w:cs="Times New Roman"/>
          <w:sz w:val="24"/>
          <w:szCs w:val="24"/>
        </w:rPr>
        <w:t xml:space="preserve"> database and </w:t>
      </w:r>
      <w:proofErr w:type="spellStart"/>
      <w:r w:rsidRPr="003210CF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3210CF">
        <w:rPr>
          <w:rFonts w:ascii="Times New Roman" w:hAnsi="Times New Roman" w:cs="Times New Roman"/>
          <w:sz w:val="24"/>
          <w:szCs w:val="24"/>
        </w:rPr>
        <w:t xml:space="preserve"> using NCBI BLAST. The analysis identified similar protein sequences and evolutionary relationships among organisms. Important parameters such as sequence identity and E-value were studied. The results showed high sequence similarity and functional conservation among proteins.</w:t>
      </w:r>
    </w:p>
    <w:p w14:paraId="69B037B4" w14:textId="0F64C3B2" w:rsidR="00A5199C" w:rsidRPr="00903762" w:rsidRDefault="00D20E2C" w:rsidP="009417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903762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22B7A19C" w14:textId="0E5E25CF" w:rsidR="00A5199C" w:rsidRPr="00903762" w:rsidRDefault="00A5199C" w:rsidP="00941765">
      <w:pPr>
        <w:spacing w:line="360" w:lineRule="auto"/>
        <w:rPr>
          <w:rFonts w:ascii="Times New Roman" w:hAnsi="Times New Roman" w:cs="Times New Roman"/>
        </w:rPr>
      </w:pPr>
      <w:proofErr w:type="spellStart"/>
      <w:r w:rsidRPr="00903762">
        <w:rPr>
          <w:rFonts w:ascii="Times New Roman" w:hAnsi="Times New Roman" w:cs="Times New Roman"/>
        </w:rPr>
        <w:t>U</w:t>
      </w:r>
      <w:r w:rsidRPr="00903762">
        <w:rPr>
          <w:rFonts w:ascii="Times New Roman" w:hAnsi="Times New Roman" w:cs="Times New Roman"/>
        </w:rPr>
        <w:t>niprot</w:t>
      </w:r>
      <w:proofErr w:type="spellEnd"/>
    </w:p>
    <w:p w14:paraId="2137CCC2" w14:textId="0951F13F" w:rsidR="006C2A94" w:rsidRDefault="00A5199C" w:rsidP="00941765">
      <w:pPr>
        <w:spacing w:line="360" w:lineRule="auto"/>
        <w:rPr>
          <w:rFonts w:ascii="Times New Roman" w:hAnsi="Times New Roman" w:cs="Times New Roman"/>
        </w:rPr>
      </w:pPr>
      <w:proofErr w:type="spellStart"/>
      <w:r w:rsidRPr="00A5199C">
        <w:rPr>
          <w:rFonts w:ascii="Times New Roman" w:hAnsi="Times New Roman" w:cs="Times New Roman"/>
        </w:rPr>
        <w:t>UniProt</w:t>
      </w:r>
      <w:proofErr w:type="spellEnd"/>
      <w:r w:rsidRPr="00A5199C">
        <w:rPr>
          <w:rFonts w:ascii="Times New Roman" w:hAnsi="Times New Roman" w:cs="Times New Roman"/>
        </w:rPr>
        <w:t xml:space="preserve"> Consortium (Universal Protein Resource) is a major protein database used in Bioinformatics. It stores information about protein sequences, structure, and </w:t>
      </w:r>
      <w:proofErr w:type="spellStart"/>
      <w:r w:rsidRPr="00A5199C">
        <w:rPr>
          <w:rFonts w:ascii="Times New Roman" w:hAnsi="Times New Roman" w:cs="Times New Roman"/>
        </w:rPr>
        <w:t>functions.UniProt</w:t>
      </w:r>
      <w:proofErr w:type="spellEnd"/>
      <w:r w:rsidRPr="00A5199C">
        <w:rPr>
          <w:rFonts w:ascii="Times New Roman" w:hAnsi="Times New Roman" w:cs="Times New Roman"/>
        </w:rPr>
        <w:t xml:space="preserve"> contains two main sections: </w:t>
      </w:r>
      <w:r w:rsidRPr="00A5199C">
        <w:rPr>
          <w:rFonts w:ascii="Times New Roman" w:hAnsi="Times New Roman" w:cs="Times New Roman"/>
          <w:b/>
          <w:bCs/>
        </w:rPr>
        <w:t>Swiss-Prot</w:t>
      </w:r>
      <w:r w:rsidRPr="00A5199C">
        <w:rPr>
          <w:rFonts w:ascii="Times New Roman" w:hAnsi="Times New Roman" w:cs="Times New Roman"/>
        </w:rPr>
        <w:t xml:space="preserve"> (manually reviewed protein data) and </w:t>
      </w:r>
      <w:proofErr w:type="spellStart"/>
      <w:r w:rsidRPr="00A5199C">
        <w:rPr>
          <w:rFonts w:ascii="Times New Roman" w:hAnsi="Times New Roman" w:cs="Times New Roman"/>
          <w:b/>
          <w:bCs/>
        </w:rPr>
        <w:t>TrEMBL</w:t>
      </w:r>
      <w:proofErr w:type="spellEnd"/>
      <w:r w:rsidRPr="00A5199C">
        <w:rPr>
          <w:rFonts w:ascii="Times New Roman" w:hAnsi="Times New Roman" w:cs="Times New Roman"/>
        </w:rPr>
        <w:t xml:space="preserve"> (computer-annotated protein data).It provides details such as amino acid sequence, protein function, enzyme activity, biological pathways, and protein </w:t>
      </w:r>
      <w:proofErr w:type="spellStart"/>
      <w:r w:rsidRPr="00A5199C">
        <w:rPr>
          <w:rFonts w:ascii="Times New Roman" w:hAnsi="Times New Roman" w:cs="Times New Roman"/>
        </w:rPr>
        <w:t>interactions.UniProt</w:t>
      </w:r>
      <w:proofErr w:type="spellEnd"/>
      <w:r w:rsidRPr="00A5199C">
        <w:rPr>
          <w:rFonts w:ascii="Times New Roman" w:hAnsi="Times New Roman" w:cs="Times New Roman"/>
        </w:rPr>
        <w:t xml:space="preserve"> is widely used for protein identification, sequence analysis, functional annotation, genomics, proteomics, and drug discovery </w:t>
      </w:r>
      <w:proofErr w:type="spellStart"/>
      <w:r w:rsidRPr="00A5199C">
        <w:rPr>
          <w:rFonts w:ascii="Times New Roman" w:hAnsi="Times New Roman" w:cs="Times New Roman"/>
        </w:rPr>
        <w:t>research.It</w:t>
      </w:r>
      <w:proofErr w:type="spellEnd"/>
      <w:r w:rsidRPr="00A5199C">
        <w:rPr>
          <w:rFonts w:ascii="Times New Roman" w:hAnsi="Times New Roman" w:cs="Times New Roman"/>
        </w:rPr>
        <w:t xml:space="preserve"> is a free and regularly updated database that supports researchers in biological and computational studies.</w:t>
      </w:r>
    </w:p>
    <w:p w14:paraId="5AA32E62" w14:textId="1F6139A6" w:rsidR="00A5199C" w:rsidRPr="00A5199C" w:rsidRDefault="00A5199C" w:rsidP="00941765">
      <w:pPr>
        <w:spacing w:line="360" w:lineRule="auto"/>
        <w:rPr>
          <w:rFonts w:ascii="Times New Roman" w:hAnsi="Times New Roman" w:cs="Times New Roman"/>
        </w:rPr>
      </w:pPr>
      <w:r w:rsidRPr="00A5199C">
        <w:rPr>
          <w:rFonts w:ascii="Times New Roman" w:hAnsi="Times New Roman" w:cs="Times New Roman"/>
          <w:noProof/>
        </w:rPr>
        <w:drawing>
          <wp:inline distT="0" distB="0" distL="0" distR="0" wp14:anchorId="740144F0" wp14:editId="3550225D">
            <wp:extent cx="5731510" cy="2696210"/>
            <wp:effectExtent l="0" t="0" r="2540" b="8890"/>
            <wp:docPr id="18074411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B38B3" w14:textId="11EE4A38" w:rsidR="00A5199C" w:rsidRDefault="00A5199C" w:rsidP="0094176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</w:t>
      </w:r>
      <w:r w:rsidR="00FD46B0"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: - Uniport protein searching.</w:t>
      </w:r>
    </w:p>
    <w:p w14:paraId="5F7FB0D4" w14:textId="7AD5E24B" w:rsidR="00CC0FA6" w:rsidRDefault="00446564" w:rsidP="00941765">
      <w:pPr>
        <w:spacing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Blast</w:t>
      </w:r>
    </w:p>
    <w:p w14:paraId="303B27B3" w14:textId="50FF18C1" w:rsidR="00194A7D" w:rsidRDefault="00446564" w:rsidP="00941765">
      <w:pPr>
        <w:spacing w:line="360" w:lineRule="auto"/>
        <w:rPr>
          <w:rFonts w:ascii="Times New Roman" w:hAnsi="Times New Roman" w:cs="Times New Roman"/>
        </w:rPr>
      </w:pPr>
      <w:r w:rsidRPr="00903762">
        <w:rPr>
          <w:rFonts w:ascii="Times New Roman" w:hAnsi="Times New Roman" w:cs="Times New Roman"/>
        </w:rPr>
        <w:t>BLAST stands for Basic Local Alignment Search Too</w:t>
      </w:r>
      <w:r w:rsidR="00903762" w:rsidRPr="00903762">
        <w:rPr>
          <w:rFonts w:ascii="Times New Roman" w:hAnsi="Times New Roman" w:cs="Times New Roman"/>
        </w:rPr>
        <w:t>l.</w:t>
      </w:r>
      <w:r w:rsidRPr="00446564">
        <w:rPr>
          <w:rFonts w:ascii="Times New Roman" w:hAnsi="Times New Roman" w:cs="Times New Roman"/>
        </w:rPr>
        <w:t xml:space="preserve"> It is a widely used bioinformatics program that was first introduced by Stephen </w:t>
      </w:r>
      <w:proofErr w:type="gramStart"/>
      <w:r w:rsidRPr="00446564">
        <w:rPr>
          <w:rFonts w:ascii="Times New Roman" w:hAnsi="Times New Roman" w:cs="Times New Roman"/>
        </w:rPr>
        <w:t>Altschul</w:t>
      </w:r>
      <w:r>
        <w:rPr>
          <w:rFonts w:ascii="Times New Roman" w:hAnsi="Times New Roman" w:cs="Times New Roman"/>
        </w:rPr>
        <w:t xml:space="preserve">  </w:t>
      </w:r>
      <w:r w:rsidRPr="00903762">
        <w:rPr>
          <w:rFonts w:ascii="Times New Roman" w:hAnsi="Times New Roman" w:cs="Times New Roman"/>
        </w:rPr>
        <w:t>BLAST</w:t>
      </w:r>
      <w:proofErr w:type="gramEnd"/>
      <w:r w:rsidRPr="00903762">
        <w:rPr>
          <w:rFonts w:ascii="Times New Roman" w:hAnsi="Times New Roman" w:cs="Times New Roman"/>
        </w:rPr>
        <w:t xml:space="preserve"> is a powerful tool for </w:t>
      </w:r>
      <w:proofErr w:type="spellStart"/>
      <w:r w:rsidRPr="00903762">
        <w:rPr>
          <w:rFonts w:ascii="Times New Roman" w:hAnsi="Times New Roman" w:cs="Times New Roman"/>
        </w:rPr>
        <w:t>analyzing</w:t>
      </w:r>
      <w:proofErr w:type="spellEnd"/>
      <w:r w:rsidRPr="00903762">
        <w:rPr>
          <w:rFonts w:ascii="Times New Roman" w:hAnsi="Times New Roman" w:cs="Times New Roman"/>
        </w:rPr>
        <w:t xml:space="preserve"> biological </w:t>
      </w:r>
      <w:r w:rsidRPr="00903762">
        <w:rPr>
          <w:rFonts w:ascii="Times New Roman" w:hAnsi="Times New Roman" w:cs="Times New Roman"/>
        </w:rPr>
        <w:lastRenderedPageBreak/>
        <w:t>sequence data.</w:t>
      </w:r>
      <w:r w:rsidRPr="00446564">
        <w:rPr>
          <w:rFonts w:ascii="Times New Roman" w:hAnsi="Times New Roman" w:cs="Times New Roman"/>
          <w:b/>
          <w:bCs/>
        </w:rPr>
        <w:t> </w:t>
      </w:r>
      <w:r w:rsidRPr="00446564">
        <w:rPr>
          <w:rFonts w:ascii="Times New Roman" w:hAnsi="Times New Roman" w:cs="Times New Roman"/>
        </w:rPr>
        <w:t>Since the initial release of BLAST in 1990, it has undergone continuous updates to improve its speed and accuracy. BLAST is now considered a crucial and widely used tool in the field of bioinformatics. It has played a vital role in numerous research studies and has paved the way for</w:t>
      </w:r>
      <w:r w:rsidR="00481E8F">
        <w:rPr>
          <w:rFonts w:ascii="Times New Roman" w:hAnsi="Times New Roman" w:cs="Times New Roman"/>
        </w:rPr>
        <w:t xml:space="preserve">    </w:t>
      </w:r>
      <w:r w:rsidR="00481E8F" w:rsidRPr="00446564">
        <w:rPr>
          <w:rFonts w:ascii="Times New Roman" w:hAnsi="Times New Roman" w:cs="Times New Roman"/>
        </w:rPr>
        <w:t>the development of other sequence comparison tools.</w:t>
      </w:r>
      <w:r w:rsidR="00481E8F">
        <w:rPr>
          <w:rFonts w:ascii="Times New Roman" w:hAnsi="Times New Roman" w:cs="Times New Roman"/>
        </w:rPr>
        <w:t xml:space="preserve">      </w:t>
      </w:r>
    </w:p>
    <w:p w14:paraId="59A82125" w14:textId="77777777" w:rsidR="003933C6" w:rsidRPr="003933C6" w:rsidRDefault="003933C6" w:rsidP="00941765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933C6">
        <w:rPr>
          <w:rFonts w:ascii="Times New Roman" w:hAnsi="Times New Roman" w:cs="Times New Roman"/>
          <w:b/>
          <w:bCs/>
          <w:sz w:val="24"/>
          <w:szCs w:val="24"/>
        </w:rPr>
        <w:t>MATERIALS AND METHODS</w:t>
      </w:r>
    </w:p>
    <w:p w14:paraId="220C73BE" w14:textId="77777777" w:rsidR="003933C6" w:rsidRPr="003933C6" w:rsidRDefault="003933C6" w:rsidP="00941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3C6">
        <w:rPr>
          <w:rFonts w:ascii="Times New Roman" w:hAnsi="Times New Roman" w:cs="Times New Roman"/>
          <w:sz w:val="24"/>
          <w:szCs w:val="24"/>
        </w:rPr>
        <w:t>Data Collection</w:t>
      </w:r>
    </w:p>
    <w:p w14:paraId="52C0F7B2" w14:textId="77777777" w:rsidR="003933C6" w:rsidRPr="003933C6" w:rsidRDefault="003933C6" w:rsidP="00941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3C6">
        <w:rPr>
          <w:rFonts w:ascii="Times New Roman" w:hAnsi="Times New Roman" w:cs="Times New Roman"/>
          <w:sz w:val="24"/>
          <w:szCs w:val="24"/>
        </w:rPr>
        <w:t xml:space="preserve">Protein sequence data used in this study were collected from the </w:t>
      </w:r>
      <w:proofErr w:type="spellStart"/>
      <w:r w:rsidRPr="003933C6">
        <w:rPr>
          <w:rFonts w:ascii="Times New Roman" w:hAnsi="Times New Roman" w:cs="Times New Roman"/>
          <w:sz w:val="24"/>
          <w:szCs w:val="24"/>
        </w:rPr>
        <w:t>UniProt</w:t>
      </w:r>
      <w:proofErr w:type="spellEnd"/>
      <w:r w:rsidRPr="003933C6">
        <w:rPr>
          <w:rFonts w:ascii="Times New Roman" w:hAnsi="Times New Roman" w:cs="Times New Roman"/>
          <w:sz w:val="24"/>
          <w:szCs w:val="24"/>
        </w:rPr>
        <w:t xml:space="preserve"> database. The selected protein sequence was obtained in FASTA format for further analysis.</w:t>
      </w:r>
    </w:p>
    <w:p w14:paraId="4FEB3FEE" w14:textId="77777777" w:rsidR="003933C6" w:rsidRPr="003933C6" w:rsidRDefault="003933C6" w:rsidP="00941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3C6">
        <w:rPr>
          <w:rFonts w:ascii="Times New Roman" w:hAnsi="Times New Roman" w:cs="Times New Roman"/>
          <w:sz w:val="24"/>
          <w:szCs w:val="24"/>
        </w:rPr>
        <w:t>Sequence Retrieval</w:t>
      </w:r>
    </w:p>
    <w:p w14:paraId="0F006641" w14:textId="77777777" w:rsidR="003933C6" w:rsidRPr="003933C6" w:rsidRDefault="003933C6" w:rsidP="00941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3C6">
        <w:rPr>
          <w:rFonts w:ascii="Times New Roman" w:hAnsi="Times New Roman" w:cs="Times New Roman"/>
          <w:sz w:val="24"/>
          <w:szCs w:val="24"/>
        </w:rPr>
        <w:t xml:space="preserve">The protein sequence was retrieved from </w:t>
      </w:r>
      <w:proofErr w:type="spellStart"/>
      <w:r w:rsidRPr="003933C6">
        <w:rPr>
          <w:rFonts w:ascii="Times New Roman" w:hAnsi="Times New Roman" w:cs="Times New Roman"/>
          <w:sz w:val="24"/>
          <w:szCs w:val="24"/>
        </w:rPr>
        <w:t>UniProt</w:t>
      </w:r>
      <w:proofErr w:type="spellEnd"/>
      <w:r w:rsidRPr="003933C6">
        <w:rPr>
          <w:rFonts w:ascii="Times New Roman" w:hAnsi="Times New Roman" w:cs="Times New Roman"/>
          <w:sz w:val="24"/>
          <w:szCs w:val="24"/>
        </w:rPr>
        <w:t xml:space="preserve"> by searching the desired protein entry and downloading the corresponding FASTA sequence.</w:t>
      </w:r>
    </w:p>
    <w:p w14:paraId="1D5F8875" w14:textId="77777777" w:rsidR="003933C6" w:rsidRPr="003933C6" w:rsidRDefault="003933C6" w:rsidP="00941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3C6">
        <w:rPr>
          <w:rFonts w:ascii="Times New Roman" w:hAnsi="Times New Roman" w:cs="Times New Roman"/>
          <w:sz w:val="24"/>
          <w:szCs w:val="24"/>
        </w:rPr>
        <w:t>BLAST Analysis</w:t>
      </w:r>
    </w:p>
    <w:p w14:paraId="7502B6DC" w14:textId="77777777" w:rsidR="003933C6" w:rsidRPr="003933C6" w:rsidRDefault="003933C6" w:rsidP="00941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3C6">
        <w:rPr>
          <w:rFonts w:ascii="Times New Roman" w:hAnsi="Times New Roman" w:cs="Times New Roman"/>
          <w:sz w:val="24"/>
          <w:szCs w:val="24"/>
        </w:rPr>
        <w:t xml:space="preserve">The retrieved FASTA sequence was </w:t>
      </w:r>
      <w:proofErr w:type="spellStart"/>
      <w:r w:rsidRPr="003933C6">
        <w:rPr>
          <w:rFonts w:ascii="Times New Roman" w:hAnsi="Times New Roman" w:cs="Times New Roman"/>
          <w:sz w:val="24"/>
          <w:szCs w:val="24"/>
        </w:rPr>
        <w:t>analyzed</w:t>
      </w:r>
      <w:proofErr w:type="spellEnd"/>
      <w:r w:rsidRPr="003933C6">
        <w:rPr>
          <w:rFonts w:ascii="Times New Roman" w:hAnsi="Times New Roman" w:cs="Times New Roman"/>
          <w:sz w:val="24"/>
          <w:szCs w:val="24"/>
        </w:rPr>
        <w:t xml:space="preserve"> using the BLASTP tool available at NCBI. The sequence was compared against the non-redundant protein database to identify similar protein sequences and homologs.</w:t>
      </w:r>
    </w:p>
    <w:p w14:paraId="042E0545" w14:textId="77777777" w:rsidR="003933C6" w:rsidRPr="003933C6" w:rsidRDefault="003933C6" w:rsidP="00941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3C6">
        <w:rPr>
          <w:rFonts w:ascii="Times New Roman" w:hAnsi="Times New Roman" w:cs="Times New Roman"/>
          <w:sz w:val="24"/>
          <w:szCs w:val="24"/>
        </w:rPr>
        <w:t xml:space="preserve">Parameters </w:t>
      </w:r>
      <w:proofErr w:type="spellStart"/>
      <w:r w:rsidRPr="003933C6">
        <w:rPr>
          <w:rFonts w:ascii="Times New Roman" w:hAnsi="Times New Roman" w:cs="Times New Roman"/>
          <w:sz w:val="24"/>
          <w:szCs w:val="24"/>
        </w:rPr>
        <w:t>Analyzed</w:t>
      </w:r>
      <w:proofErr w:type="spellEnd"/>
    </w:p>
    <w:p w14:paraId="748CD88B" w14:textId="77777777" w:rsidR="003933C6" w:rsidRPr="003933C6" w:rsidRDefault="003933C6" w:rsidP="00941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3C6">
        <w:rPr>
          <w:rFonts w:ascii="Times New Roman" w:hAnsi="Times New Roman" w:cs="Times New Roman"/>
          <w:sz w:val="24"/>
          <w:szCs w:val="24"/>
        </w:rPr>
        <w:t>Important alignment parameters such as sequence identity, query coverage, alignment score, and E-value were examined to evaluate sequence similarity and significance.</w:t>
      </w:r>
    </w:p>
    <w:p w14:paraId="5A5C3A57" w14:textId="77777777" w:rsidR="003933C6" w:rsidRPr="003933C6" w:rsidRDefault="003933C6" w:rsidP="00941765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933C6">
        <w:rPr>
          <w:rFonts w:ascii="Times New Roman" w:hAnsi="Times New Roman" w:cs="Times New Roman"/>
          <w:sz w:val="24"/>
          <w:szCs w:val="24"/>
        </w:rPr>
        <w:t>Result Interpretation</w:t>
      </w:r>
    </w:p>
    <w:p w14:paraId="1F370089" w14:textId="77777777" w:rsidR="003933C6" w:rsidRPr="003933C6" w:rsidRDefault="003933C6" w:rsidP="00941765">
      <w:pPr>
        <w:spacing w:line="360" w:lineRule="auto"/>
        <w:rPr>
          <w:rFonts w:ascii="Times New Roman" w:hAnsi="Times New Roman" w:cs="Times New Roman"/>
        </w:rPr>
      </w:pPr>
      <w:r w:rsidRPr="003933C6">
        <w:rPr>
          <w:rFonts w:ascii="Times New Roman" w:hAnsi="Times New Roman" w:cs="Times New Roman"/>
          <w:sz w:val="24"/>
          <w:szCs w:val="24"/>
        </w:rPr>
        <w:t>The BLAST results were interpreted to study sequence similarity, protein function, and evolutionary relationships among related proteins</w:t>
      </w:r>
      <w:r w:rsidRPr="003933C6">
        <w:rPr>
          <w:rFonts w:ascii="Times New Roman" w:hAnsi="Times New Roman" w:cs="Times New Roman"/>
        </w:rPr>
        <w:t>.</w:t>
      </w:r>
    </w:p>
    <w:p w14:paraId="1A56AE8D" w14:textId="2A49EF6B" w:rsidR="00903762" w:rsidRPr="00941765" w:rsidRDefault="00194A7D" w:rsidP="00941765">
      <w:pPr>
        <w:spacing w:line="360" w:lineRule="auto"/>
        <w:rPr>
          <w:rFonts w:ascii="Times New Roman" w:hAnsi="Times New Roman" w:cs="Times New Roman"/>
          <w:b/>
          <w:bCs/>
        </w:rPr>
      </w:pPr>
      <w:r w:rsidRPr="00194A7D">
        <w:rPr>
          <w:rFonts w:ascii="Times New Roman" w:hAnsi="Times New Roman" w:cs="Times New Roman"/>
          <w:b/>
          <w:bCs/>
        </w:rPr>
        <w:lastRenderedPageBreak/>
        <w:t>Resul</w:t>
      </w:r>
      <w:r w:rsidR="000E45F8">
        <w:rPr>
          <w:rFonts w:ascii="Times New Roman" w:hAnsi="Times New Roman" w:cs="Times New Roman"/>
          <w:b/>
          <w:bCs/>
        </w:rPr>
        <w:t>t</w:t>
      </w:r>
      <w:r w:rsidR="00941765">
        <w:rPr>
          <w:rFonts w:ascii="Times New Roman" w:hAnsi="Times New Roman" w:cs="Times New Roman"/>
          <w:b/>
          <w:bCs/>
        </w:rPr>
        <w:t>s</w:t>
      </w:r>
      <w:r w:rsidR="00F154D1" w:rsidRPr="00F154D1">
        <w:rPr>
          <w:rFonts w:ascii="Times New Roman" w:hAnsi="Times New Roman" w:cs="Times New Roman"/>
        </w:rPr>
        <w:drawing>
          <wp:inline distT="0" distB="0" distL="0" distR="0" wp14:anchorId="2CCAB884" wp14:editId="582AC197">
            <wp:extent cx="5994153" cy="3101340"/>
            <wp:effectExtent l="0" t="0" r="6985" b="3810"/>
            <wp:docPr id="999291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29187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6076" cy="31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4E75D" w14:textId="77777777" w:rsidR="008E6376" w:rsidRDefault="00903762" w:rsidP="0094176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</w:t>
      </w:r>
      <w:r w:rsidR="00FD46B0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 xml:space="preserve">: - BLASTP output.   </w:t>
      </w:r>
    </w:p>
    <w:p w14:paraId="2770AE22" w14:textId="77777777" w:rsidR="008E6376" w:rsidRDefault="008E6376" w:rsidP="00941765">
      <w:pPr>
        <w:spacing w:line="360" w:lineRule="auto"/>
        <w:jc w:val="center"/>
        <w:rPr>
          <w:rFonts w:ascii="Times New Roman" w:hAnsi="Times New Roman" w:cs="Times New Roman"/>
        </w:rPr>
      </w:pPr>
    </w:p>
    <w:p w14:paraId="794B21C7" w14:textId="7B51A21B" w:rsidR="0045149E" w:rsidRDefault="00903762" w:rsidP="00941765">
      <w:pPr>
        <w:spacing w:line="360" w:lineRule="auto"/>
        <w:jc w:val="center"/>
        <w:rPr>
          <w:rFonts w:ascii="Times New Roman" w:hAnsi="Times New Roman" w:cs="Times New Roman"/>
        </w:rPr>
      </w:pPr>
      <w:r w:rsidRPr="00903762">
        <w:rPr>
          <w:rFonts w:ascii="Times New Roman" w:hAnsi="Times New Roman" w:cs="Times New Roman"/>
        </w:rPr>
        <w:drawing>
          <wp:inline distT="0" distB="0" distL="0" distR="0" wp14:anchorId="4C33F095" wp14:editId="74452FC0">
            <wp:extent cx="6141137" cy="3589020"/>
            <wp:effectExtent l="0" t="0" r="0" b="0"/>
            <wp:docPr id="741382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3822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5447" cy="359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C6824" w14:textId="493367E2" w:rsidR="009D4F77" w:rsidRDefault="009D4F77" w:rsidP="00941765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</w:t>
      </w:r>
      <w:r w:rsidR="00FD46B0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: - </w:t>
      </w:r>
      <w:r w:rsidR="000C3EDE">
        <w:rPr>
          <w:rFonts w:ascii="Times New Roman" w:hAnsi="Times New Roman" w:cs="Times New Roman"/>
        </w:rPr>
        <w:t>G</w:t>
      </w:r>
      <w:r>
        <w:rPr>
          <w:rFonts w:ascii="Times New Roman" w:hAnsi="Times New Roman" w:cs="Times New Roman"/>
        </w:rPr>
        <w:t>raphical</w:t>
      </w:r>
      <w:r w:rsidR="000C3EDE">
        <w:rPr>
          <w:rFonts w:ascii="Times New Roman" w:hAnsi="Times New Roman" w:cs="Times New Roman"/>
        </w:rPr>
        <w:t xml:space="preserve"> representation.</w:t>
      </w:r>
    </w:p>
    <w:p w14:paraId="4DE54395" w14:textId="77777777" w:rsidR="000C3EDE" w:rsidRDefault="00903762" w:rsidP="00941765">
      <w:pPr>
        <w:spacing w:line="360" w:lineRule="auto"/>
        <w:jc w:val="center"/>
        <w:rPr>
          <w:rFonts w:ascii="Times New Roman" w:hAnsi="Times New Roman" w:cs="Times New Roman"/>
        </w:rPr>
      </w:pPr>
      <w:r w:rsidRPr="00903762">
        <w:rPr>
          <w:rFonts w:ascii="Times New Roman" w:hAnsi="Times New Roman" w:cs="Times New Roman"/>
        </w:rPr>
        <w:lastRenderedPageBreak/>
        <w:drawing>
          <wp:inline distT="0" distB="0" distL="0" distR="0" wp14:anchorId="487C6EF8" wp14:editId="4FD26129">
            <wp:extent cx="4762500" cy="3223260"/>
            <wp:effectExtent l="0" t="0" r="0" b="0"/>
            <wp:docPr id="1561435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4351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AC0FF" w14:textId="46C9B85D" w:rsidR="008E6376" w:rsidRDefault="00FD1FB9" w:rsidP="003F7FB1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</w:t>
      </w:r>
      <w:r w:rsidR="007E26E2">
        <w:rPr>
          <w:rFonts w:ascii="Times New Roman" w:hAnsi="Times New Roman" w:cs="Times New Roman"/>
        </w:rPr>
        <w:t>4: -</w:t>
      </w:r>
      <w:r>
        <w:rPr>
          <w:rFonts w:ascii="Times New Roman" w:hAnsi="Times New Roman" w:cs="Times New Roman"/>
        </w:rPr>
        <w:t xml:space="preserve"> </w:t>
      </w:r>
      <w:r w:rsidR="005205EA">
        <w:rPr>
          <w:rFonts w:ascii="Times New Roman" w:hAnsi="Times New Roman" w:cs="Times New Roman"/>
        </w:rPr>
        <w:t>Alignment.</w:t>
      </w:r>
    </w:p>
    <w:p w14:paraId="725F123F" w14:textId="0931931C" w:rsidR="00CC0FA6" w:rsidRDefault="00903762" w:rsidP="00941765">
      <w:pPr>
        <w:spacing w:line="360" w:lineRule="auto"/>
        <w:jc w:val="center"/>
        <w:rPr>
          <w:rFonts w:ascii="Times New Roman" w:hAnsi="Times New Roman" w:cs="Times New Roman"/>
        </w:rPr>
      </w:pPr>
      <w:r w:rsidRPr="00903762">
        <w:rPr>
          <w:rFonts w:ascii="Times New Roman" w:hAnsi="Times New Roman" w:cs="Times New Roman"/>
        </w:rPr>
        <w:drawing>
          <wp:inline distT="0" distB="0" distL="0" distR="0" wp14:anchorId="00A4E9B4" wp14:editId="25E14F8C">
            <wp:extent cx="4983480" cy="2689860"/>
            <wp:effectExtent l="0" t="0" r="7620" b="0"/>
            <wp:docPr id="2058446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446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8348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2D498" w14:textId="3B912886" w:rsidR="006C2A94" w:rsidRDefault="005205EA" w:rsidP="00955632">
      <w:pPr>
        <w:spacing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Fig</w:t>
      </w:r>
      <w:r w:rsidR="007E26E2">
        <w:rPr>
          <w:rFonts w:ascii="Times New Roman" w:hAnsi="Times New Roman" w:cs="Times New Roman"/>
        </w:rPr>
        <w:t>5: -</w:t>
      </w:r>
      <w:r>
        <w:rPr>
          <w:rFonts w:ascii="Times New Roman" w:hAnsi="Times New Roman" w:cs="Times New Roman"/>
        </w:rPr>
        <w:t xml:space="preserve"> </w:t>
      </w:r>
      <w:r w:rsidR="00F73E3B">
        <w:rPr>
          <w:rFonts w:ascii="Times New Roman" w:hAnsi="Times New Roman" w:cs="Times New Roman"/>
        </w:rPr>
        <w:t>Taxonomy.</w:t>
      </w:r>
    </w:p>
    <w:p w14:paraId="7D55670C" w14:textId="6F12A008" w:rsidR="00A12DF6" w:rsidRPr="008733BF" w:rsidRDefault="00045FDF" w:rsidP="00A12D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8733BF">
        <w:rPr>
          <w:rFonts w:ascii="Times New Roman" w:hAnsi="Times New Roman" w:cs="Times New Roman"/>
          <w:sz w:val="24"/>
          <w:szCs w:val="24"/>
        </w:rPr>
        <w:t>PROTEIN SEQUENCE A</w:t>
      </w:r>
      <w:r w:rsidR="008733BF" w:rsidRPr="008733BF">
        <w:rPr>
          <w:rFonts w:ascii="Times New Roman" w:hAnsi="Times New Roman" w:cs="Times New Roman"/>
          <w:sz w:val="24"/>
          <w:szCs w:val="24"/>
        </w:rPr>
        <w:t>NALYSIS</w:t>
      </w:r>
      <w:r w:rsidR="00476BE8" w:rsidRPr="008733BF">
        <w:rPr>
          <w:rFonts w:ascii="Times New Roman" w:hAnsi="Times New Roman" w:cs="Times New Roman"/>
          <w:sz w:val="24"/>
          <w:szCs w:val="24"/>
        </w:rPr>
        <w:t xml:space="preserve"> OF HEMOGLOBIN PROTEIN USING </w:t>
      </w:r>
      <w:r w:rsidR="008733BF" w:rsidRPr="008733BF">
        <w:rPr>
          <w:rFonts w:ascii="Times New Roman" w:hAnsi="Times New Roman" w:cs="Times New Roman"/>
          <w:sz w:val="24"/>
          <w:szCs w:val="24"/>
        </w:rPr>
        <w:t>BLAST</w:t>
      </w:r>
    </w:p>
    <w:p w14:paraId="5D9FCC8B" w14:textId="06DA387C" w:rsidR="008733BF" w:rsidRDefault="0099747E" w:rsidP="00A12D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Submitted by:</w:t>
      </w:r>
    </w:p>
    <w:p w14:paraId="5DB9B369" w14:textId="412B2A11" w:rsidR="0099747E" w:rsidRDefault="0099747E" w:rsidP="00A12D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Disha Chandrakant Annapure </w:t>
      </w:r>
    </w:p>
    <w:p w14:paraId="6429BBE4" w14:textId="7F68B1F6" w:rsidR="003F7FB1" w:rsidRDefault="003F7FB1" w:rsidP="00A12D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Internship domain:</w:t>
      </w:r>
    </w:p>
    <w:p w14:paraId="474772F3" w14:textId="57F047DD" w:rsidR="00897E19" w:rsidRPr="0099747E" w:rsidRDefault="00897E19" w:rsidP="00A12DF6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Bioinformatics internship</w:t>
      </w:r>
    </w:p>
    <w:sectPr w:rsidR="00897E19" w:rsidRPr="009974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2C"/>
    <w:rsid w:val="000354DE"/>
    <w:rsid w:val="00045FDF"/>
    <w:rsid w:val="000C3EDE"/>
    <w:rsid w:val="000E45F8"/>
    <w:rsid w:val="00194A7D"/>
    <w:rsid w:val="001C687A"/>
    <w:rsid w:val="0020140D"/>
    <w:rsid w:val="00206E88"/>
    <w:rsid w:val="003210CF"/>
    <w:rsid w:val="003933C6"/>
    <w:rsid w:val="003F7FB1"/>
    <w:rsid w:val="00446564"/>
    <w:rsid w:val="0045149E"/>
    <w:rsid w:val="00476BE8"/>
    <w:rsid w:val="00481E8F"/>
    <w:rsid w:val="004A7E3D"/>
    <w:rsid w:val="005205EA"/>
    <w:rsid w:val="006C2A94"/>
    <w:rsid w:val="007D6F0E"/>
    <w:rsid w:val="007E26E2"/>
    <w:rsid w:val="00852B13"/>
    <w:rsid w:val="008733BF"/>
    <w:rsid w:val="00897E19"/>
    <w:rsid w:val="008E3870"/>
    <w:rsid w:val="008E6376"/>
    <w:rsid w:val="00903762"/>
    <w:rsid w:val="00941765"/>
    <w:rsid w:val="00955632"/>
    <w:rsid w:val="0099747E"/>
    <w:rsid w:val="009D4F77"/>
    <w:rsid w:val="00A12DF6"/>
    <w:rsid w:val="00A5199C"/>
    <w:rsid w:val="00C47D8D"/>
    <w:rsid w:val="00CC0FA6"/>
    <w:rsid w:val="00D20E2C"/>
    <w:rsid w:val="00DB744D"/>
    <w:rsid w:val="00DF20F8"/>
    <w:rsid w:val="00F154D1"/>
    <w:rsid w:val="00F73E3B"/>
    <w:rsid w:val="00F96A0B"/>
    <w:rsid w:val="00FD1FB9"/>
    <w:rsid w:val="00FD46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312BF"/>
  <w15:chartTrackingRefBased/>
  <w15:docId w15:val="{D045B828-BFA5-4D75-B6DA-130BB2492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E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E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E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E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E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E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E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E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E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E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E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E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E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E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E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E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E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E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E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E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E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E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E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E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E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E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E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E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E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419F76-4CB8-4F78-882D-32C47415B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15790</TotalTime>
  <Pages>4</Pages>
  <Words>439</Words>
  <Characters>2507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Annapure</dc:creator>
  <cp:keywords/>
  <dc:description/>
  <cp:lastModifiedBy>Disha Annapure</cp:lastModifiedBy>
  <cp:revision>32</cp:revision>
  <dcterms:created xsi:type="dcterms:W3CDTF">2026-05-19T08:53:00Z</dcterms:created>
  <dcterms:modified xsi:type="dcterms:W3CDTF">2026-05-30T11:05:00Z</dcterms:modified>
</cp:coreProperties>
</file>