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DF45F2"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useState</w:t>
      </w:r>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let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variable</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C586C0"/>
          <w:kern w:val="0"/>
          <w:sz w:val="20"/>
          <w:szCs w:val="20"/>
          <w:lang w:val="en-US"/>
        </w:rPr>
        <w:t>return</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w:t>
      </w:r>
      <w:proofErr w:type="gramStart"/>
      <w:r w:rsidRPr="004F314D">
        <w:rPr>
          <w:rFonts w:ascii="Consolas" w:eastAsia="Times New Roman" w:hAnsi="Consolas" w:cs="Times New Roman"/>
          <w:color w:val="CCCCCC"/>
          <w:kern w:val="0"/>
          <w:sz w:val="20"/>
          <w:szCs w:val="20"/>
          <w:lang w:val="en-US"/>
        </w:rPr>
        <w:t>variable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w:t>
      </w:r>
      <w:proofErr w:type="gramStart"/>
      <w:r w:rsidRPr="004F314D">
        <w:rPr>
          <w:rFonts w:ascii="Consolas" w:eastAsia="Times New Roman" w:hAnsi="Consolas" w:cs="Times New Roman"/>
          <w:color w:val="CCCCCC"/>
          <w:kern w:val="0"/>
          <w:sz w:val="20"/>
          <w:szCs w:val="20"/>
          <w:lang w:val="en-US"/>
        </w:rPr>
        <w:t>state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proofErr w:type="gramStart"/>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export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 xml:space="preserve">"Public folder </w:t>
      </w:r>
      <w:proofErr w:type="gramStart"/>
      <w:r w:rsidRPr="007D0015">
        <w:rPr>
          <w:rFonts w:ascii="Consolas" w:eastAsia="Times New Roman" w:hAnsi="Consolas" w:cs="Times New Roman"/>
          <w:color w:val="CE9178"/>
          <w:kern w:val="0"/>
          <w:sz w:val="20"/>
          <w:szCs w:val="20"/>
          <w:lang w:val="en-US"/>
        </w:rPr>
        <w:t>image(</w:t>
      </w:r>
      <w:proofErr w:type="gramEnd"/>
      <w:r w:rsidRPr="007D0015">
        <w:rPr>
          <w:rFonts w:ascii="Consolas" w:eastAsia="Times New Roman" w:hAnsi="Consolas" w:cs="Times New Roman"/>
          <w:color w:val="CE9178"/>
          <w:kern w:val="0"/>
          <w:sz w:val="20"/>
          <w:szCs w:val="20"/>
          <w:lang w:val="en-US"/>
        </w:rPr>
        <w:t>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There</w:t>
      </w:r>
      <w:proofErr w:type="gramEnd"/>
      <w:r w:rsidRPr="007D0015">
        <w:rPr>
          <w:rFonts w:ascii="Consolas" w:eastAsia="Times New Roman" w:hAnsi="Consolas" w:cs="Times New Roman"/>
          <w:color w:val="CCCCCC"/>
          <w:kern w:val="0"/>
          <w:sz w:val="20"/>
          <w:szCs w:val="20"/>
          <w:lang w:val="en-US"/>
        </w:rPr>
        <w:t xml:space="preserv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ol</w:t>
      </w:r>
      <w:proofErr w:type="gramEnd"/>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proofErr w:type="gramStart"/>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C586C0"/>
          <w:kern w:val="0"/>
          <w:sz w:val="20"/>
          <w:szCs w:val="20"/>
          <w:lang w:val="en-US"/>
        </w:rPr>
        <w:t>import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roofErr w:type="gramStart"/>
      <w:r w:rsidRPr="00256075">
        <w:rPr>
          <w:rFonts w:ascii="Consolas" w:eastAsia="Times New Roman" w:hAnsi="Consolas" w:cs="Times New Roman"/>
          <w:color w:val="4FC1FF"/>
          <w:kern w:val="0"/>
          <w:sz w:val="20"/>
          <w:szCs w:val="20"/>
          <w:lang w:val="en-US"/>
        </w:rPr>
        <w:t>api</w:t>
      </w:r>
      <w:proofErr w:type="gramEnd"/>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56075">
        <w:rPr>
          <w:rFonts w:ascii="Consolas" w:eastAsia="Times New Roman" w:hAnsi="Consolas" w:cs="Times New Roman"/>
          <w:color w:val="C586C0"/>
          <w:kern w:val="0"/>
          <w:sz w:val="20"/>
          <w:szCs w:val="20"/>
          <w:lang w:val="en-US"/>
        </w:rPr>
        <w:t>export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proofErr w:type="gramStart"/>
      <w:r>
        <w:rPr>
          <w:rFonts w:ascii="Times New Roman" w:hAnsi="Times New Roman" w:cs="Times New Roman"/>
          <w:sz w:val="28"/>
          <w:szCs w:val="28"/>
        </w:rPr>
        <w:t>useLayoutEffect</w:t>
      </w:r>
      <w:proofErr w:type="gramEnd"/>
      <w:r>
        <w:rPr>
          <w:rFonts w:ascii="Times New Roman" w:hAnsi="Times New Roman" w:cs="Times New Roman"/>
          <w:sz w:val="28"/>
          <w:szCs w:val="28"/>
        </w:rPr>
        <w:t xml:space="preserve">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569CD6"/>
          <w:kern w:val="0"/>
          <w:sz w:val="20"/>
          <w:szCs w:val="20"/>
          <w:lang w:val="en-US"/>
        </w:rPr>
        <w:t>const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569CD6"/>
          <w:kern w:val="0"/>
          <w:sz w:val="20"/>
          <w:szCs w:val="20"/>
          <w:lang w:val="en-US"/>
        </w:rPr>
        <w:t>async</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await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async function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let Alldata =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xml:space="preserve">//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roofErr w:type="gramStart"/>
      <w:r w:rsidRPr="00133EAA">
        <w:rPr>
          <w:rFonts w:ascii="Consolas" w:eastAsia="Times New Roman" w:hAnsi="Consolas" w:cs="Times New Roman"/>
          <w:color w:val="CCCCCC"/>
          <w:kern w:val="0"/>
          <w:sz w:val="20"/>
          <w:szCs w:val="20"/>
          <w:lang w:val="en-US"/>
        </w:rPr>
        <w:t>The</w:t>
      </w:r>
      <w:proofErr w:type="gramEnd"/>
      <w:r w:rsidRPr="00133EAA">
        <w:rPr>
          <w:rFonts w:ascii="Consolas" w:eastAsia="Times New Roman" w:hAnsi="Consolas" w:cs="Times New Roman"/>
          <w:color w:val="CCCCCC"/>
          <w:kern w:val="0"/>
          <w:sz w:val="20"/>
          <w:szCs w:val="20"/>
          <w:lang w:val="en-US"/>
        </w:rPr>
        <w:t xml:space="preserv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export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use fetch</w:t>
      </w:r>
      <w:proofErr w:type="gramEnd"/>
      <w:r>
        <w:rPr>
          <w:rFonts w:ascii="Times New Roman" w:hAnsi="Times New Roman" w:cs="Times New Roman"/>
          <w:sz w:val="28"/>
          <w:szCs w:val="28"/>
        </w:rPr>
        <w:t xml:space="preserve">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import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Using</w:t>
      </w:r>
      <w:proofErr w:type="gramEnd"/>
      <w:r w:rsidRPr="002C6877">
        <w:rPr>
          <w:rFonts w:ascii="Consolas" w:eastAsia="Times New Roman" w:hAnsi="Consolas" w:cs="Times New Roman"/>
          <w:color w:val="6A9955"/>
          <w:kern w:val="0"/>
          <w:sz w:val="20"/>
          <w:szCs w:val="20"/>
          <w:lang w:val="en-US"/>
        </w:rPr>
        <w:t xml:space="preserve">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[count, setCount]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[item, setItem]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[text, setText]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Usememo = </w:t>
      </w:r>
      <w:proofErr w:type="gramStart"/>
      <w:r w:rsidRPr="002C6877">
        <w:rPr>
          <w:rFonts w:ascii="Consolas" w:eastAsia="Times New Roman" w:hAnsi="Consolas" w:cs="Times New Roman"/>
          <w:color w:val="6A9955"/>
          <w:kern w:val="0"/>
          <w:sz w:val="20"/>
          <w:szCs w:val="20"/>
          <w:lang w:val="en-US"/>
        </w:rPr>
        <w:t>useMemo(</w:t>
      </w:r>
      <w:proofErr w:type="gramEnd"/>
      <w:r w:rsidRPr="002C6877">
        <w:rPr>
          <w:rFonts w:ascii="Consolas" w:eastAsia="Times New Roman" w:hAnsi="Consolas" w:cs="Times New Roman"/>
          <w:color w:val="6A9955"/>
          <w:kern w:val="0"/>
          <w:sz w:val="20"/>
          <w:szCs w:val="20"/>
          <w:lang w:val="en-US"/>
        </w:rPr>
        <w:t>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console.log(</w:t>
      </w:r>
      <w:proofErr w:type="gramEnd"/>
      <w:r w:rsidRPr="002C6877">
        <w:rPr>
          <w:rFonts w:ascii="Consolas" w:eastAsia="Times New Roman" w:hAnsi="Consolas" w:cs="Times New Roman"/>
          <w:color w:val="6A9955"/>
          <w:kern w:val="0"/>
          <w:sz w:val="20"/>
          <w:szCs w:val="20"/>
          <w:lang w:val="en-US"/>
        </w:rPr>
        <w:t>"multicount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w:t>
      </w:r>
      <w:proofErr w:type="gramStart"/>
      <w:r w:rsidRPr="002C6877">
        <w:rPr>
          <w:rFonts w:ascii="Consolas" w:eastAsia="Times New Roman" w:hAnsi="Consolas" w:cs="Times New Roman"/>
          <w:color w:val="6A9955"/>
          <w:kern w:val="0"/>
          <w:sz w:val="20"/>
          <w:szCs w:val="20"/>
          <w:lang w:val="en-US"/>
        </w:rPr>
        <w:t>/ }</w:t>
      </w:r>
      <w:proofErr w:type="gramEnd"/>
      <w:r w:rsidRPr="002C6877">
        <w:rPr>
          <w:rFonts w:ascii="Consolas" w:eastAsia="Times New Roman" w:hAnsi="Consolas" w:cs="Times New Roman"/>
          <w:color w:val="6A9955"/>
          <w:kern w:val="0"/>
          <w:sz w:val="20"/>
          <w:szCs w:val="20"/>
          <w:lang w:val="en-US"/>
        </w:rPr>
        <w:t>,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value</w:t>
      </w:r>
      <w:proofErr w:type="gramEnd"/>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proofErr w:type="gramStart"/>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proofErr w:type="gramEnd"/>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function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export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import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proofErr w:type="gramStart"/>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proofErr w:type="gramEnd"/>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w:t>
      </w:r>
      <w:proofErr w:type="gramStart"/>
      <w:r w:rsidRPr="00074463">
        <w:rPr>
          <w:rFonts w:ascii="Consolas" w:eastAsia="Times New Roman" w:hAnsi="Consolas" w:cs="Times New Roman"/>
          <w:color w:val="6A9955"/>
          <w:kern w:val="0"/>
          <w:sz w:val="20"/>
          <w:szCs w:val="20"/>
          <w:lang w:val="en-US"/>
        </w:rPr>
        <w:t>useMemo(</w:t>
      </w:r>
      <w:proofErr w:type="gramEnd"/>
      <w:r w:rsidRPr="00074463">
        <w:rPr>
          <w:rFonts w:ascii="Consolas" w:eastAsia="Times New Roman" w:hAnsi="Consolas" w:cs="Times New Roman"/>
          <w:color w:val="6A9955"/>
          <w:kern w:val="0"/>
          <w:sz w:val="20"/>
          <w:szCs w:val="20"/>
          <w:lang w:val="en-US"/>
        </w:rPr>
        <w:t>()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w:t>
      </w:r>
      <w:proofErr w:type="gramStart"/>
      <w:r w:rsidRPr="00074463">
        <w:rPr>
          <w:rFonts w:ascii="Consolas" w:eastAsia="Times New Roman" w:hAnsi="Consolas" w:cs="Times New Roman"/>
          <w:color w:val="6A9955"/>
          <w:kern w:val="0"/>
          <w:sz w:val="20"/>
          <w:szCs w:val="20"/>
          <w:lang w:val="en-US"/>
        </w:rPr>
        <w:t>console.log(</w:t>
      </w:r>
      <w:proofErr w:type="gramEnd"/>
      <w:r w:rsidRPr="00074463">
        <w:rPr>
          <w:rFonts w:ascii="Consolas" w:eastAsia="Times New Roman" w:hAnsi="Consolas" w:cs="Times New Roman"/>
          <w:color w:val="6A9955"/>
          <w:kern w:val="0"/>
          <w:sz w:val="20"/>
          <w:szCs w:val="20"/>
          <w:lang w:val="en-US"/>
        </w:rPr>
        <w:t>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 =&gt; </w:t>
      </w:r>
      <w:proofErr w:type="gramStart"/>
      <w:r w:rsidRPr="00074463">
        <w:rPr>
          <w:rFonts w:ascii="Consolas" w:eastAsia="Times New Roman" w:hAnsi="Consolas" w:cs="Times New Roman"/>
          <w:color w:val="6A9955"/>
          <w:kern w:val="0"/>
          <w:sz w:val="20"/>
          <w:szCs w:val="20"/>
          <w:lang w:val="en-US"/>
        </w:rPr>
        <w:t>computeletterCount(</w:t>
      </w:r>
      <w:proofErr w:type="gramEnd"/>
      <w:r w:rsidRPr="00074463">
        <w:rPr>
          <w:rFonts w:ascii="Consolas" w:eastAsia="Times New Roman" w:hAnsi="Consolas" w:cs="Times New Roman"/>
          <w:color w:val="6A9955"/>
          <w:kern w:val="0"/>
          <w:sz w:val="20"/>
          <w:szCs w:val="20"/>
          <w:lang w:val="en-US"/>
        </w:rPr>
        <w: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proofErr w:type="gramStart"/>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proofErr w:type="gramStart"/>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proofErr w:type="gramStart"/>
      <w:r w:rsidRPr="00074463">
        <w:rPr>
          <w:rFonts w:ascii="Consolas" w:eastAsia="Times New Roman" w:hAnsi="Consolas" w:cs="Times New Roman"/>
          <w:color w:val="4FC1FF"/>
          <w:kern w:val="0"/>
          <w:sz w:val="20"/>
          <w:szCs w:val="20"/>
          <w:lang w:val="en-US"/>
        </w:rPr>
        <w:t>word</w:t>
      </w:r>
      <w:proofErr w:type="gramEnd"/>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if</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else</w:t>
      </w:r>
      <w:proofErr w:type="gramEnd"/>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proofErr w:type="gramStart"/>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export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C586C0"/>
          <w:kern w:val="0"/>
          <w:sz w:val="20"/>
          <w:szCs w:val="20"/>
          <w:lang w:val="en-US"/>
        </w:rPr>
        <w:lastRenderedPageBreak/>
        <w:t>import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setNumber(</w:t>
      </w:r>
      <w:proofErr w:type="gramEnd"/>
      <w:r w:rsidRPr="006665B6">
        <w:rPr>
          <w:rFonts w:ascii="Consolas" w:eastAsia="Times New Roman" w:hAnsi="Consolas" w:cs="Times New Roman"/>
          <w:color w:val="6A9955"/>
          <w:kern w:val="0"/>
          <w:sz w:val="20"/>
          <w:szCs w:val="20"/>
          <w:lang w:val="en-US"/>
        </w:rPr>
        <w:t>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C586C0"/>
          <w:kern w:val="0"/>
          <w:sz w:val="20"/>
          <w:szCs w:val="20"/>
          <w:lang w:val="en-US"/>
        </w:rPr>
        <w:t>return</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6665B6">
        <w:rPr>
          <w:rFonts w:ascii="Consolas" w:eastAsia="Times New Roman" w:hAnsi="Consolas" w:cs="Times New Roman"/>
          <w:color w:val="C586C0"/>
          <w:kern w:val="0"/>
          <w:sz w:val="20"/>
          <w:szCs w:val="20"/>
          <w:lang w:val="en-US"/>
        </w:rPr>
        <w:t>export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A3528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734047">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786FFE">
      <w:pPr>
        <w:pStyle w:val="ListParagraph"/>
        <w:numPr>
          <w:ilvl w:val="0"/>
          <w:numId w:val="48"/>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function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function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proofErr w:type="gramStart"/>
      <w:r w:rsidRPr="00E93A8A">
        <w:rPr>
          <w:rFonts w:ascii="Consolas" w:eastAsia="Times New Roman" w:hAnsi="Consolas" w:cs="Times New Roman"/>
          <w:color w:val="569CD6"/>
          <w:kern w:val="0"/>
          <w:sz w:val="20"/>
          <w:szCs w:val="20"/>
          <w:lang w:val="en-US"/>
        </w:rPr>
        <w:t>div</w:t>
      </w:r>
      <w:proofErr w:type="gramEnd"/>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proofErr w:type="gramStart"/>
      <w:r w:rsidRPr="00E93A8A">
        <w:rPr>
          <w:rFonts w:ascii="Consolas" w:eastAsia="Times New Roman" w:hAnsi="Consolas" w:cs="Times New Roman"/>
          <w:color w:val="4FC1FF"/>
          <w:kern w:val="0"/>
          <w:sz w:val="20"/>
          <w:szCs w:val="20"/>
          <w:lang w:val="en-US"/>
        </w:rPr>
        <w:t>customClass</w:t>
      </w:r>
      <w:proofErr w:type="gramEnd"/>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 xml:space="preserve">User </w:t>
      </w:r>
      <w:proofErr w:type="gramStart"/>
      <w:r w:rsidRPr="00E93A8A">
        <w:rPr>
          <w:rFonts w:ascii="Consolas" w:eastAsia="Times New Roman" w:hAnsi="Consolas" w:cs="Times New Roman"/>
          <w:color w:val="CCCCCC"/>
          <w:kern w:val="0"/>
          <w:sz w:val="20"/>
          <w:szCs w:val="20"/>
          <w:lang w:val="en-US"/>
        </w:rPr>
        <w:t>Compo:</w:t>
      </w:r>
      <w:proofErr w:type="gramEnd"/>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proofErr w:type="gramStart"/>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proofErr w:type="gramEnd"/>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import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import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C586C0"/>
          <w:kern w:val="0"/>
          <w:sz w:val="20"/>
          <w:szCs w:val="20"/>
          <w:lang w:val="en-US"/>
        </w:rPr>
        <w:t>return</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proofErr w:type="gramStart"/>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proofErr w:type="gramEnd"/>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proofErr w:type="gramStart"/>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proofErr w:type="gramEnd"/>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proofErr w:type="gramStart"/>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proofErr w:type="gramEnd"/>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roofErr w:type="gramStart"/>
      <w:r w:rsidRPr="008D40C0">
        <w:rPr>
          <w:rFonts w:ascii="Consolas" w:eastAsia="Times New Roman" w:hAnsi="Consolas" w:cs="Times New Roman"/>
          <w:color w:val="CCCCCC"/>
          <w:kern w:val="0"/>
          <w:sz w:val="20"/>
          <w:szCs w:val="20"/>
          <w:lang w:val="en-US"/>
        </w:rPr>
        <w:t>Password :</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proofErr w:type="gramStart"/>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proofErr w:type="gramEnd"/>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proofErr w:type="gramStart"/>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proofErr w:type="gramEnd"/>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export</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E93A8A" w:rsidP="00E93A8A">
      <w:pPr>
        <w:rPr>
          <w:rFonts w:ascii="Times New Roman" w:hAnsi="Times New Roman" w:cs="Times New Roman"/>
          <w:b/>
          <w:bCs/>
          <w:sz w:val="32"/>
          <w:szCs w:val="32"/>
        </w:rPr>
      </w:pPr>
    </w:p>
    <w:p w:rsidR="00E93A8A" w:rsidRPr="00E93A8A" w:rsidRDefault="00E93A8A" w:rsidP="00E93A8A">
      <w:pPr>
        <w:ind w:left="360"/>
        <w:rPr>
          <w:rFonts w:ascii="Times New Roman" w:hAnsi="Times New Roman" w:cs="Times New Roman"/>
          <w:b/>
          <w:bCs/>
          <w:sz w:val="32"/>
          <w:szCs w:val="32"/>
        </w:rPr>
      </w:pPr>
    </w:p>
    <w:p w:rsidR="00E93A8A" w:rsidRDefault="00E93A8A" w:rsidP="00E93A8A">
      <w:pPr>
        <w:rPr>
          <w:rFonts w:ascii="Times New Roman" w:hAnsi="Times New Roman" w:cs="Times New Roman"/>
          <w:b/>
          <w:bCs/>
          <w:sz w:val="32"/>
          <w:szCs w:val="32"/>
        </w:rPr>
      </w:pPr>
    </w:p>
    <w:p w:rsidR="00E93A8A" w:rsidRPr="00E93A8A" w:rsidRDefault="00E93A8A" w:rsidP="00E93A8A">
      <w:pPr>
        <w:rPr>
          <w:rFonts w:ascii="Times New Roman" w:hAnsi="Times New Roman" w:cs="Times New Roman"/>
          <w:b/>
          <w:bCs/>
          <w:sz w:val="32"/>
          <w:szCs w:val="32"/>
        </w:rPr>
      </w:pPr>
    </w:p>
    <w:sectPr w:rsidR="00E93A8A" w:rsidRPr="00E93A8A"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66E" w:rsidRDefault="0097466E" w:rsidP="00293E20">
      <w:pPr>
        <w:spacing w:after="0" w:line="240" w:lineRule="auto"/>
      </w:pPr>
      <w:r>
        <w:separator/>
      </w:r>
    </w:p>
  </w:endnote>
  <w:endnote w:type="continuationSeparator" w:id="0">
    <w:p w:rsidR="0097466E" w:rsidRDefault="0097466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66E" w:rsidRDefault="0097466E" w:rsidP="00293E20">
      <w:pPr>
        <w:spacing w:after="0" w:line="240" w:lineRule="auto"/>
      </w:pPr>
      <w:r>
        <w:separator/>
      </w:r>
    </w:p>
  </w:footnote>
  <w:footnote w:type="continuationSeparator" w:id="0">
    <w:p w:rsidR="0097466E" w:rsidRDefault="0097466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46CEC5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644EE6"/>
    <w:multiLevelType w:val="hybridMultilevel"/>
    <w:tmpl w:val="28E2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1"/>
  </w:num>
  <w:num w:numId="4">
    <w:abstractNumId w:val="10"/>
  </w:num>
  <w:num w:numId="5">
    <w:abstractNumId w:val="45"/>
  </w:num>
  <w:num w:numId="6">
    <w:abstractNumId w:val="43"/>
  </w:num>
  <w:num w:numId="7">
    <w:abstractNumId w:val="27"/>
  </w:num>
  <w:num w:numId="8">
    <w:abstractNumId w:val="42"/>
  </w:num>
  <w:num w:numId="9">
    <w:abstractNumId w:val="8"/>
  </w:num>
  <w:num w:numId="10">
    <w:abstractNumId w:val="5"/>
  </w:num>
  <w:num w:numId="11">
    <w:abstractNumId w:val="29"/>
  </w:num>
  <w:num w:numId="12">
    <w:abstractNumId w:val="13"/>
  </w:num>
  <w:num w:numId="13">
    <w:abstractNumId w:val="38"/>
  </w:num>
  <w:num w:numId="14">
    <w:abstractNumId w:val="14"/>
  </w:num>
  <w:num w:numId="15">
    <w:abstractNumId w:val="19"/>
  </w:num>
  <w:num w:numId="16">
    <w:abstractNumId w:val="20"/>
  </w:num>
  <w:num w:numId="17">
    <w:abstractNumId w:val="22"/>
  </w:num>
  <w:num w:numId="18">
    <w:abstractNumId w:val="33"/>
  </w:num>
  <w:num w:numId="19">
    <w:abstractNumId w:val="44"/>
  </w:num>
  <w:num w:numId="20">
    <w:abstractNumId w:val="0"/>
  </w:num>
  <w:num w:numId="21">
    <w:abstractNumId w:val="28"/>
  </w:num>
  <w:num w:numId="22">
    <w:abstractNumId w:val="11"/>
  </w:num>
  <w:num w:numId="23">
    <w:abstractNumId w:val="34"/>
  </w:num>
  <w:num w:numId="24">
    <w:abstractNumId w:val="24"/>
  </w:num>
  <w:num w:numId="25">
    <w:abstractNumId w:val="23"/>
  </w:num>
  <w:num w:numId="26">
    <w:abstractNumId w:val="37"/>
  </w:num>
  <w:num w:numId="27">
    <w:abstractNumId w:val="32"/>
  </w:num>
  <w:num w:numId="28">
    <w:abstractNumId w:val="9"/>
  </w:num>
  <w:num w:numId="29">
    <w:abstractNumId w:val="25"/>
  </w:num>
  <w:num w:numId="30">
    <w:abstractNumId w:val="39"/>
  </w:num>
  <w:num w:numId="31">
    <w:abstractNumId w:val="2"/>
  </w:num>
  <w:num w:numId="32">
    <w:abstractNumId w:val="12"/>
  </w:num>
  <w:num w:numId="33">
    <w:abstractNumId w:val="36"/>
  </w:num>
  <w:num w:numId="34">
    <w:abstractNumId w:val="48"/>
  </w:num>
  <w:num w:numId="35">
    <w:abstractNumId w:val="3"/>
  </w:num>
  <w:num w:numId="36">
    <w:abstractNumId w:val="30"/>
  </w:num>
  <w:num w:numId="37">
    <w:abstractNumId w:val="21"/>
  </w:num>
  <w:num w:numId="38">
    <w:abstractNumId w:val="15"/>
  </w:num>
  <w:num w:numId="39">
    <w:abstractNumId w:val="35"/>
  </w:num>
  <w:num w:numId="40">
    <w:abstractNumId w:val="7"/>
  </w:num>
  <w:num w:numId="41">
    <w:abstractNumId w:val="6"/>
  </w:num>
  <w:num w:numId="42">
    <w:abstractNumId w:val="40"/>
  </w:num>
  <w:num w:numId="43">
    <w:abstractNumId w:val="31"/>
  </w:num>
  <w:num w:numId="44">
    <w:abstractNumId w:val="47"/>
  </w:num>
  <w:num w:numId="45">
    <w:abstractNumId w:val="16"/>
  </w:num>
  <w:num w:numId="46">
    <w:abstractNumId w:val="17"/>
  </w:num>
  <w:num w:numId="47">
    <w:abstractNumId w:val="4"/>
  </w:num>
  <w:num w:numId="48">
    <w:abstractNumId w:val="18"/>
  </w:num>
  <w:num w:numId="49">
    <w:abstractNumId w:val="4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E4E6A"/>
    <w:rsid w:val="000F2957"/>
    <w:rsid w:val="000F2A5A"/>
    <w:rsid w:val="00107177"/>
    <w:rsid w:val="001113D8"/>
    <w:rsid w:val="00133EAA"/>
    <w:rsid w:val="00140709"/>
    <w:rsid w:val="00164436"/>
    <w:rsid w:val="00180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40117B"/>
    <w:rsid w:val="004044A5"/>
    <w:rsid w:val="0043685C"/>
    <w:rsid w:val="004D298E"/>
    <w:rsid w:val="004E0070"/>
    <w:rsid w:val="004E0F24"/>
    <w:rsid w:val="004F049D"/>
    <w:rsid w:val="004F2CBA"/>
    <w:rsid w:val="004F314D"/>
    <w:rsid w:val="0051472F"/>
    <w:rsid w:val="005464BC"/>
    <w:rsid w:val="0054731A"/>
    <w:rsid w:val="0057048C"/>
    <w:rsid w:val="00596DB0"/>
    <w:rsid w:val="005B0D6A"/>
    <w:rsid w:val="00614103"/>
    <w:rsid w:val="0062430F"/>
    <w:rsid w:val="00627E5F"/>
    <w:rsid w:val="006665B6"/>
    <w:rsid w:val="00673335"/>
    <w:rsid w:val="006D2939"/>
    <w:rsid w:val="006D65DB"/>
    <w:rsid w:val="006F5BEE"/>
    <w:rsid w:val="00701B7A"/>
    <w:rsid w:val="007306DC"/>
    <w:rsid w:val="00734047"/>
    <w:rsid w:val="00753CD5"/>
    <w:rsid w:val="00786FFE"/>
    <w:rsid w:val="0079708F"/>
    <w:rsid w:val="007A43B0"/>
    <w:rsid w:val="007B7146"/>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E1137"/>
    <w:rsid w:val="00BE5879"/>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7993"/>
    <w:rsid w:val="00DC3A4B"/>
    <w:rsid w:val="00DC5B15"/>
    <w:rsid w:val="00DE0925"/>
    <w:rsid w:val="00DE7FDD"/>
    <w:rsid w:val="00DF45F2"/>
    <w:rsid w:val="00DF509B"/>
    <w:rsid w:val="00DF51F6"/>
    <w:rsid w:val="00E36D83"/>
    <w:rsid w:val="00E75986"/>
    <w:rsid w:val="00E77E2D"/>
    <w:rsid w:val="00E93A8A"/>
    <w:rsid w:val="00EC640E"/>
    <w:rsid w:val="00F30385"/>
    <w:rsid w:val="00F30833"/>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52</Pages>
  <Words>12274</Words>
  <Characters>69963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58</cp:revision>
  <dcterms:created xsi:type="dcterms:W3CDTF">2023-09-21T17:21:00Z</dcterms:created>
  <dcterms:modified xsi:type="dcterms:W3CDTF">2023-11-06T12:38:00Z</dcterms:modified>
</cp:coreProperties>
</file>