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t>Weekly report_</w:t>
      </w:r>
      <w:r>
        <w:t>3</w:t>
      </w:r>
    </w:p>
    <w:p/>
    <w:p>
      <w:r>
        <w:t>Have done: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Get familiar with MetaMap Lite, run it in an up-to-date database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Study word2vec and Bert, program and run it for word embedding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Write primitive version of</w:t>
      </w:r>
      <w:bookmarkStart w:id="0" w:name="_GoBack"/>
      <w:bookmarkEnd w:id="0"/>
      <w:r>
        <w:rPr>
          <w:rFonts w:hint="default"/>
        </w:rPr>
        <w:t xml:space="preserve"> code for </w:t>
      </w:r>
      <w:r>
        <w:rPr>
          <w:rFonts w:hint="default"/>
        </w:rPr>
        <w:t>word2vec and Bert</w:t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Write basic description about </w:t>
      </w:r>
      <w:r>
        <w:rPr>
          <w:rFonts w:hint="default"/>
        </w:rPr>
        <w:t>word2vec and Bert</w:t>
      </w:r>
      <w:r>
        <w:rPr>
          <w:rFonts w:hint="default"/>
        </w:rPr>
        <w:t xml:space="preserve">, as raw material for paper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Plan to do：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ind w:left="0" w:leftChars="0" w:firstLine="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A2A13"/>
    <w:multiLevelType w:val="singleLevel"/>
    <w:tmpl w:val="61EA2A1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A595"/>
    <w:rsid w:val="366FF62D"/>
    <w:rsid w:val="3ABE01AD"/>
    <w:rsid w:val="5EFF2352"/>
    <w:rsid w:val="663F6FE6"/>
    <w:rsid w:val="7C657317"/>
    <w:rsid w:val="7ECF3BF3"/>
    <w:rsid w:val="7FAB793F"/>
    <w:rsid w:val="7FBF78FD"/>
    <w:rsid w:val="DBE59B45"/>
    <w:rsid w:val="F7EDA468"/>
    <w:rsid w:val="FF77A595"/>
    <w:rsid w:val="FFFFA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7"/>
      <w:szCs w:val="27"/>
      <w:lang w:val="en-US" w:eastAsia="zh-CN" w:bidi="ar"/>
    </w:rPr>
  </w:style>
  <w:style w:type="character" w:customStyle="1" w:styleId="9">
    <w:name w:val="s1"/>
    <w:basedOn w:val="5"/>
    <w:qFormat/>
    <w:uiPriority w:val="0"/>
    <w:rPr>
      <w:rFonts w:hint="default" w:ascii="helvetica" w:hAnsi="helvetica" w:eastAsia="helvetica" w:cs="helvetica"/>
      <w:sz w:val="24"/>
      <w:szCs w:val="24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2022-01-04T13:59:00Z</dcterms:created>
  <dc:creator>liu</dc:creator>
  <cp:lastModifiedBy>liu</cp:lastModifiedBy>
  <dcterms:modified xsi:type="dcterms:W3CDTF">2022-01-20T22:36:02Z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