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D32" w:rsidRDefault="005E1D32" w:rsidP="005E1D32">
      <w:pPr>
        <w:pStyle w:val="1"/>
        <w:numPr>
          <w:ilvl w:val="1"/>
          <w:numId w:val="13"/>
        </w:numPr>
        <w:spacing w:before="0" w:line="240" w:lineRule="auto"/>
        <w:jc w:val="both"/>
        <w:rPr>
          <w:rFonts w:eastAsiaTheme="minorEastAsia"/>
        </w:rPr>
      </w:pPr>
      <w:bookmarkStart w:id="0" w:name="_Toc346713508"/>
      <w:r>
        <w:rPr>
          <w:rFonts w:eastAsiaTheme="minorEastAsia"/>
        </w:rPr>
        <w:t>Несобственные интегралы 1-го и 2-го рода, их свойства. Признаки сходимости. Абсолютная и условная сходимость несобственных интегралов.</w:t>
      </w:r>
      <w:bookmarkEnd w:id="0"/>
    </w:p>
    <w:p w:rsidR="005E1D32" w:rsidRPr="008D5DCE" w:rsidRDefault="005E1D32" w:rsidP="005E1D32"/>
    <w:p w:rsidR="005E1D32" w:rsidRPr="009B6D45" w:rsidRDefault="005E1D32" w:rsidP="005E1D32">
      <w:pPr>
        <w:spacing w:after="0" w:line="240" w:lineRule="auto"/>
        <w:jc w:val="both"/>
        <w:rPr>
          <w:rFonts w:eastAsiaTheme="minorEastAsia"/>
          <w:b/>
          <w:i/>
        </w:rPr>
      </w:pPr>
      <w:r w:rsidRPr="009B6D45">
        <w:rPr>
          <w:b/>
          <w:i/>
        </w:rPr>
        <w:t>Несобственные интегралы 1-го рода</w:t>
      </w:r>
    </w:p>
    <w:p w:rsidR="005E1D32" w:rsidRDefault="005E1D32" w:rsidP="005E1D32">
      <w:pPr>
        <w:spacing w:after="0" w:line="240" w:lineRule="auto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f(x)</m:t>
        </m:r>
      </m:oMath>
      <w:r w:rsidRPr="005475D8">
        <w:rPr>
          <w:rFonts w:eastAsiaTheme="minorEastAsia"/>
        </w:rPr>
        <w:t xml:space="preserve"> </w:t>
      </w:r>
      <w:r>
        <w:rPr>
          <w:rFonts w:eastAsiaTheme="minorEastAsia"/>
        </w:rPr>
        <w:t>определена</w:t>
      </w:r>
      <w:proofErr w:type="gramEnd"/>
      <w:r>
        <w:rPr>
          <w:rFonts w:eastAsiaTheme="minorEastAsia"/>
        </w:rPr>
        <w:t xml:space="preserve"> на </w:t>
      </w:r>
      <m:oMath>
        <m:d>
          <m:dPr>
            <m:beg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a;+∞</m:t>
            </m:r>
          </m:e>
        </m:d>
      </m:oMath>
      <w:r w:rsidRPr="005475D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интегрируема на любом отрезке вида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/>
        </w:rPr>
        <w:t xml:space="preserve">. </w:t>
      </w:r>
      <w:proofErr w:type="gramStart"/>
      <w:r>
        <w:rPr>
          <w:rFonts w:eastAsiaTheme="minorEastAsia"/>
        </w:rPr>
        <w:t xml:space="preserve">Зафиксируем </w:t>
      </w:r>
      <m:oMath>
        <m:r>
          <w:rPr>
            <w:rFonts w:ascii="Cambria Math" w:eastAsiaTheme="minorEastAsia" w:hAnsi="Cambria Math"/>
          </w:rPr>
          <m:t>b&gt;a</m:t>
        </m:r>
      </m:oMath>
      <w:r w:rsidRPr="005475D8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proofErr w:type="gramEnd"/>
      <w:r>
        <w:rPr>
          <w:rFonts w:eastAsiaTheme="minorEastAsia"/>
        </w:rPr>
        <w:t xml:space="preserve"> рассмотрим определенный интеграл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</m:oMath>
      <w:r>
        <w:rPr>
          <w:rFonts w:eastAsiaTheme="minorEastAsia"/>
        </w:rPr>
        <w:t>.</w:t>
      </w:r>
    </w:p>
    <w:p w:rsidR="005E1D32" w:rsidRPr="00163754" w:rsidRDefault="005E1D32" w:rsidP="005E1D32">
      <w:pPr>
        <w:spacing w:after="0" w:line="240" w:lineRule="auto"/>
        <w:jc w:val="both"/>
        <w:rPr>
          <w:rFonts w:eastAsiaTheme="minorEastAsia"/>
        </w:rPr>
      </w:pPr>
      <w:r w:rsidRPr="00163754">
        <w:rPr>
          <w:rFonts w:eastAsiaTheme="minorEastAsia"/>
          <w:b/>
          <w:i/>
        </w:rPr>
        <w:t>Опр.</w:t>
      </w:r>
      <w:r>
        <w:rPr>
          <w:rFonts w:eastAsiaTheme="minorEastAsia"/>
        </w:rPr>
        <w:t xml:space="preserve"> Несобственным интегралом 1 рода </w:t>
      </w:r>
      <w:proofErr w:type="gramStart"/>
      <w:r>
        <w:rPr>
          <w:rFonts w:eastAsiaTheme="minorEastAsia"/>
        </w:rPr>
        <w:t xml:space="preserve">функции </w:t>
      </w:r>
      <m:oMath>
        <m:r>
          <w:rPr>
            <w:rFonts w:ascii="Cambria Math" w:eastAsiaTheme="minorEastAsia" w:hAnsi="Cambria Math"/>
          </w:rPr>
          <m:t>f(x)</m:t>
        </m:r>
      </m:oMath>
      <w:r w:rsidRPr="00163754">
        <w:rPr>
          <w:rFonts w:eastAsiaTheme="minorEastAsia"/>
        </w:rPr>
        <w:t xml:space="preserve"> </w:t>
      </w:r>
      <w:r>
        <w:rPr>
          <w:rFonts w:eastAsiaTheme="minorEastAsia"/>
        </w:rPr>
        <w:t>от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 w:rsidRPr="0016375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до </w:t>
      </w:r>
      <m:oMath>
        <m:r>
          <w:rPr>
            <w:rFonts w:ascii="Cambria Math" w:eastAsiaTheme="minorEastAsia" w:hAnsi="Cambria Math"/>
          </w:rPr>
          <m:t>+∞</m:t>
        </m:r>
      </m:oMath>
      <w:r w:rsidRPr="0016375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называется предел при </w:t>
      </w:r>
      <m:oMath>
        <m:r>
          <w:rPr>
            <w:rFonts w:ascii="Cambria Math" w:eastAsiaTheme="minorEastAsia" w:hAnsi="Cambria Math"/>
          </w:rPr>
          <m:t>b→+∞</m:t>
        </m:r>
      </m:oMath>
      <w:r w:rsidRPr="0016375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определенного интеграла от </w:t>
      </w:r>
      <m:oMath>
        <m:r>
          <w:rPr>
            <w:rFonts w:ascii="Cambria Math" w:eastAsiaTheme="minorEastAsia" w:hAnsi="Cambria Math"/>
          </w:rPr>
          <m:t>a</m:t>
        </m:r>
      </m:oMath>
      <w:r w:rsidRPr="0016375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до </w:t>
      </w:r>
      <m:oMath>
        <m:r>
          <w:rPr>
            <w:rFonts w:ascii="Cambria Math" w:eastAsiaTheme="minorEastAsia" w:hAnsi="Cambria Math"/>
          </w:rPr>
          <m:t>b</m:t>
        </m:r>
      </m:oMath>
      <w:r w:rsidRPr="00163754">
        <w:rPr>
          <w:rFonts w:eastAsiaTheme="minorEastAsia"/>
        </w:rPr>
        <w:t>:</w:t>
      </w:r>
    </w:p>
    <w:p w:rsidR="005E1D32" w:rsidRPr="00163754" w:rsidRDefault="005E1D32" w:rsidP="005E1D32">
      <w:pPr>
        <w:spacing w:after="0" w:line="240" w:lineRule="auto"/>
        <w:jc w:val="both"/>
        <w:rPr>
          <w:rFonts w:eastAsiaTheme="minorEastAsia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A44C16" wp14:editId="1A07DCA8">
                <wp:simplePos x="0" y="0"/>
                <wp:positionH relativeFrom="column">
                  <wp:posOffset>-457200</wp:posOffset>
                </wp:positionH>
                <wp:positionV relativeFrom="paragraph">
                  <wp:posOffset>1315085</wp:posOffset>
                </wp:positionV>
                <wp:extent cx="15525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4" name="Поле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E1D32" w:rsidRDefault="005E1D32" w:rsidP="005E1D32">
                            <w:pPr>
                              <w:pStyle w:val="af0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A44C16" id="_x0000_t202" coordsize="21600,21600" o:spt="202" path="m,l,21600r21600,l21600,xe">
                <v:stroke joinstyle="miter"/>
                <v:path gradientshapeok="t" o:connecttype="rect"/>
              </v:shapetype>
              <v:shape id="Поле 54" o:spid="_x0000_s1026" type="#_x0000_t202" style="position:absolute;left:0;text-align:left;margin-left:-36pt;margin-top:103.55pt;width:122.2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" stroked="f">
                <v:textbox style="mso-fit-shape-to-text:t" inset="0,0,0,0">
                  <w:txbxContent>
                    <w:p w:rsidR="005E1D32" w:rsidRDefault="005E1D32" w:rsidP="005E1D32">
                      <w:pPr>
                        <w:pStyle w:val="af0"/>
                        <w:rPr>
                          <w:noProof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+∞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b→+∞</m:t>
                </m:r>
              </m:lim>
            </m:limLow>
          </m:fName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p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e>
            </m:nary>
          </m:e>
        </m:func>
        <m:r>
          <w:rPr>
            <w:rFonts w:ascii="Cambria Math" w:eastAsiaTheme="minorEastAsia" w:hAnsi="Cambria Math"/>
            <w:lang w:val="en-US"/>
          </w:rPr>
          <m:t xml:space="preserve"> .                                                                                   (1.7.1)</m:t>
        </m:r>
      </m:oMath>
    </w:p>
    <w:p w:rsidR="005E1D32" w:rsidRDefault="005E1D32" w:rsidP="005E1D32">
      <w:pPr>
        <w:spacing w:after="0" w:line="240" w:lineRule="auto"/>
        <w:jc w:val="both"/>
        <w:rPr>
          <w:rFonts w:eastAsiaTheme="minorEastAsi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A8EBC1" wp14:editId="7D6912F7">
                <wp:simplePos x="0" y="0"/>
                <wp:positionH relativeFrom="column">
                  <wp:posOffset>0</wp:posOffset>
                </wp:positionH>
                <wp:positionV relativeFrom="paragraph">
                  <wp:posOffset>1087120</wp:posOffset>
                </wp:positionV>
                <wp:extent cx="15525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5" name="Поле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E1D32" w:rsidRDefault="005E1D32" w:rsidP="005E1D32">
                            <w:pPr>
                              <w:pStyle w:val="af0"/>
                              <w:rPr>
                                <w:noProof/>
                              </w:rPr>
                            </w:pPr>
                            <w:r>
                              <w:t xml:space="preserve">                         Рис.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8EBC1" id="Поле 55" o:spid="_x0000_s1027" type="#_x0000_t202" style="position:absolute;left:0;text-align:left;margin-left:0;margin-top:85.6pt;width:122.2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" stroked="f">
                <v:textbox style="mso-fit-shape-to-text:t" inset="0,0,0,0">
                  <w:txbxContent>
                    <w:p w:rsidR="005E1D32" w:rsidRDefault="005E1D32" w:rsidP="005E1D32">
                      <w:pPr>
                        <w:pStyle w:val="af0"/>
                        <w:rPr>
                          <w:noProof/>
                        </w:rPr>
                      </w:pPr>
                      <w:r>
                        <w:t xml:space="preserve">                         Рис. </w:t>
                      </w:r>
                      <w:r>
                        <w:fldChar w:fldCharType="begin"/>
                      </w:r>
                      <w:r>
                        <w:instrText xml:space="preserve"> SEQ Рис.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309955A" wp14:editId="61B36ED7">
            <wp:simplePos x="0" y="0"/>
            <wp:positionH relativeFrom="column">
              <wp:posOffset>0</wp:posOffset>
            </wp:positionH>
            <wp:positionV relativeFrom="paragraph">
              <wp:posOffset>13970</wp:posOffset>
            </wp:positionV>
            <wp:extent cx="1552575" cy="1016000"/>
            <wp:effectExtent l="0" t="0" r="9525" b="0"/>
            <wp:wrapTight wrapText="bothSides">
              <wp:wrapPolygon edited="0">
                <wp:start x="0" y="0"/>
                <wp:lineTo x="0" y="21060"/>
                <wp:lineTo x="21467" y="21060"/>
                <wp:lineTo x="21467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s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∃</m:t>
        </m:r>
      </m:oMath>
      <w:r w:rsidRPr="00163754">
        <w:rPr>
          <w:rFonts w:eastAsiaTheme="minorEastAsia"/>
        </w:rPr>
        <w:t xml:space="preserve"> </w:t>
      </w:r>
      <w:r>
        <w:rPr>
          <w:rFonts w:eastAsiaTheme="minorEastAsia"/>
        </w:rPr>
        <w:t>конечный</w:t>
      </w:r>
      <w:proofErr w:type="gramEnd"/>
      <w:r>
        <w:rPr>
          <w:rFonts w:eastAsiaTheme="minorEastAsia"/>
        </w:rPr>
        <w:t xml:space="preserve"> предел </w:t>
      </w:r>
      <m:oMath>
        <m:r>
          <w:rPr>
            <w:rFonts w:ascii="Cambria Math" w:eastAsiaTheme="minorEastAsia" w:hAnsi="Cambria Math"/>
          </w:rPr>
          <m:t xml:space="preserve"> (1.7.1)</m:t>
        </m:r>
      </m:oMath>
      <w:r>
        <w:rPr>
          <w:rFonts w:eastAsiaTheme="minorEastAsia"/>
        </w:rPr>
        <w:t xml:space="preserve">, то несобственный интеграл от </w:t>
      </w:r>
      <m:oMath>
        <m:r>
          <w:rPr>
            <w:rFonts w:ascii="Cambria Math" w:eastAsiaTheme="minorEastAsia" w:hAnsi="Cambria Math"/>
          </w:rPr>
          <m:t>a</m:t>
        </m:r>
      </m:oMath>
      <w:r w:rsidRPr="0016375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до </w:t>
      </w:r>
      <m:oMath>
        <m:r>
          <w:rPr>
            <w:rFonts w:ascii="Cambria Math" w:eastAsiaTheme="minorEastAsia" w:hAnsi="Cambria Math"/>
          </w:rPr>
          <m:t>+∞</m:t>
        </m:r>
      </m:oMath>
      <w:r>
        <w:rPr>
          <w:rFonts w:eastAsiaTheme="minorEastAsia"/>
        </w:rPr>
        <w:t xml:space="preserve"> называется сходящимся, в противном случае (т.е. если предел </w:t>
      </w:r>
      <m:oMath>
        <m:r>
          <w:rPr>
            <w:rFonts w:ascii="Cambria Math" w:eastAsiaTheme="minorEastAsia" w:hAnsi="Cambria Math"/>
          </w:rPr>
          <m:t xml:space="preserve"> (1.7.1)</m:t>
        </m:r>
      </m:oMath>
      <w:r>
        <w:rPr>
          <w:rFonts w:eastAsiaTheme="minorEastAsia"/>
        </w:rPr>
        <w:t xml:space="preserve"> равен </w:t>
      </w:r>
      <m:oMath>
        <m:r>
          <w:rPr>
            <w:rFonts w:ascii="Cambria Math" w:eastAsiaTheme="minorEastAsia" w:hAnsi="Cambria Math"/>
          </w:rPr>
          <m:t>∞</m:t>
        </m:r>
      </m:oMath>
      <w:r w:rsidRPr="0016375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или не существует) – расходящимся. </w:t>
      </w:r>
    </w:p>
    <w:p w:rsidR="005E1D32" w:rsidRDefault="005E1D32" w:rsidP="005E1D32">
      <w:pPr>
        <w:spacing w:after="0" w:line="240" w:lineRule="auto"/>
        <w:jc w:val="both"/>
        <w:rPr>
          <w:rFonts w:eastAsiaTheme="minorEastAsia"/>
        </w:rPr>
      </w:pPr>
      <w:r w:rsidRPr="00163754">
        <w:rPr>
          <w:rFonts w:eastAsiaTheme="minorEastAsia"/>
          <w:b/>
          <w:i/>
        </w:rPr>
        <w:t>Геометрический смысл</w:t>
      </w:r>
      <w:r>
        <w:rPr>
          <w:rFonts w:eastAsiaTheme="minorEastAsia"/>
          <w:b/>
          <w:i/>
        </w:rPr>
        <w:t xml:space="preserve"> </w:t>
      </w:r>
      <w:proofErr w:type="gramStart"/>
      <w:r>
        <w:rPr>
          <w:rFonts w:eastAsiaTheme="minorEastAsia"/>
          <w:b/>
          <w:i/>
        </w:rPr>
        <w:t xml:space="preserve">– </w:t>
      </w:r>
      <w:r>
        <w:rPr>
          <w:rFonts w:eastAsiaTheme="minorEastAsia"/>
        </w:rPr>
        <w:t xml:space="preserve"> площадь</w:t>
      </w:r>
      <w:proofErr w:type="gramEnd"/>
      <w:r>
        <w:rPr>
          <w:rFonts w:eastAsiaTheme="minorEastAsia"/>
        </w:rPr>
        <w:t xml:space="preserve"> бесконечной фигуры, ограниченной линиями </w:t>
      </w:r>
      <m:oMath>
        <m:r>
          <w:rPr>
            <w:rFonts w:ascii="Cambria Math" w:eastAsiaTheme="minorEastAsia" w:hAnsi="Cambria Math"/>
          </w:rPr>
          <m:t>y=f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;y=0;x=a</m:t>
        </m:r>
      </m:oMath>
      <w:r>
        <w:rPr>
          <w:rFonts w:eastAsiaTheme="minorEastAsia"/>
        </w:rPr>
        <w:t xml:space="preserve"> (см. рис. 8).</w:t>
      </w:r>
    </w:p>
    <w:p w:rsidR="005E1D32" w:rsidRDefault="005E1D32" w:rsidP="005E1D32">
      <w:pPr>
        <w:spacing w:after="0" w:line="240" w:lineRule="auto"/>
        <w:jc w:val="both"/>
        <w:rPr>
          <w:rFonts w:eastAsiaTheme="minorEastAsia"/>
        </w:rPr>
      </w:pPr>
    </w:p>
    <w:p w:rsidR="005E1D32" w:rsidRDefault="005E1D32" w:rsidP="005E1D32">
      <w:pPr>
        <w:spacing w:after="0" w:line="240" w:lineRule="auto"/>
        <w:jc w:val="both"/>
        <w:rPr>
          <w:rFonts w:eastAsiaTheme="minorEastAsia"/>
        </w:rPr>
      </w:pPr>
    </w:p>
    <w:p w:rsidR="005E1D32" w:rsidRPr="00774722" w:rsidRDefault="005E1D32" w:rsidP="005E1D32">
      <w:pPr>
        <w:spacing w:after="0" w:line="240" w:lineRule="auto"/>
        <w:jc w:val="both"/>
        <w:rPr>
          <w:rFonts w:eastAsiaTheme="minorEastAsia"/>
        </w:rPr>
      </w:pPr>
    </w:p>
    <w:p w:rsidR="005E1D32" w:rsidRDefault="005E1D32" w:rsidP="005E1D32">
      <w:pPr>
        <w:spacing w:after="0" w:line="240" w:lineRule="auto"/>
        <w:jc w:val="both"/>
        <w:rPr>
          <w:rFonts w:eastAsiaTheme="minorEastAsi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B02372" wp14:editId="6F4C911F">
                <wp:simplePos x="0" y="0"/>
                <wp:positionH relativeFrom="column">
                  <wp:posOffset>-171450</wp:posOffset>
                </wp:positionH>
                <wp:positionV relativeFrom="paragraph">
                  <wp:posOffset>1209675</wp:posOffset>
                </wp:positionV>
                <wp:extent cx="15525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7" name="Поле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E1D32" w:rsidRPr="00FC750F" w:rsidRDefault="005E1D32" w:rsidP="005E1D32">
                            <w:pPr>
                              <w:pStyle w:val="af0"/>
                              <w:rPr>
                                <w:i/>
                                <w:noProof/>
                              </w:rPr>
                            </w:pPr>
                            <w:r>
                              <w:t xml:space="preserve">                     Рис.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02372" id="Поле 57" o:spid="_x0000_s1028" type="#_x0000_t202" style="position:absolute;left:0;text-align:left;margin-left:-13.5pt;margin-top:95.25pt;width:122.2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" stroked="f">
                <v:textbox style="mso-fit-shape-to-text:t" inset="0,0,0,0">
                  <w:txbxContent>
                    <w:p w:rsidR="005E1D32" w:rsidRPr="00FC750F" w:rsidRDefault="005E1D32" w:rsidP="005E1D32">
                      <w:pPr>
                        <w:pStyle w:val="af0"/>
                        <w:rPr>
                          <w:i/>
                          <w:noProof/>
                        </w:rPr>
                      </w:pPr>
                      <w:r>
                        <w:t xml:space="preserve">                     Рис. </w:t>
                      </w:r>
                      <w:r>
                        <w:fldChar w:fldCharType="begin"/>
                      </w:r>
                      <w:r>
                        <w:instrText xml:space="preserve"> SEQ Рис.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eastAsiaTheme="minorEastAsia"/>
          <w:b/>
          <w:i/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676841C1" wp14:editId="25AF6DBE">
            <wp:simplePos x="0" y="0"/>
            <wp:positionH relativeFrom="column">
              <wp:posOffset>-171450</wp:posOffset>
            </wp:positionH>
            <wp:positionV relativeFrom="paragraph">
              <wp:posOffset>-43815</wp:posOffset>
            </wp:positionV>
            <wp:extent cx="1552575" cy="1196340"/>
            <wp:effectExtent l="0" t="0" r="9525" b="3810"/>
            <wp:wrapTight wrapText="bothSides">
              <wp:wrapPolygon edited="0">
                <wp:start x="0" y="0"/>
                <wp:lineTo x="0" y="21325"/>
                <wp:lineTo x="21467" y="21325"/>
                <wp:lineTo x="21467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s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11E9B0" wp14:editId="083EF2B6">
                <wp:simplePos x="0" y="0"/>
                <wp:positionH relativeFrom="column">
                  <wp:posOffset>-1751965</wp:posOffset>
                </wp:positionH>
                <wp:positionV relativeFrom="paragraph">
                  <wp:posOffset>1390650</wp:posOffset>
                </wp:positionV>
                <wp:extent cx="15525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6" name="Поле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E1D32" w:rsidRPr="001163C4" w:rsidRDefault="005E1D32" w:rsidP="005E1D32">
                            <w:pPr>
                              <w:pStyle w:val="af0"/>
                              <w:rPr>
                                <w:i/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1E9B0" id="Поле 56" o:spid="_x0000_s1029" type="#_x0000_t202" style="position:absolute;left:0;text-align:left;margin-left:-137.95pt;margin-top:109.5pt;width:122.2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" stroked="f">
                <v:textbox style="mso-fit-shape-to-text:t" inset="0,0,0,0">
                  <w:txbxContent>
                    <w:p w:rsidR="005E1D32" w:rsidRPr="001163C4" w:rsidRDefault="005E1D32" w:rsidP="005E1D32">
                      <w:pPr>
                        <w:pStyle w:val="af0"/>
                        <w:rPr>
                          <w:i/>
                          <w:noProof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eastAsiaTheme="minorEastAsia"/>
        </w:rPr>
        <w:t xml:space="preserve">Аналогично для </w:t>
      </w:r>
      <w:proofErr w:type="gramStart"/>
      <w:r>
        <w:rPr>
          <w:rFonts w:eastAsiaTheme="minorEastAsia"/>
        </w:rPr>
        <w:t xml:space="preserve">функции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определенной на </w:t>
      </w:r>
      <m:oMath>
        <m:r>
          <w:rPr>
            <w:rFonts w:ascii="Cambria Math" w:eastAsiaTheme="minorEastAsia" w:hAnsi="Cambria Math"/>
          </w:rPr>
          <m:t>(-∞;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]</m:t>
        </m:r>
      </m:oMath>
      <w:r w:rsidRPr="002238C2">
        <w:rPr>
          <w:rFonts w:eastAsiaTheme="minorEastAsia"/>
        </w:rPr>
        <w:t xml:space="preserve"> </w:t>
      </w:r>
      <w:r>
        <w:rPr>
          <w:rFonts w:eastAsiaTheme="minorEastAsia"/>
        </w:rPr>
        <w:t>по определению</w:t>
      </w:r>
    </w:p>
    <w:p w:rsidR="005E1D32" w:rsidRDefault="005E1D32" w:rsidP="005E1D32">
      <w:pPr>
        <w:spacing w:after="0" w:line="240" w:lineRule="auto"/>
        <w:jc w:val="both"/>
        <w:rPr>
          <w:rFonts w:eastAsiaTheme="minorEastAsia"/>
          <w:i/>
          <w:noProof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→-∞</m:t>
                </m:r>
              </m:lim>
            </m:limLow>
          </m:fName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p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e>
            </m:nary>
          </m:e>
        </m:func>
      </m:oMath>
      <w:r>
        <w:rPr>
          <w:rFonts w:eastAsiaTheme="minorEastAsia"/>
          <w:i/>
          <w:noProof/>
        </w:rPr>
        <w:t xml:space="preserve"> </w:t>
      </w:r>
      <w:r>
        <w:rPr>
          <w:rFonts w:eastAsiaTheme="minorEastAsia"/>
        </w:rPr>
        <w:t>(см. рис. 9).</w:t>
      </w:r>
    </w:p>
    <w:p w:rsidR="005E1D32" w:rsidRPr="007E5626" w:rsidRDefault="005E1D32" w:rsidP="005E1D32">
      <w:pPr>
        <w:spacing w:after="0" w:line="240" w:lineRule="auto"/>
        <w:jc w:val="both"/>
        <w:rPr>
          <w:rFonts w:eastAsiaTheme="minorEastAsia"/>
          <w:i/>
        </w:rPr>
      </w:pPr>
    </w:p>
    <w:p w:rsidR="005E1D32" w:rsidRPr="002238C2" w:rsidRDefault="005E1D32" w:rsidP="005E1D32">
      <w:pPr>
        <w:spacing w:after="0" w:line="240" w:lineRule="auto"/>
        <w:jc w:val="both"/>
        <w:rPr>
          <w:rFonts w:eastAsiaTheme="minorEastAsia"/>
          <w:b/>
          <w:i/>
        </w:rPr>
      </w:pPr>
      <w:r w:rsidRPr="002238C2">
        <w:rPr>
          <w:rFonts w:eastAsiaTheme="minorEastAsia"/>
          <w:b/>
          <w:i/>
        </w:rPr>
        <w:t>Свойство линейности</w:t>
      </w:r>
      <w:r>
        <w:rPr>
          <w:rFonts w:eastAsiaTheme="minorEastAsia"/>
          <w:b/>
          <w:i/>
        </w:rPr>
        <w:t>.</w:t>
      </w:r>
    </w:p>
    <w:p w:rsidR="005E1D32" w:rsidRDefault="005E1D32" w:rsidP="005E1D32">
      <w:pPr>
        <w:spacing w:after="0" w:line="240" w:lineRule="auto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 xml:space="preserve">Если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</m:oMath>
      <w:r w:rsidRPr="002261A1">
        <w:rPr>
          <w:rFonts w:eastAsiaTheme="minorEastAsia"/>
        </w:rPr>
        <w:t xml:space="preserve"> </w:t>
      </w:r>
      <w:r>
        <w:rPr>
          <w:rFonts w:eastAsiaTheme="minorEastAsia"/>
        </w:rPr>
        <w:t>сходятся, то сходятся интегралы</w:t>
      </w:r>
    </w:p>
    <w:p w:rsidR="005E1D32" w:rsidRPr="002261A1" w:rsidRDefault="005E1D32" w:rsidP="005E1D32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+∞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+βg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=α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+β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dx,</m:t>
              </m:r>
            </m:e>
          </m:nary>
        </m:oMath>
      </m:oMathPara>
    </w:p>
    <w:p w:rsidR="005E1D32" w:rsidRPr="00774722" w:rsidRDefault="005E1D32" w:rsidP="005E1D32">
      <w:p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α,</m:t>
        </m:r>
        <m:r>
          <w:rPr>
            <w:rFonts w:ascii="Cambria Math" w:eastAsiaTheme="minorEastAsia" w:hAnsi="Cambria Math"/>
            <w:lang w:val="en-US"/>
          </w:rPr>
          <m:t>β</m:t>
        </m:r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const</m:t>
        </m:r>
      </m:oMath>
      <w:r w:rsidRPr="00774722">
        <w:rPr>
          <w:rFonts w:eastAsiaTheme="minorEastAsia"/>
        </w:rPr>
        <w:t xml:space="preserve"> </w:t>
      </w:r>
      <w:r>
        <w:rPr>
          <w:rFonts w:eastAsiaTheme="minorEastAsia"/>
        </w:rPr>
        <w:t>.</w:t>
      </w:r>
    </w:p>
    <w:p w:rsidR="005E1D32" w:rsidRPr="00F27289" w:rsidRDefault="005E1D32" w:rsidP="005E1D32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Аналогично </w:t>
      </w:r>
      <w:proofErr w:type="gramStart"/>
      <w:r>
        <w:rPr>
          <w:rFonts w:eastAsiaTheme="minorEastAsia"/>
        </w:rPr>
        <w:t xml:space="preserve">для </w:t>
      </w:r>
      <m:oMath>
        <m:r>
          <w:rPr>
            <w:rFonts w:ascii="Cambria Math" w:eastAsiaTheme="minorEastAsia" w:hAnsi="Cambria Math"/>
          </w:rPr>
          <m:t>(-∞;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>.</w:t>
      </w:r>
      <w:proofErr w:type="gramEnd"/>
    </w:p>
    <w:p w:rsidR="005E1D32" w:rsidRPr="002261A1" w:rsidRDefault="005E1D32" w:rsidP="005E1D32">
      <w:pPr>
        <w:spacing w:after="0" w:line="240" w:lineRule="auto"/>
        <w:jc w:val="both"/>
        <w:rPr>
          <w:rFonts w:eastAsiaTheme="minorEastAsia"/>
          <w:b/>
          <w:i/>
        </w:rPr>
      </w:pPr>
      <w:r w:rsidRPr="002261A1">
        <w:rPr>
          <w:rFonts w:eastAsiaTheme="minorEastAsia"/>
          <w:b/>
          <w:i/>
        </w:rPr>
        <w:t>Вычисление несобственного интеграла 1-го рода</w:t>
      </w:r>
      <w:r>
        <w:rPr>
          <w:rFonts w:eastAsiaTheme="minorEastAsia"/>
          <w:b/>
          <w:i/>
        </w:rPr>
        <w:t>.</w:t>
      </w:r>
    </w:p>
    <w:p w:rsidR="005E1D32" w:rsidRPr="00774722" w:rsidRDefault="005E1D32" w:rsidP="005E1D32">
      <w:pPr>
        <w:spacing w:after="0" w:line="240" w:lineRule="auto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B14BB1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proofErr w:type="gramEnd"/>
      <w:r>
        <w:rPr>
          <w:rFonts w:eastAsiaTheme="minorEastAsia"/>
        </w:rPr>
        <w:t xml:space="preserve"> первообразная для </w:t>
      </w:r>
      <m:oMath>
        <m:r>
          <w:rPr>
            <w:rFonts w:ascii="Cambria Math" w:eastAsiaTheme="minorEastAsia" w:hAnsi="Cambria Math"/>
          </w:rPr>
          <m:t xml:space="preserve">непрерывной функции </m:t>
        </m:r>
        <m:r>
          <w:rPr>
            <w:rFonts w:ascii="Cambria Math" w:hAnsi="Cambria Math"/>
          </w:rPr>
          <m:t>f(x)</m:t>
        </m:r>
      </m:oMath>
      <w:r w:rsidRPr="00EA249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</w:t>
      </w:r>
      <m:oMath>
        <m:r>
          <w:rPr>
            <w:rFonts w:ascii="Cambria Math" w:eastAsiaTheme="minorEastAsia" w:hAnsi="Cambria Math"/>
          </w:rPr>
          <m:t>[a;+∞)</m:t>
        </m:r>
      </m:oMath>
      <w:r>
        <w:rPr>
          <w:rFonts w:eastAsiaTheme="minorEastAsia"/>
        </w:rPr>
        <w:t xml:space="preserve">, тогда </w:t>
      </w:r>
    </w:p>
    <w:p w:rsidR="005E1D32" w:rsidRPr="00C72FC6" w:rsidRDefault="005E1D32" w:rsidP="005E1D32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b→+∞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e>
              </m:nary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  <w:lang w:val="en-US"/>
                </w:rPr>
                <m:t>b→+∞</m:t>
              </m:r>
            </m:lim>
          </m:limLow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  <w:lang w:val="en-US"/>
                </w:rPr>
                <m:t>b→+∞</m:t>
              </m:r>
            </m:lim>
          </m:limLow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5E1D32" w:rsidRPr="00F27289" w:rsidRDefault="005E1D32" w:rsidP="005E1D32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Таким </w:t>
      </w:r>
      <w:proofErr w:type="gramStart"/>
      <w:r>
        <w:rPr>
          <w:rFonts w:eastAsiaTheme="minorEastAsia"/>
        </w:rPr>
        <w:t xml:space="preserve">образом,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</m:oMath>
      <w:r>
        <w:rPr>
          <w:rFonts w:eastAsiaTheme="minorEastAsia"/>
        </w:rPr>
        <w:t xml:space="preserve"> сходится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⟺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∃</m:t>
        </m:r>
      </m:oMath>
      <w:r w:rsidRPr="00C72FC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конечный предел первообразной </w:t>
      </w:r>
      <m:oMath>
        <m:limLow>
          <m:limLowPr>
            <m:ctrlPr>
              <w:rPr>
                <w:rFonts w:ascii="Cambria Math" w:eastAsiaTheme="minorEastAsia" w:hAnsi="Cambria Math"/>
                <w:i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lim</m:t>
            </m:r>
          </m:e>
          <m:lim>
            <m:r>
              <w:rPr>
                <w:rFonts w:ascii="Cambria Math" w:eastAsiaTheme="minorEastAsia" w:hAnsi="Cambria Math"/>
                <w:lang w:val="en-US"/>
              </w:rPr>
              <m:t>b</m:t>
            </m:r>
            <m:r>
              <w:rPr>
                <w:rFonts w:ascii="Cambria Math" w:eastAsiaTheme="minorEastAsia" w:hAnsi="Cambria Math"/>
              </w:rPr>
              <m:t>→+∞</m:t>
            </m:r>
          </m:lim>
        </m:limLow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5E1D32" w:rsidRDefault="005E1D32" w:rsidP="005E1D32">
      <w:pPr>
        <w:spacing w:after="0" w:line="240" w:lineRule="auto"/>
        <w:jc w:val="both"/>
        <w:rPr>
          <w:rFonts w:eastAsiaTheme="minorEastAsia"/>
        </w:rPr>
      </w:pPr>
    </w:p>
    <w:p w:rsidR="005E1D32" w:rsidRDefault="005E1D32" w:rsidP="005E1D32">
      <w:pPr>
        <w:spacing w:after="0" w:line="240" w:lineRule="auto"/>
        <w:jc w:val="both"/>
        <w:rPr>
          <w:rFonts w:eastAsiaTheme="minorEastAsia"/>
        </w:rPr>
      </w:pPr>
      <w:r w:rsidRPr="00C72FC6">
        <w:rPr>
          <w:rFonts w:eastAsiaTheme="minorEastAsia"/>
          <w:i/>
        </w:rPr>
        <w:t>Пример</w:t>
      </w:r>
      <w:r>
        <w:rPr>
          <w:rFonts w:eastAsiaTheme="minorEastAsia"/>
          <w:i/>
        </w:rPr>
        <w:t>ы</w:t>
      </w:r>
      <w:r>
        <w:rPr>
          <w:rFonts w:eastAsiaTheme="minorEastAsia"/>
        </w:rPr>
        <w:t>.</w:t>
      </w:r>
    </w:p>
    <w:p w:rsidR="005E1D32" w:rsidRPr="00DC47EE" w:rsidRDefault="005E1D32" w:rsidP="005E1D32">
      <w:p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1.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/>
                  </w:rPr>
                  <m:t>→+∞</m:t>
                </m:r>
              </m:lim>
            </m:limLow>
          </m:fName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e>
            </m:nary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/>
                  </w:rPr>
                  <m:t>→+∞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func>
              </m:e>
            </m:d>
          </m:e>
        </m:func>
        <m:r>
          <w:rPr>
            <w:rFonts w:ascii="Cambria Math" w:eastAsiaTheme="minorEastAsia" w:hAnsi="Cambria Math"/>
          </w:rPr>
          <m:t>=+∞ (</m:t>
        </m:r>
        <m:r>
          <m:rPr>
            <m:sty m:val="p"/>
          </m:rPr>
          <w:rPr>
            <w:rFonts w:ascii="Cambria Math" w:eastAsiaTheme="minorEastAsia" w:hAnsi="Cambria Math"/>
          </w:rPr>
          <m:t>несобственный интеграл расходится)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S=+∞ 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см. рис. </m:t>
            </m:r>
            <m:r>
              <m:rPr>
                <m:sty m:val="p"/>
              </m:rPr>
              <w:rPr>
                <w:rFonts w:ascii="Cambria Math" w:eastAsiaTheme="minorEastAsia"/>
              </w:rPr>
              <m:t xml:space="preserve"> 10</m:t>
            </m:r>
          </m:e>
        </m:d>
        <m:r>
          <m:rPr>
            <m:sty m:val="p"/>
          </m:rPr>
          <w:rPr>
            <w:rFonts w:ascii="Cambria Math" w:eastAsiaTheme="minorEastAsia"/>
          </w:rPr>
          <m:t>.</m:t>
        </m:r>
      </m:oMath>
    </w:p>
    <w:p w:rsidR="005E1D32" w:rsidRDefault="005E1D32" w:rsidP="005E1D32">
      <w:pPr>
        <w:keepNext/>
        <w:spacing w:after="0" w:line="240" w:lineRule="auto"/>
        <w:jc w:val="center"/>
      </w:pPr>
      <w:r>
        <w:rPr>
          <w:rFonts w:eastAsiaTheme="minorEastAsia"/>
          <w:noProof/>
          <w:lang w:eastAsia="ru-RU"/>
        </w:rPr>
        <w:drawing>
          <wp:inline distT="0" distB="0" distL="0" distR="0" wp14:anchorId="71F1E790" wp14:editId="684D6909">
            <wp:extent cx="1343025" cy="76308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76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D32" w:rsidRPr="00AA7512" w:rsidRDefault="005E1D32" w:rsidP="005E1D32">
      <w:pPr>
        <w:pStyle w:val="af0"/>
        <w:jc w:val="center"/>
        <w:rPr>
          <w:rFonts w:eastAsiaTheme="minorEastAsia"/>
          <w:lang w:val="en-US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E1D32" w:rsidRPr="00AA7512" w:rsidRDefault="005E1D32" w:rsidP="005E1D32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2.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 xml:space="preserve"> 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/>
                    </w:rPr>
                    <m:t>→+∞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 xml:space="preserve"> dx</m:t>
                  </m:r>
                </m:e>
              </m:nary>
            </m:e>
          </m:func>
          <m:r>
            <w:rPr>
              <w:rFonts w:ascii="Cambria Math" w:eastAsiaTheme="minorEastAsia" w:hAnsi="Cambria Math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/>
                    </w:rPr>
                    <m:t>→+∞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-не существует,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несобственный интеграл расходится,  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см. рис.  11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.</m:t>
          </m:r>
        </m:oMath>
      </m:oMathPara>
    </w:p>
    <w:p w:rsidR="005E1D32" w:rsidRDefault="005E1D32" w:rsidP="005E1D32">
      <w:pPr>
        <w:keepNext/>
        <w:spacing w:after="0" w:line="240" w:lineRule="auto"/>
        <w:jc w:val="center"/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 wp14:anchorId="7CC3637F" wp14:editId="6ECCE82F">
            <wp:extent cx="1866900" cy="67180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7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D32" w:rsidRPr="00AA7512" w:rsidRDefault="005E1D32" w:rsidP="005E1D32">
      <w:pPr>
        <w:pStyle w:val="af0"/>
        <w:jc w:val="center"/>
        <w:rPr>
          <w:rFonts w:eastAsiaTheme="minorEastAsia"/>
          <w:lang w:val="en-US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5E1D32" w:rsidRPr="00AB4E28" w:rsidRDefault="005E1D32" w:rsidP="005E1D32">
      <w:pPr>
        <w:pStyle w:val="a6"/>
        <w:numPr>
          <w:ilvl w:val="0"/>
          <w:numId w:val="1"/>
        </w:numPr>
        <w:spacing w:after="0" w:line="240" w:lineRule="auto"/>
        <w:jc w:val="both"/>
        <w:rPr>
          <w:rFonts w:eastAsiaTheme="minorEastAsia"/>
          <w:i/>
          <w:lang w:val="en-US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b→+∞</m:t>
                </m:r>
              </m:lim>
            </m:limLow>
          </m:fName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e>
            </m:nary>
          </m:e>
        </m:func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b→+∞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arctg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arctg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func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  , </m:t>
        </m:r>
        <m:r>
          <m:rPr>
            <m:sty m:val="p"/>
          </m:rPr>
          <w:rPr>
            <w:rFonts w:ascii="Cambria Math" w:eastAsiaTheme="minorEastAsia" w:hAnsi="Cambria Math"/>
          </w:rPr>
          <m:t>несобственный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интеграл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сходится,  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см. рис. </m:t>
            </m:r>
            <m:r>
              <m:rPr>
                <m:sty m:val="p"/>
              </m:rPr>
              <w:rPr>
                <w:rFonts w:ascii="Cambria Math" w:eastAsiaTheme="minorEastAsia"/>
              </w:rPr>
              <m:t xml:space="preserve"> 12</m:t>
            </m:r>
          </m:e>
        </m:d>
        <m:r>
          <m:rPr>
            <m:sty m:val="p"/>
          </m:rPr>
          <w:rPr>
            <w:rFonts w:ascii="Cambria Math" w:eastAsiaTheme="minorEastAsia"/>
          </w:rPr>
          <m:t>.</m:t>
        </m:r>
      </m:oMath>
    </w:p>
    <w:p w:rsidR="005E1D32" w:rsidRDefault="005E1D32" w:rsidP="005E1D32">
      <w:pPr>
        <w:keepNext/>
        <w:spacing w:after="0" w:line="240" w:lineRule="auto"/>
        <w:jc w:val="center"/>
      </w:pPr>
      <w:r>
        <w:rPr>
          <w:rFonts w:eastAsiaTheme="minorEastAsia"/>
          <w:i/>
          <w:noProof/>
          <w:lang w:eastAsia="ru-RU"/>
        </w:rPr>
        <w:drawing>
          <wp:inline distT="0" distB="0" distL="0" distR="0" wp14:anchorId="45F44664" wp14:editId="473D32C9">
            <wp:extent cx="1666875" cy="91848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257" cy="92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D32" w:rsidRDefault="005E1D32" w:rsidP="005E1D32">
      <w:pPr>
        <w:pStyle w:val="af0"/>
        <w:jc w:val="center"/>
        <w:rPr>
          <w:rFonts w:eastAsiaTheme="minorEastAsia"/>
          <w:i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5E1D32" w:rsidRPr="001214EA" w:rsidRDefault="005E1D32" w:rsidP="005E1D32">
      <w:pPr>
        <w:spacing w:after="0" w:line="240" w:lineRule="auto"/>
        <w:jc w:val="center"/>
        <w:rPr>
          <w:rFonts w:eastAsiaTheme="minorEastAsia"/>
          <w:i/>
        </w:rPr>
      </w:pPr>
    </w:p>
    <w:p w:rsidR="005E1D32" w:rsidRPr="003A7A53" w:rsidRDefault="005E1D32" w:rsidP="005E1D32">
      <w:pPr>
        <w:spacing w:after="0" w:line="240" w:lineRule="auto"/>
        <w:jc w:val="center"/>
        <w:rPr>
          <w:rFonts w:eastAsiaTheme="minorEastAsia"/>
          <w:i/>
          <w:lang w:val="en-US"/>
        </w:rPr>
      </w:pPr>
    </w:p>
    <w:p w:rsidR="005E1D32" w:rsidRPr="002B2171" w:rsidRDefault="005E1D32" w:rsidP="005E1D32">
      <w:pPr>
        <w:pStyle w:val="a6"/>
        <w:numPr>
          <w:ilvl w:val="0"/>
          <w:numId w:val="1"/>
        </w:numPr>
        <w:spacing w:after="0" w:line="240" w:lineRule="auto"/>
        <w:jc w:val="both"/>
        <w:rPr>
          <w:rFonts w:eastAsiaTheme="minorEastAsia"/>
          <w:i/>
          <w:lang w:val="en-US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α&gt;0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a&gt;0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b→+∞</m:t>
                </m:r>
              </m:lim>
            </m:limLow>
          </m:fName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α</m:t>
                        </m:r>
                      </m:sup>
                    </m:sSup>
                  </m:den>
                </m:f>
              </m:e>
            </m:nary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b→+∞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-α+1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-α+1</m:t>
                    </m:r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p>
                </m:sSubSup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b→+∞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-α+1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-α+1</m:t>
                </m:r>
              </m:den>
            </m:f>
          </m:e>
        </m:func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-α+1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-α+1</m:t>
            </m:r>
          </m:den>
        </m:f>
        <m:r>
          <w:rPr>
            <w:rFonts w:ascii="Cambria Math" w:eastAsiaTheme="minorEastAsia" w:hAnsi="Cambria Math"/>
          </w:rPr>
          <m:t>=</m:t>
        </m:r>
      </m:oMath>
    </w:p>
    <w:p w:rsidR="005E1D32" w:rsidRPr="001214EA" w:rsidRDefault="005E1D32" w:rsidP="005E1D32">
      <w:pPr>
        <w:pStyle w:val="a6"/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+∞,  если 1-α&gt;0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α&lt;1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-интеграл расходится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-α+1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-α+1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, если 1-α&lt;0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α&gt;1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 xml:space="preserve">-интеграл сходится </m:t>
                      </m:r>
                    </m:e>
                  </m:eqArr>
                </m: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=1-</m:t>
                  </m:r>
                  <m:r>
                    <w:rPr>
                      <w:rFonts w:ascii="Cambria Math" w:eastAsiaTheme="minorEastAsia" w:hAnsi="Cambria Math"/>
                    </w:rPr>
                    <m:t>интеграл расходится (пример 1).</m:t>
                  </m:r>
                </m:e>
              </m:eqArr>
            </m:e>
          </m:d>
        </m:oMath>
      </m:oMathPara>
    </w:p>
    <w:p w:rsidR="005E1D32" w:rsidRDefault="005E1D32" w:rsidP="005E1D32">
      <w:pPr>
        <w:spacing w:after="0" w:line="240" w:lineRule="auto"/>
        <w:jc w:val="both"/>
        <w:rPr>
          <w:rFonts w:eastAsiaTheme="minorEastAsia"/>
        </w:rPr>
      </w:pPr>
    </w:p>
    <w:p w:rsidR="005E1D32" w:rsidRPr="00671175" w:rsidRDefault="005E1D32" w:rsidP="005E1D32">
      <w:p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Таким образом,</m:t>
        </m:r>
      </m:oMath>
      <w:r>
        <w:rPr>
          <w:rFonts w:eastAsiaTheme="minorEastAsia"/>
        </w:rPr>
        <w:t xml:space="preserve"> </w:t>
      </w:r>
    </w:p>
    <w:p w:rsidR="005E1D32" w:rsidRPr="00AB6BE0" w:rsidRDefault="005E1D32" w:rsidP="005E1D32">
      <w:pPr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-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сходится при 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α&gt;1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расходится при 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α≤1.</m:t>
                      </m:r>
                    </m:e>
                  </m:eqArr>
                </m:e>
              </m:eqArr>
            </m:e>
          </m:d>
        </m:oMath>
      </m:oMathPara>
    </w:p>
    <w:p w:rsidR="005E1D32" w:rsidRPr="00B2418F" w:rsidRDefault="005E1D32" w:rsidP="005E1D32">
      <w:pPr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5.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-αx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a∈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α&gt;0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b→+∞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-αx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b→+∞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-αx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-α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|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p>
                  </m:sSubSup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α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-αa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b→+∞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-αb</m:t>
                      </m:r>
                    </m:sup>
                  </m:sSup>
                </m:e>
              </m:func>
            </m:e>
          </m:d>
          <m:r>
            <w:rPr>
              <w:rFonts w:ascii="Cambria Math" w:eastAsiaTheme="minorEastAsia" w:hAnsi="Cambria Math"/>
            </w:rPr>
            <m:t>==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-αa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den>
          </m:f>
          <m:r>
            <w:rPr>
              <w:rFonts w:ascii="Cambria Math" w:eastAsiaTheme="minorEastAsia" w:hAnsi="Cambria Math"/>
            </w:rPr>
            <m:t>-интеграл сходится при всех α</m:t>
          </m:r>
          <m:r>
            <w:rPr>
              <w:rFonts w:ascii="Cambria Math" w:eastAsiaTheme="minorEastAsia" w:hAnsi="Cambria Math"/>
              <w:lang w:val="en-US"/>
            </w:rPr>
            <m:t>&gt;0.</m:t>
          </m:r>
        </m:oMath>
      </m:oMathPara>
    </w:p>
    <w:p w:rsidR="005E1D32" w:rsidRPr="00AB6BE0" w:rsidRDefault="005E1D32" w:rsidP="005E1D32">
      <w:pPr>
        <w:spacing w:after="0" w:line="240" w:lineRule="auto"/>
        <w:jc w:val="both"/>
        <w:rPr>
          <w:rFonts w:eastAsiaTheme="minorEastAsia"/>
          <w:i/>
          <w:lang w:val="en-US"/>
        </w:rPr>
      </w:pPr>
    </w:p>
    <w:p w:rsidR="005E1D32" w:rsidRPr="00C04764" w:rsidRDefault="005E1D32" w:rsidP="005E1D32">
      <w:pPr>
        <w:spacing w:after="0" w:line="240" w:lineRule="auto"/>
        <w:jc w:val="both"/>
        <w:rPr>
          <w:rFonts w:eastAsiaTheme="minorEastAsia"/>
          <w:b/>
          <w:i/>
        </w:rPr>
      </w:pPr>
      <w:r w:rsidRPr="00C04764">
        <w:rPr>
          <w:rFonts w:eastAsiaTheme="minorEastAsia"/>
          <w:b/>
          <w:i/>
        </w:rPr>
        <w:t>Исследование несобственных интегралов 1-го рода на сходимость.</w:t>
      </w:r>
    </w:p>
    <w:p w:rsidR="005E1D32" w:rsidRPr="00C04764" w:rsidRDefault="005E1D32" w:rsidP="005E1D32">
      <w:pPr>
        <w:spacing w:after="0" w:line="240" w:lineRule="auto"/>
        <w:jc w:val="both"/>
        <w:rPr>
          <w:rFonts w:eastAsiaTheme="minorEastAsia"/>
          <w:b/>
          <w:i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D2154D" wp14:editId="4387DB00">
                <wp:simplePos x="0" y="0"/>
                <wp:positionH relativeFrom="column">
                  <wp:posOffset>4531360</wp:posOffset>
                </wp:positionH>
                <wp:positionV relativeFrom="paragraph">
                  <wp:posOffset>1168400</wp:posOffset>
                </wp:positionV>
                <wp:extent cx="19354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8" name="Поле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E1D32" w:rsidRPr="00B97F9E" w:rsidRDefault="005E1D32" w:rsidP="005E1D32">
                            <w:pPr>
                              <w:pStyle w:val="af0"/>
                              <w:rPr>
                                <w:i/>
                                <w:noProof/>
                              </w:rPr>
                            </w:pPr>
                            <w:r>
                              <w:t xml:space="preserve">                               Рис.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2154D" id="Поле 58" o:spid="_x0000_s1030" type="#_x0000_t202" style="position:absolute;left:0;text-align:left;margin-left:356.8pt;margin-top:92pt;width:152.4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" stroked="f">
                <v:textbox style="mso-fit-shape-to-text:t" inset="0,0,0,0">
                  <w:txbxContent>
                    <w:p w:rsidR="005E1D32" w:rsidRPr="00B97F9E" w:rsidRDefault="005E1D32" w:rsidP="005E1D32">
                      <w:pPr>
                        <w:pStyle w:val="af0"/>
                        <w:rPr>
                          <w:i/>
                          <w:noProof/>
                        </w:rPr>
                      </w:pPr>
                      <w:r>
                        <w:t xml:space="preserve">                               Рис. </w:t>
                      </w:r>
                      <w:r>
                        <w:fldChar w:fldCharType="begin"/>
                      </w:r>
                      <w:r>
                        <w:instrText xml:space="preserve"> SEQ Рис.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13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eastAsiaTheme="minorEastAsia"/>
          <w:b/>
          <w:i/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4DE97966" wp14:editId="10E31533">
            <wp:simplePos x="0" y="0"/>
            <wp:positionH relativeFrom="column">
              <wp:posOffset>4531360</wp:posOffset>
            </wp:positionH>
            <wp:positionV relativeFrom="paragraph">
              <wp:posOffset>44450</wp:posOffset>
            </wp:positionV>
            <wp:extent cx="1935480" cy="1066800"/>
            <wp:effectExtent l="0" t="0" r="7620" b="0"/>
            <wp:wrapTight wrapText="bothSides">
              <wp:wrapPolygon edited="0">
                <wp:start x="0" y="0"/>
                <wp:lineTo x="0" y="21214"/>
                <wp:lineTo x="21472" y="21214"/>
                <wp:lineTo x="21472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4764">
        <w:rPr>
          <w:rFonts w:eastAsiaTheme="minorEastAsia"/>
          <w:b/>
          <w:i/>
        </w:rPr>
        <w:t>Признаки сходимости:</w:t>
      </w:r>
    </w:p>
    <w:p w:rsidR="005E1D32" w:rsidRDefault="005E1D32" w:rsidP="005E1D32">
      <w:pPr>
        <w:pStyle w:val="a6"/>
        <w:numPr>
          <w:ilvl w:val="0"/>
          <w:numId w:val="2"/>
        </w:numPr>
        <w:spacing w:after="0" w:line="240" w:lineRule="auto"/>
        <w:jc w:val="both"/>
        <w:rPr>
          <w:rFonts w:eastAsiaTheme="minorEastAsia"/>
        </w:rPr>
      </w:pPr>
      <w:r w:rsidRPr="00C04764">
        <w:rPr>
          <w:rFonts w:eastAsiaTheme="minorEastAsia"/>
          <w:i/>
        </w:rPr>
        <w:t>Признак сравнения</w:t>
      </w:r>
      <w:r>
        <w:rPr>
          <w:rFonts w:eastAsiaTheme="minorEastAsia"/>
          <w:i/>
        </w:rPr>
        <w:t>.</w:t>
      </w:r>
      <w:r>
        <w:rPr>
          <w:rFonts w:eastAsiaTheme="minorEastAsia"/>
        </w:rPr>
        <w:t xml:space="preserve"> </w:t>
      </w:r>
    </w:p>
    <w:p w:rsidR="005E1D32" w:rsidRPr="00C04764" w:rsidRDefault="005E1D32" w:rsidP="005E1D32">
      <w:pPr>
        <w:pStyle w:val="a6"/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0≤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≤g(x)</m:t>
        </m:r>
      </m:oMath>
      <w:r w:rsidRPr="00C0476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∀x&gt;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&gt;a.</m:t>
        </m:r>
      </m:oMath>
    </w:p>
    <w:p w:rsidR="005E1D32" w:rsidRDefault="005E1D32" w:rsidP="005E1D32">
      <w:pPr>
        <w:pStyle w:val="a6"/>
        <w:numPr>
          <w:ilvl w:val="0"/>
          <w:numId w:val="3"/>
        </w:numPr>
        <w:spacing w:after="0" w:line="240" w:lineRule="auto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 xml:space="preserve">Если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Pr="00C04764">
        <w:rPr>
          <w:rFonts w:eastAsiaTheme="minorEastAsia"/>
        </w:rPr>
        <w:t xml:space="preserve"> </w:t>
      </w:r>
      <w:r>
        <w:rPr>
          <w:rFonts w:eastAsiaTheme="minorEastAsia"/>
        </w:rPr>
        <w:t>сходится</w:t>
      </w:r>
      <w:proofErr w:type="gramEnd"/>
      <w:r>
        <w:rPr>
          <w:rFonts w:eastAsiaTheme="minorEastAsia"/>
        </w:rPr>
        <w:t xml:space="preserve">, то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r>
              <w:rPr>
                <w:rFonts w:ascii="Cambria Math" w:eastAsiaTheme="minorEastAsia" w:hAnsi="Cambria Math"/>
              </w:rPr>
              <m:t>fdx</m:t>
            </m:r>
          </m:e>
        </m:nary>
      </m:oMath>
      <w:r w:rsidRPr="00C04764">
        <w:rPr>
          <w:rFonts w:eastAsiaTheme="minorEastAsia"/>
        </w:rPr>
        <w:t xml:space="preserve"> </w:t>
      </w:r>
      <w:r>
        <w:rPr>
          <w:rFonts w:eastAsiaTheme="minorEastAsia"/>
        </w:rPr>
        <w:t>также сходится (см. рис. 13).</w:t>
      </w:r>
    </w:p>
    <w:p w:rsidR="005E1D32" w:rsidRDefault="005E1D32" w:rsidP="005E1D32">
      <w:pPr>
        <w:pStyle w:val="a6"/>
        <w:numPr>
          <w:ilvl w:val="0"/>
          <w:numId w:val="3"/>
        </w:numPr>
        <w:spacing w:after="0" w:line="240" w:lineRule="auto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 xml:space="preserve">Если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Pr="00C04764">
        <w:rPr>
          <w:rFonts w:eastAsiaTheme="minorEastAsia"/>
        </w:rPr>
        <w:t xml:space="preserve"> </w:t>
      </w:r>
      <w:r>
        <w:rPr>
          <w:rFonts w:eastAsiaTheme="minorEastAsia"/>
        </w:rPr>
        <w:t>расходится</w:t>
      </w:r>
      <w:proofErr w:type="gramEnd"/>
      <w:r>
        <w:rPr>
          <w:rFonts w:eastAsiaTheme="minorEastAsia"/>
        </w:rPr>
        <w:t xml:space="preserve">, то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Pr="00C04764">
        <w:rPr>
          <w:rFonts w:eastAsiaTheme="minorEastAsia"/>
        </w:rPr>
        <w:t xml:space="preserve"> </w:t>
      </w:r>
      <w:r>
        <w:rPr>
          <w:rFonts w:eastAsiaTheme="minorEastAsia"/>
        </w:rPr>
        <w:t>также расходится.</w:t>
      </w:r>
    </w:p>
    <w:p w:rsidR="005E1D32" w:rsidRPr="00C04764" w:rsidRDefault="005E1D32" w:rsidP="005E1D32">
      <w:pPr>
        <w:pStyle w:val="a6"/>
        <w:numPr>
          <w:ilvl w:val="0"/>
          <w:numId w:val="2"/>
        </w:numPr>
        <w:spacing w:after="0" w:line="240" w:lineRule="auto"/>
        <w:jc w:val="both"/>
        <w:rPr>
          <w:rFonts w:eastAsiaTheme="minorEastAsia"/>
        </w:rPr>
      </w:pPr>
      <w:r w:rsidRPr="00C04764">
        <w:rPr>
          <w:rFonts w:eastAsiaTheme="minorEastAsia"/>
          <w:i/>
        </w:rPr>
        <w:t>Предельный признак сравнения</w:t>
      </w:r>
      <w:r>
        <w:rPr>
          <w:rFonts w:eastAsiaTheme="minorEastAsia"/>
        </w:rPr>
        <w:t xml:space="preserve">: </w:t>
      </w:r>
    </w:p>
    <w:p w:rsidR="005E1D32" w:rsidRPr="00C04764" w:rsidRDefault="005E1D32" w:rsidP="005E1D32">
      <w:pPr>
        <w:spacing w:after="0" w:line="240" w:lineRule="auto"/>
        <w:ind w:left="708"/>
        <w:jc w:val="both"/>
        <w:rPr>
          <w:rFonts w:eastAsiaTheme="minorEastAsia"/>
        </w:rPr>
      </w:pPr>
      <w:r>
        <w:rPr>
          <w:rFonts w:eastAsiaTheme="minorEastAsia"/>
        </w:rPr>
        <w:t xml:space="preserve">пусть для </w:t>
      </w:r>
      <m:oMath>
        <m:r>
          <w:rPr>
            <w:rFonts w:ascii="Cambria Math" w:eastAsiaTheme="minorEastAsia" w:hAnsi="Cambria Math"/>
          </w:rPr>
          <m:t>∀x≥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≥a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  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 w:rsidRPr="00C04764"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f(x)~c∙g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C04764">
        <w:rPr>
          <w:rFonts w:eastAsiaTheme="minorEastAsia"/>
        </w:rPr>
        <w:t xml:space="preserve"> </w:t>
      </w:r>
      <w:r>
        <w:rPr>
          <w:rFonts w:eastAsiaTheme="minorEastAsia"/>
        </w:rPr>
        <w:t>при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x→+∞</m:t>
        </m:r>
      </m:oMath>
      <w:r w:rsidRPr="00C04764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т.е. </w:t>
      </w:r>
      <m:oMath>
        <m:r>
          <w:rPr>
            <w:rFonts w:ascii="Cambria Math" w:eastAsiaTheme="minorEastAsia" w:hAnsi="Cambria Math"/>
          </w:rPr>
          <m:t>∃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eastAsiaTheme="minorEastAsia" w:hAnsi="Cambria Math"/>
          </w:rPr>
          <m:t>=c≠0</m:t>
        </m:r>
      </m:oMath>
      <w:r w:rsidRPr="00C04764">
        <w:rPr>
          <w:rFonts w:eastAsiaTheme="minorEastAsia"/>
        </w:rPr>
        <w:t>.</w:t>
      </w:r>
    </w:p>
    <w:p w:rsidR="005E1D32" w:rsidRDefault="005E1D32" w:rsidP="005E1D32">
      <w:pPr>
        <w:spacing w:after="0" w:line="240" w:lineRule="auto"/>
        <w:ind w:left="708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 xml:space="preserve">Тогда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Pr="00C04764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proofErr w:type="gramEnd"/>
      <w:r>
        <w:rPr>
          <w:rFonts w:eastAsiaTheme="minorEastAsia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>
        <w:rPr>
          <w:rFonts w:eastAsiaTheme="minorEastAsia"/>
        </w:rPr>
        <w:t xml:space="preserve"> оба сходятся или оба расходятся.</w:t>
      </w:r>
    </w:p>
    <w:p w:rsidR="005E1D32" w:rsidRPr="00B73C52" w:rsidRDefault="005E1D32" w:rsidP="005E1D32">
      <w:pPr>
        <w:pStyle w:val="a6"/>
        <w:numPr>
          <w:ilvl w:val="0"/>
          <w:numId w:val="2"/>
        </w:numPr>
        <w:spacing w:after="0" w:line="240" w:lineRule="auto"/>
        <w:jc w:val="both"/>
        <w:rPr>
          <w:rFonts w:eastAsiaTheme="minorEastAsia"/>
          <w:i/>
        </w:rPr>
      </w:pPr>
      <w:r>
        <w:rPr>
          <w:rFonts w:eastAsiaTheme="minorEastAsia"/>
        </w:rPr>
        <w:t xml:space="preserve">Если </w:t>
      </w:r>
      <w:proofErr w:type="gramStart"/>
      <w:r>
        <w:rPr>
          <w:rFonts w:eastAsiaTheme="minorEastAsia"/>
        </w:rPr>
        <w:t xml:space="preserve">сходится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то сходится и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Pr="00B73C52">
        <w:rPr>
          <w:rFonts w:eastAsiaTheme="minorEastAsia"/>
        </w:rPr>
        <w:t xml:space="preserve"> </w:t>
      </w:r>
      <w:r>
        <w:rPr>
          <w:rFonts w:eastAsiaTheme="minorEastAsia"/>
        </w:rPr>
        <w:t>(обратное неверно!).</w:t>
      </w:r>
    </w:p>
    <w:p w:rsidR="005E1D32" w:rsidRDefault="005E1D32" w:rsidP="005E1D32">
      <w:pPr>
        <w:pStyle w:val="a6"/>
        <w:spacing w:after="0" w:line="240" w:lineRule="auto"/>
        <w:jc w:val="both"/>
        <w:rPr>
          <w:rFonts w:eastAsiaTheme="minorEastAsia"/>
        </w:rPr>
      </w:pPr>
      <w:r w:rsidRPr="006F313B">
        <w:rPr>
          <w:rFonts w:eastAsiaTheme="minorEastAsia"/>
        </w:rPr>
        <w:t>В качестве «образцов»</w:t>
      </w:r>
      <w:r>
        <w:rPr>
          <w:rFonts w:eastAsiaTheme="minorEastAsia"/>
        </w:rPr>
        <w:t xml:space="preserve"> интегралов </w:t>
      </w:r>
      <w:r w:rsidRPr="006F313B">
        <w:rPr>
          <w:rFonts w:eastAsiaTheme="minorEastAsia"/>
        </w:rPr>
        <w:t xml:space="preserve">для сравнения </w:t>
      </w:r>
      <w:r>
        <w:rPr>
          <w:rFonts w:eastAsiaTheme="minorEastAsia"/>
        </w:rPr>
        <w:t xml:space="preserve">обычно </w:t>
      </w:r>
      <w:r w:rsidRPr="006F313B">
        <w:rPr>
          <w:rFonts w:eastAsiaTheme="minorEastAsia"/>
        </w:rPr>
        <w:t>используются интег</w:t>
      </w:r>
      <w:r>
        <w:rPr>
          <w:rFonts w:eastAsiaTheme="minorEastAsia"/>
        </w:rPr>
        <w:t>ра</w:t>
      </w:r>
      <w:r w:rsidRPr="006F313B">
        <w:rPr>
          <w:rFonts w:eastAsiaTheme="minorEastAsia"/>
        </w:rPr>
        <w:t>лы</w:t>
      </w:r>
    </w:p>
    <w:p w:rsidR="005E1D32" w:rsidRPr="006F313B" w:rsidRDefault="005E1D32" w:rsidP="005E1D32">
      <w:pPr>
        <w:pStyle w:val="a6"/>
        <w:spacing w:after="0" w:line="240" w:lineRule="auto"/>
        <w:jc w:val="both"/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сходится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при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α&gt;1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расходится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при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α≤1</m:t>
                    </m:r>
                  </m:e>
                </m:eqArr>
              </m:e>
            </m:eqArr>
          </m:e>
        </m:d>
      </m:oMath>
      <w:r w:rsidRPr="006F313B">
        <w:rPr>
          <w:rFonts w:eastAsiaTheme="minorEastAsia"/>
          <w:i/>
          <w:lang w:val="en-US"/>
        </w:rPr>
        <w:t xml:space="preserve">  (</w:t>
      </w:r>
      <w:r>
        <w:rPr>
          <w:rFonts w:eastAsiaTheme="minorEastAsia"/>
          <w:i/>
          <w:lang w:val="en-US"/>
        </w:rPr>
        <w:t>a&gt;0).</w:t>
      </w:r>
    </w:p>
    <w:p w:rsidR="005E1D32" w:rsidRPr="006F313B" w:rsidRDefault="005E1D32" w:rsidP="005E1D32">
      <w:pPr>
        <w:spacing w:after="0" w:line="240" w:lineRule="auto"/>
        <w:jc w:val="both"/>
        <w:rPr>
          <w:rFonts w:eastAsiaTheme="minorEastAsia"/>
          <w:i/>
          <w:lang w:val="en-US"/>
        </w:rPr>
      </w:pPr>
    </w:p>
    <w:p w:rsidR="005E1D32" w:rsidRDefault="005E1D32" w:rsidP="005E1D32">
      <w:pPr>
        <w:spacing w:after="0" w:line="240" w:lineRule="auto"/>
        <w:jc w:val="both"/>
        <w:rPr>
          <w:rFonts w:eastAsiaTheme="minorEastAsia"/>
        </w:rPr>
      </w:pPr>
      <w:r w:rsidRPr="00B73C52">
        <w:rPr>
          <w:rFonts w:eastAsiaTheme="minorEastAsia"/>
          <w:i/>
        </w:rPr>
        <w:t>Примеры</w:t>
      </w:r>
      <w:r>
        <w:rPr>
          <w:rFonts w:eastAsiaTheme="minorEastAsia"/>
        </w:rPr>
        <w:t>.</w:t>
      </w:r>
    </w:p>
    <w:p w:rsidR="005E1D32" w:rsidRPr="005D78AE" w:rsidRDefault="005E1D32" w:rsidP="005E1D32">
      <w:pPr>
        <w:pStyle w:val="a6"/>
        <w:numPr>
          <w:ilvl w:val="0"/>
          <w:numId w:val="11"/>
        </w:numPr>
        <w:spacing w:after="0" w:line="240" w:lineRule="auto"/>
        <w:jc w:val="both"/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+2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>
        <w:rPr>
          <w:rFonts w:eastAsiaTheme="minorEastAsia"/>
        </w:rPr>
        <w:t>.</w:t>
      </w:r>
    </w:p>
    <w:p w:rsidR="005E1D32" w:rsidRDefault="005E1D32" w:rsidP="005E1D32">
      <w:p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~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x</m:t>
            </m:r>
          </m:den>
        </m:f>
      </m:oMath>
      <w:r w:rsidRPr="00B73C5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x→+∞,</m:t>
        </m:r>
      </m:oMath>
      <w:r w:rsidRPr="00B73C52">
        <w:rPr>
          <w:rFonts w:eastAsiaTheme="minorEastAsia"/>
        </w:rPr>
        <w:t xml:space="preserve"> 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nary>
      </m:oMath>
      <w:r w:rsidRPr="00B73C52"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расходится </w:t>
      </w:r>
      <m:oMath>
        <m:r>
          <w:rPr>
            <w:rFonts w:ascii="Cambria Math" w:eastAsiaTheme="minorEastAsia" w:hAnsi="Cambria Math"/>
          </w:rPr>
          <m:t>(α=1)⟹</m:t>
        </m:r>
      </m:oMath>
      <w:r>
        <w:rPr>
          <w:rFonts w:eastAsiaTheme="minorEastAsia"/>
        </w:rPr>
        <w:t xml:space="preserve"> исходный</w:t>
      </w:r>
      <w:proofErr w:type="gramEnd"/>
      <w:r>
        <w:rPr>
          <w:rFonts w:eastAsiaTheme="minorEastAsia"/>
        </w:rPr>
        <w:t xml:space="preserve"> интеграл расходится по предельному признаку.</w:t>
      </w:r>
    </w:p>
    <w:p w:rsidR="005E1D32" w:rsidRPr="005D78AE" w:rsidRDefault="005E1D32" w:rsidP="005E1D32">
      <w:pPr>
        <w:spacing w:after="0" w:line="240" w:lineRule="auto"/>
        <w:ind w:left="36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2.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x∙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arctg</m:t>
              </m:r>
              <m:r>
                <w:rPr>
                  <w:rFonts w:ascii="Cambria Math" w:eastAsiaTheme="minorEastAsia" w:hAnsi="Cambria Math"/>
                </w:rPr>
                <m:t xml:space="preserve"> x dx.</m:t>
              </m:r>
            </m:e>
          </m:nary>
        </m:oMath>
      </m:oMathPara>
    </w:p>
    <w:p w:rsidR="005E1D32" w:rsidRPr="00774722" w:rsidRDefault="005E1D32" w:rsidP="005E1D32">
      <w:pPr>
        <w:spacing w:after="0" w:line="240" w:lineRule="auto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x→+∞</m:t>
        </m:r>
      </m:oMath>
      <w:proofErr w:type="gramStart"/>
      <w:r w:rsidRPr="00B73C52">
        <w:rPr>
          <w:rFonts w:eastAsiaTheme="minorEastAsia"/>
        </w:rPr>
        <w:t xml:space="preserve"> 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~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</m:den>
        </m:f>
      </m:oMath>
      <w:r w:rsidRPr="00466A01">
        <w:rPr>
          <w:rFonts w:eastAsiaTheme="minorEastAsia"/>
        </w:rPr>
        <w:t>;</w:t>
      </w:r>
      <w:proofErr w:type="gramEnd"/>
      <w:r w:rsidRPr="00466A01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sup>
        </m:sSup>
        <m:r>
          <w:rPr>
            <w:rFonts w:ascii="Cambria Math" w:eastAsiaTheme="minorEastAsia" w:hAnsi="Cambria Math"/>
          </w:rPr>
          <m:t>-1~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 w:rsidRPr="00466A01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arctg</m:t>
        </m:r>
        <m:r>
          <w:rPr>
            <w:rFonts w:ascii="Cambria Math" w:eastAsiaTheme="minorEastAsia" w:hAnsi="Cambria Math"/>
          </w:rPr>
          <m:t xml:space="preserve"> x→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,</w:t>
      </w:r>
    </w:p>
    <w:p w:rsidR="005E1D32" w:rsidRDefault="005E1D32" w:rsidP="005E1D32">
      <w:pPr>
        <w:spacing w:after="0" w:line="240" w:lineRule="auto"/>
        <w:ind w:left="360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~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x</m:t>
            </m:r>
          </m:den>
        </m:f>
        <m:r>
          <w:rPr>
            <w:rFonts w:ascii="Cambria Math" w:eastAsiaTheme="minorEastAsia" w:hAnsi="Cambria Math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</m:den>
        </m:f>
      </m:oMath>
      <w:proofErr w:type="gramStart"/>
      <w:r w:rsidRPr="00466A01">
        <w:rPr>
          <w:rFonts w:eastAsiaTheme="minorEastAsia"/>
          <w:i/>
        </w:rPr>
        <w:t xml:space="preserve">; </w:t>
      </w:r>
      <m:oMath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&gt;1</m:t>
        </m:r>
        <m:r>
          <w:rPr>
            <w:rFonts w:ascii="Cambria Math" w:eastAsiaTheme="minorEastAsia" w:hAnsi="Cambria Math"/>
            <w:lang w:val="en-US"/>
          </w:rPr>
          <m:t>⟹</m:t>
        </m:r>
      </m:oMath>
      <w:r w:rsidRPr="00466A01">
        <w:rPr>
          <w:rFonts w:eastAsiaTheme="minorEastAsia"/>
          <w:i/>
        </w:rPr>
        <w:t xml:space="preserve"> </w:t>
      </w:r>
      <w:r>
        <w:rPr>
          <w:rFonts w:eastAsiaTheme="minorEastAsia"/>
        </w:rPr>
        <w:t>интеграл</w:t>
      </w:r>
      <w:proofErr w:type="gramEnd"/>
      <w:r>
        <w:rPr>
          <w:rFonts w:eastAsiaTheme="minorEastAsia"/>
        </w:rPr>
        <w:t xml:space="preserve"> сходится по предельному признаку.</w:t>
      </w:r>
    </w:p>
    <w:p w:rsidR="005E1D32" w:rsidRPr="00466A01" w:rsidRDefault="005E1D32" w:rsidP="005E1D32">
      <w:pPr>
        <w:spacing w:after="0" w:line="240" w:lineRule="auto"/>
        <w:ind w:left="360"/>
        <w:jc w:val="both"/>
        <w:rPr>
          <w:rFonts w:eastAsiaTheme="minorEastAsia"/>
          <w:i/>
        </w:rPr>
      </w:pPr>
      <w:r>
        <w:rPr>
          <w:rFonts w:eastAsiaTheme="minorEastAsia"/>
        </w:rPr>
        <w:t xml:space="preserve">3. </w:t>
      </w:r>
      <m:oMath>
        <m:r>
          <w:rPr>
            <w:rFonts w:ascii="Cambria Math" w:eastAsiaTheme="minorEastAsia" w:hAnsi="Cambria Math"/>
          </w:rPr>
          <m:t xml:space="preserve">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</m:t>
                </m:r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:rsidR="005E1D32" w:rsidRDefault="005E1D32" w:rsidP="005E1D32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Т.к. при</w:t>
      </w:r>
      <w:proofErr w:type="gramStart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x≫1</m:t>
        </m:r>
      </m:oMath>
      <w:r w:rsidRPr="00466A0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0&lt;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</w:rPr>
          <m:t>&lt;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rad>
      </m:oMath>
      <w:r>
        <w:rPr>
          <w:rFonts w:eastAsiaTheme="minorEastAsia"/>
        </w:rPr>
        <w:t xml:space="preserve"> (</w:t>
      </w:r>
      <w:proofErr w:type="gramEnd"/>
      <w:r>
        <w:rPr>
          <w:rFonts w:eastAsiaTheme="minorEastAsia"/>
        </w:rPr>
        <w:t xml:space="preserve">логарифм растет медленней степенной функции), то </w:t>
      </w:r>
      <m:oMath>
        <m:r>
          <w:rPr>
            <w:rFonts w:ascii="Cambria Math" w:eastAsiaTheme="minorEastAsia" w:hAnsi="Cambria Math"/>
          </w:rPr>
          <m:t>0&lt;f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ra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den>
        </m:f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ra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/>
          </w:rPr>
          <m:t xml:space="preserve">; </m:t>
        </m:r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&gt;1</m:t>
        </m:r>
        <m:r>
          <w:rPr>
            <w:rFonts w:ascii="Cambria Math" w:eastAsiaTheme="minorEastAsia" w:hAnsi="Cambria Math"/>
            <w:lang w:val="en-US"/>
          </w:rPr>
          <m:t>⟹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исходный интеграл сходится по признаку сравнения.</w:t>
      </w:r>
    </w:p>
    <w:p w:rsidR="005E1D32" w:rsidRPr="004201BC" w:rsidRDefault="005E1D32" w:rsidP="005E1D32">
      <w:pPr>
        <w:spacing w:after="0" w:line="240" w:lineRule="auto"/>
        <w:ind w:left="360"/>
        <w:jc w:val="both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 xml:space="preserve">4. 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>
        <w:rPr>
          <w:rFonts w:eastAsiaTheme="minorEastAsia"/>
        </w:rPr>
        <w:t>.</w:t>
      </w:r>
    </w:p>
    <w:p w:rsidR="005E1D32" w:rsidRPr="00A87B4E" w:rsidRDefault="005E1D32" w:rsidP="005E1D32">
      <w:pPr>
        <w:spacing w:after="0" w:line="240" w:lineRule="auto"/>
        <w:ind w:left="360"/>
        <w:jc w:val="both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5E1D32" w:rsidRDefault="005E1D32" w:rsidP="005E1D32">
      <w:pPr>
        <w:spacing w:after="0" w:line="240" w:lineRule="auto"/>
        <w:jc w:val="both"/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nary>
      </m:oMath>
      <w:r w:rsidRPr="00466A01">
        <w:rPr>
          <w:rFonts w:eastAsiaTheme="minorEastAsia"/>
        </w:rPr>
        <w:t xml:space="preserve"> – </w:t>
      </w:r>
      <w:proofErr w:type="gramStart"/>
      <w:r>
        <w:rPr>
          <w:rFonts w:eastAsiaTheme="minorEastAsia"/>
        </w:rPr>
        <w:t xml:space="preserve">сходится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α=2&gt;1</m:t>
            </m:r>
          </m:e>
        </m:d>
        <m:r>
          <w:rPr>
            <w:rFonts w:ascii="Cambria Math" w:eastAsiaTheme="minorEastAsia" w:hAnsi="Cambria Math"/>
          </w:rPr>
          <m:t>⟹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сходится по признаку сравнения⟹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r>
              <w:rPr>
                <w:rFonts w:ascii="Cambria Math" w:eastAsiaTheme="minorEastAsia" w:hAnsi="Cambria Math"/>
              </w:rPr>
              <m:t>f(x)dx</m:t>
            </m:r>
          </m:e>
        </m:nary>
      </m:oMath>
      <w:r w:rsidRPr="00566378">
        <w:rPr>
          <w:rFonts w:eastAsiaTheme="minorEastAsia"/>
        </w:rPr>
        <w:t xml:space="preserve"> </w:t>
      </w:r>
      <w:r>
        <w:rPr>
          <w:rFonts w:eastAsiaTheme="minorEastAsia"/>
        </w:rPr>
        <w:t>сходится</w:t>
      </w:r>
      <w:proofErr w:type="gramEnd"/>
      <w:r>
        <w:rPr>
          <w:rFonts w:eastAsiaTheme="minorEastAsia"/>
        </w:rPr>
        <w:t xml:space="preserve"> по признаку 3.</w:t>
      </w:r>
    </w:p>
    <w:p w:rsidR="005E1D32" w:rsidRPr="00774722" w:rsidRDefault="005E1D32" w:rsidP="005E1D32">
      <w:pPr>
        <w:spacing w:after="0" w:line="240" w:lineRule="auto"/>
        <w:jc w:val="both"/>
        <w:rPr>
          <w:b/>
          <w:i/>
        </w:rPr>
      </w:pPr>
      <w:r w:rsidRPr="009B6D45">
        <w:rPr>
          <w:b/>
          <w:i/>
        </w:rPr>
        <w:t xml:space="preserve">Несобственные интегралы </w:t>
      </w:r>
      <w:r>
        <w:rPr>
          <w:b/>
          <w:i/>
        </w:rPr>
        <w:t>2</w:t>
      </w:r>
      <w:r w:rsidRPr="009B6D45">
        <w:rPr>
          <w:b/>
          <w:i/>
        </w:rPr>
        <w:t>-го рода</w:t>
      </w:r>
    </w:p>
    <w:p w:rsidR="005E1D32" w:rsidRDefault="005E1D32" w:rsidP="005E1D32">
      <w:pPr>
        <w:spacing w:after="0" w:line="240" w:lineRule="auto"/>
        <w:jc w:val="both"/>
        <w:rPr>
          <w:rFonts w:eastAsiaTheme="minorEastAsi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B10284" wp14:editId="0BBA7C9D">
                <wp:simplePos x="0" y="0"/>
                <wp:positionH relativeFrom="column">
                  <wp:posOffset>0</wp:posOffset>
                </wp:positionH>
                <wp:positionV relativeFrom="paragraph">
                  <wp:posOffset>1819910</wp:posOffset>
                </wp:positionV>
                <wp:extent cx="26193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9" name="Поле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E1D32" w:rsidRDefault="005E1D32" w:rsidP="005E1D32">
                            <w:pPr>
                              <w:pStyle w:val="af0"/>
                              <w:rPr>
                                <w:noProof/>
                              </w:rPr>
                            </w:pPr>
                            <w:r>
                              <w:t xml:space="preserve">                                             Рис.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B10284" id="Поле 59" o:spid="_x0000_s1031" type="#_x0000_t202" style="position:absolute;left:0;text-align:left;margin-left:0;margin-top:143.3pt;width:206.2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" stroked="f">
                <v:textbox style="mso-fit-shape-to-text:t" inset="0,0,0,0">
                  <w:txbxContent>
                    <w:p w:rsidR="005E1D32" w:rsidRDefault="005E1D32" w:rsidP="005E1D32">
                      <w:pPr>
                        <w:pStyle w:val="af0"/>
                        <w:rPr>
                          <w:noProof/>
                        </w:rPr>
                      </w:pPr>
                      <w:r>
                        <w:t xml:space="preserve">                                             Рис. </w:t>
                      </w:r>
                      <w:r>
                        <w:fldChar w:fldCharType="begin"/>
                      </w:r>
                      <w:r>
                        <w:instrText xml:space="preserve"> SEQ Рис.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14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0C4B53DA" wp14:editId="40DC8A3E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619375" cy="1762125"/>
            <wp:effectExtent l="0" t="0" r="9525" b="9525"/>
            <wp:wrapTight wrapText="bothSides">
              <wp:wrapPolygon edited="0">
                <wp:start x="0" y="0"/>
                <wp:lineTo x="0" y="21483"/>
                <wp:lineTo x="21521" y="21483"/>
                <wp:lineTo x="21521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f(x)</m:t>
        </m:r>
      </m:oMath>
      <w:r w:rsidRPr="00602D9D">
        <w:rPr>
          <w:rFonts w:eastAsiaTheme="minorEastAsia"/>
        </w:rPr>
        <w:t xml:space="preserve"> </w:t>
      </w:r>
      <w:r>
        <w:rPr>
          <w:rFonts w:eastAsiaTheme="minorEastAsia"/>
        </w:rPr>
        <w:t>непрерывна</w:t>
      </w:r>
      <w:proofErr w:type="gramEnd"/>
      <w:r>
        <w:rPr>
          <w:rFonts w:eastAsiaTheme="minorEastAsia"/>
        </w:rPr>
        <w:t xml:space="preserve"> на </w:t>
      </w:r>
      <m:oMath>
        <m:r>
          <w:rPr>
            <w:rFonts w:ascii="Cambria Math" w:eastAsiaTheme="minorEastAsia" w:hAnsi="Cambria Math"/>
          </w:rPr>
          <m:t>[a,b)</m:t>
        </m:r>
      </m:oMath>
      <w:r>
        <w:rPr>
          <w:rFonts w:eastAsiaTheme="minorEastAsia"/>
        </w:rPr>
        <w:t xml:space="preserve">, но не ограничена в левой окрестности точки </w:t>
      </w:r>
      <m:oMath>
        <m:r>
          <w:rPr>
            <w:rFonts w:ascii="Cambria Math" w:eastAsiaTheme="minorEastAsia" w:hAnsi="Cambria Math"/>
          </w:rPr>
          <m:t>b</m:t>
        </m:r>
      </m:oMath>
      <w:r w:rsidRPr="00602D9D">
        <w:rPr>
          <w:rFonts w:eastAsiaTheme="minorEastAsia"/>
        </w:rPr>
        <w:t>.</w:t>
      </w:r>
      <w:r>
        <w:rPr>
          <w:rFonts w:eastAsiaTheme="minorEastAsia"/>
        </w:rPr>
        <w:t xml:space="preserve"> Определенный </w:t>
      </w:r>
      <w:proofErr w:type="gramStart"/>
      <w:r>
        <w:rPr>
          <w:rFonts w:eastAsiaTheme="minorEastAsia"/>
        </w:rPr>
        <w:t xml:space="preserve">интеграл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</m:oMath>
      <w:r>
        <w:rPr>
          <w:rFonts w:eastAsiaTheme="minorEastAsia"/>
        </w:rPr>
        <w:t xml:space="preserve"> не</w:t>
      </w:r>
      <w:proofErr w:type="gramEnd"/>
      <w:r>
        <w:rPr>
          <w:rFonts w:eastAsiaTheme="minorEastAsia"/>
        </w:rPr>
        <w:t xml:space="preserve"> существует, т.к.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– неограниченная. </w:t>
      </w:r>
      <w:proofErr w:type="gramStart"/>
      <w:r>
        <w:rPr>
          <w:rFonts w:eastAsiaTheme="minorEastAsia"/>
        </w:rPr>
        <w:t xml:space="preserve">Рассмотрим </w:t>
      </w:r>
      <m:oMath>
        <m:r>
          <w:rPr>
            <w:rFonts w:ascii="Cambria Math" w:eastAsiaTheme="minorEastAsia" w:hAnsi="Cambria Math"/>
          </w:rPr>
          <m:t>ε&gt;0</m:t>
        </m:r>
      </m:oMath>
      <w:r w:rsidRPr="008740FD">
        <w:rPr>
          <w:rFonts w:eastAsiaTheme="minorEastAsia"/>
        </w:rPr>
        <w:t>.</w:t>
      </w:r>
      <w:proofErr w:type="gramEnd"/>
      <w:r w:rsidRPr="008740FD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Т.к. </w:t>
      </w:r>
      <m:oMath>
        <m:r>
          <w:rPr>
            <w:rFonts w:ascii="Cambria Math" w:eastAsiaTheme="minorEastAsia" w:hAnsi="Cambria Math"/>
          </w:rPr>
          <m:t>f(x)</m:t>
        </m:r>
      </m:oMath>
      <w:r w:rsidRPr="008740F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непрерывна </w:t>
      </w:r>
      <w:proofErr w:type="gramStart"/>
      <w:r>
        <w:rPr>
          <w:rFonts w:eastAsiaTheme="minorEastAsia"/>
        </w:rPr>
        <w:t xml:space="preserve">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a,b-ε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(см. рис. </m:t>
        </m:r>
        <m:r>
          <m:rPr>
            <m:sty m:val="p"/>
          </m:rPr>
          <w:rPr>
            <w:rFonts w:ascii="Cambria Math" w:eastAsiaTheme="minorEastAsia"/>
          </w:rPr>
          <m:t>14)</m:t>
        </m:r>
      </m:oMath>
      <w:r w:rsidRPr="008740FD"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то </w:t>
      </w:r>
      <m:oMath>
        <m:r>
          <w:rPr>
            <w:rFonts w:ascii="Cambria Math" w:eastAsiaTheme="minorEastAsia" w:hAnsi="Cambria Math"/>
          </w:rPr>
          <m:t>∃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ε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</m:oMath>
      <w:r w:rsidRPr="008740FD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определенный интеграл.</w:t>
      </w:r>
    </w:p>
    <w:p w:rsidR="005E1D32" w:rsidRDefault="005E1D32" w:rsidP="005E1D32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w:r w:rsidRPr="00163754">
        <w:rPr>
          <w:rFonts w:eastAsiaTheme="minorEastAsia"/>
          <w:b/>
          <w:i/>
        </w:rPr>
        <w:t>Опр.</w:t>
      </w:r>
      <w:r>
        <w:rPr>
          <w:rFonts w:eastAsiaTheme="minorEastAsia"/>
        </w:rPr>
        <w:t xml:space="preserve"> Несобственным интегралом 2 рода </w:t>
      </w:r>
      <w:proofErr w:type="gramStart"/>
      <w:r>
        <w:rPr>
          <w:rFonts w:eastAsiaTheme="minorEastAsia"/>
        </w:rPr>
        <w:t xml:space="preserve">по </w:t>
      </w:r>
      <m:oMath>
        <m:r>
          <w:rPr>
            <w:rFonts w:ascii="Cambria Math" w:eastAsiaTheme="minorEastAsia" w:hAnsi="Cambria Math"/>
          </w:rPr>
          <m:t>[a,b]</m:t>
        </m:r>
      </m:oMath>
      <w:r w:rsidRPr="008740FD">
        <w:rPr>
          <w:rFonts w:eastAsiaTheme="minorEastAsia"/>
        </w:rPr>
        <w:t xml:space="preserve"> </w:t>
      </w:r>
      <w:r>
        <w:rPr>
          <w:rFonts w:eastAsiaTheme="minorEastAsia"/>
        </w:rPr>
        <w:t>от</w:t>
      </w:r>
      <w:proofErr w:type="gramEnd"/>
      <w:r>
        <w:rPr>
          <w:rFonts w:eastAsiaTheme="minorEastAsia"/>
        </w:rPr>
        <w:t xml:space="preserve"> функции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, неограниченной в окрестности точки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, называется предел </w:t>
      </w:r>
    </w:p>
    <w:p w:rsidR="005E1D32" w:rsidRPr="008740FD" w:rsidRDefault="005E1D32" w:rsidP="005E1D32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ε→+0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b-ε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func>
          <m:r>
            <w:rPr>
              <w:rFonts w:ascii="Cambria Math" w:hAnsi="Cambria Math"/>
            </w:rPr>
            <m:t>≝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dx.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 xml:space="preserve">                          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1.7.2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. </m:t>
          </m:r>
        </m:oMath>
      </m:oMathPara>
    </w:p>
    <w:p w:rsidR="005E1D32" w:rsidRDefault="005E1D32" w:rsidP="005E1D32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Если существует конечный предел (</w:t>
      </w:r>
      <w:r w:rsidRPr="004B47DE">
        <w:rPr>
          <w:rFonts w:eastAsiaTheme="minorEastAsia"/>
        </w:rPr>
        <w:t>1.8.2</w:t>
      </w:r>
      <w:r>
        <w:rPr>
          <w:rFonts w:eastAsiaTheme="minorEastAsia"/>
        </w:rPr>
        <w:t>), то несобственный интеграл 2-го рода называется сходящимся, в противном случае – расходящимся.</w:t>
      </w:r>
    </w:p>
    <w:p w:rsidR="005E1D32" w:rsidRPr="00774722" w:rsidRDefault="005E1D32" w:rsidP="005E1D32">
      <w:pPr>
        <w:spacing w:after="0" w:line="240" w:lineRule="auto"/>
        <w:jc w:val="both"/>
        <w:rPr>
          <w:rFonts w:eastAsiaTheme="minorEastAsia"/>
        </w:rPr>
      </w:pPr>
      <w:r w:rsidRPr="008740FD">
        <w:rPr>
          <w:rFonts w:eastAsiaTheme="minorEastAsia"/>
          <w:b/>
          <w:i/>
        </w:rPr>
        <w:t>Геометрический смысл</w:t>
      </w:r>
      <w:r>
        <w:rPr>
          <w:rFonts w:eastAsiaTheme="minorEastAsia"/>
        </w:rPr>
        <w:t xml:space="preserve">: </w:t>
      </w:r>
    </w:p>
    <w:p w:rsidR="005E1D32" w:rsidRPr="008740FD" w:rsidRDefault="005E1D32" w:rsidP="005E1D32">
      <w:pPr>
        <w:spacing w:after="0" w:line="240" w:lineRule="auto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 w:rsidRPr="008740FD">
        <w:rPr>
          <w:rFonts w:eastAsiaTheme="minorEastAsia"/>
        </w:rPr>
        <w:t xml:space="preserve"> –</w:t>
      </w:r>
      <w:proofErr w:type="gramEnd"/>
      <w:r w:rsidRPr="008740F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площадь фигуры, ограниченной линиями </w:t>
      </w:r>
      <m:oMath>
        <m:r>
          <w:rPr>
            <w:rFonts w:ascii="Cambria Math" w:eastAsiaTheme="minorEastAsia" w:hAnsi="Cambria Math"/>
          </w:rPr>
          <m:t>y=f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,y=0, x=a, x=b</m:t>
        </m:r>
      </m:oMath>
      <w:r>
        <w:rPr>
          <w:rFonts w:eastAsiaTheme="minorEastAsia"/>
        </w:rPr>
        <w:t xml:space="preserve"> (см. рис. 15).</w:t>
      </w:r>
    </w:p>
    <w:p w:rsidR="005E1D32" w:rsidRDefault="005E1D32" w:rsidP="005E1D32">
      <w:pPr>
        <w:keepNext/>
        <w:spacing w:after="0" w:line="240" w:lineRule="auto"/>
        <w:jc w:val="center"/>
      </w:pPr>
      <w:r>
        <w:rPr>
          <w:rFonts w:eastAsiaTheme="minorEastAsia"/>
          <w:b/>
          <w:i/>
          <w:noProof/>
          <w:color w:val="FF0000"/>
          <w:lang w:eastAsia="ru-RU"/>
        </w:rPr>
        <w:drawing>
          <wp:inline distT="0" distB="0" distL="0" distR="0" wp14:anchorId="67B04144" wp14:editId="6FC4B840">
            <wp:extent cx="1895475" cy="12406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s2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4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D32" w:rsidRDefault="005E1D32" w:rsidP="005E1D32">
      <w:pPr>
        <w:pStyle w:val="af0"/>
        <w:jc w:val="center"/>
        <w:rPr>
          <w:rFonts w:eastAsiaTheme="minorEastAsia"/>
          <w:b w:val="0"/>
          <w:i/>
          <w:color w:val="FF0000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5E1D32" w:rsidRPr="004B47DE" w:rsidRDefault="005E1D32" w:rsidP="005E1D32">
      <w:pPr>
        <w:spacing w:after="0" w:line="240" w:lineRule="auto"/>
        <w:jc w:val="both"/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ε→+0</m:t>
                </m:r>
              </m:lim>
            </m:limLow>
          </m:fName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b-ε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</m:e>
        </m:func>
      </m:oMath>
      <w:r w:rsidRPr="005969C7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5969C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несобственный интеграл 2-го рода для функции с особой </w:t>
      </w:r>
      <w:proofErr w:type="gramStart"/>
      <w:r>
        <w:rPr>
          <w:rFonts w:eastAsiaTheme="minorEastAsia"/>
        </w:rPr>
        <w:t xml:space="preserve">точкой </w:t>
      </w:r>
      <m:oMath>
        <m:r>
          <w:rPr>
            <w:rFonts w:ascii="Cambria Math" w:eastAsiaTheme="minorEastAsia" w:hAnsi="Cambria Math"/>
          </w:rPr>
          <m:t>b</m:t>
        </m:r>
      </m:oMath>
      <w:r w:rsidRPr="004B47DE">
        <w:rPr>
          <w:rFonts w:eastAsiaTheme="minorEastAsia"/>
        </w:rPr>
        <w:t>.</w:t>
      </w:r>
      <w:proofErr w:type="gramEnd"/>
    </w:p>
    <w:p w:rsidR="005E1D32" w:rsidRPr="00D322AD" w:rsidRDefault="005E1D32" w:rsidP="005E1D32">
      <w:pPr>
        <w:spacing w:after="0" w:line="240" w:lineRule="auto"/>
        <w:jc w:val="center"/>
        <w:rPr>
          <w:rFonts w:eastAsiaTheme="minorEastAsia"/>
        </w:rPr>
      </w:pPr>
    </w:p>
    <w:p w:rsidR="005E1D32" w:rsidRPr="004B47DE" w:rsidRDefault="005E1D32" w:rsidP="005E1D32">
      <w:pPr>
        <w:spacing w:after="0" w:line="240" w:lineRule="auto"/>
        <w:jc w:val="both"/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ε→+0</m:t>
                </m:r>
              </m:lim>
            </m:limLow>
          </m:fName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a+ε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</m:e>
        </m:func>
      </m:oMath>
      <w:r w:rsidRPr="005969C7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5969C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несобственный интеграл 2-го рода для функции с особой точкой </w:t>
      </w:r>
      <m:oMath>
        <m:r>
          <w:rPr>
            <w:rFonts w:ascii="Cambria Math" w:eastAsiaTheme="minorEastAsia" w:hAnsi="Cambria Math"/>
          </w:rPr>
          <m:t xml:space="preserve">a 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см. рис. </m:t>
            </m:r>
            <m:r>
              <m:rPr>
                <m:sty m:val="p"/>
              </m:rPr>
              <w:rPr>
                <w:rFonts w:ascii="Cambria Math" w:eastAsiaTheme="minorEastAsia"/>
              </w:rPr>
              <m:t xml:space="preserve"> 16</m:t>
            </m:r>
          </m:e>
        </m:d>
        <m:r>
          <m:rPr>
            <m:sty m:val="p"/>
          </m:rPr>
          <w:rPr>
            <w:rFonts w:ascii="Cambria Math" w:eastAsiaTheme="minorEastAsia"/>
          </w:rPr>
          <m:t>.</m:t>
        </m:r>
      </m:oMath>
    </w:p>
    <w:p w:rsidR="005E1D32" w:rsidRDefault="005E1D32" w:rsidP="005E1D32">
      <w:pPr>
        <w:keepNext/>
        <w:spacing w:after="0" w:line="240" w:lineRule="auto"/>
        <w:jc w:val="center"/>
      </w:pPr>
      <w:r>
        <w:rPr>
          <w:rFonts w:eastAsiaTheme="minorEastAsia"/>
          <w:b/>
          <w:i/>
          <w:noProof/>
          <w:lang w:eastAsia="ru-RU"/>
        </w:rPr>
        <w:drawing>
          <wp:inline distT="0" distB="0" distL="0" distR="0" wp14:anchorId="68DD5453" wp14:editId="0DF8F5B5">
            <wp:extent cx="1371600" cy="8977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s2r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145" cy="89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D32" w:rsidRPr="00D322AD" w:rsidRDefault="005E1D32" w:rsidP="005E1D32">
      <w:pPr>
        <w:pStyle w:val="af0"/>
        <w:jc w:val="center"/>
        <w:rPr>
          <w:rFonts w:eastAsiaTheme="minorEastAsia"/>
          <w:b w:val="0"/>
          <w:i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5E1D32" w:rsidRPr="00EC7D33" w:rsidRDefault="005E1D32" w:rsidP="005E1D32">
      <w:pPr>
        <w:spacing w:after="0" w:line="240" w:lineRule="auto"/>
        <w:jc w:val="both"/>
        <w:rPr>
          <w:rFonts w:eastAsiaTheme="minorEastAsia"/>
          <w:b/>
          <w:i/>
        </w:rPr>
      </w:pPr>
      <w:r w:rsidRPr="002238C2">
        <w:rPr>
          <w:rFonts w:eastAsiaTheme="minorEastAsia"/>
          <w:b/>
          <w:i/>
        </w:rPr>
        <w:lastRenderedPageBreak/>
        <w:t>Свойство линейности</w:t>
      </w:r>
      <w:r w:rsidRPr="00EC7D33">
        <w:rPr>
          <w:rFonts w:eastAsiaTheme="minorEastAsia"/>
          <w:b/>
          <w:i/>
        </w:rPr>
        <w:t>.</w:t>
      </w:r>
    </w:p>
    <w:p w:rsidR="005E1D32" w:rsidRDefault="005E1D32" w:rsidP="005E1D32">
      <w:pPr>
        <w:spacing w:after="0" w:line="240" w:lineRule="auto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 xml:space="preserve">Если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</m:oMath>
      <w:r w:rsidRPr="002261A1">
        <w:rPr>
          <w:rFonts w:eastAsiaTheme="minorEastAsia"/>
        </w:rPr>
        <w:t xml:space="preserve"> </w:t>
      </w:r>
      <w:r>
        <w:rPr>
          <w:rFonts w:eastAsiaTheme="minorEastAsia"/>
        </w:rPr>
        <w:t>сходятся, то сходятся интегралы</w:t>
      </w:r>
    </w:p>
    <w:p w:rsidR="005E1D32" w:rsidRPr="002261A1" w:rsidRDefault="005E1D32" w:rsidP="005E1D32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=α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+β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5E1D32" w:rsidRPr="00AB3BDD" w:rsidRDefault="005E1D32" w:rsidP="005E1D32">
      <w:p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α,</m:t>
        </m:r>
        <m:r>
          <w:rPr>
            <w:rFonts w:ascii="Cambria Math" w:eastAsiaTheme="minorEastAsia" w:hAnsi="Cambria Math"/>
            <w:lang w:val="en-US"/>
          </w:rPr>
          <m:t>β</m:t>
        </m:r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const</m:t>
        </m:r>
      </m:oMath>
      <w:r w:rsidRPr="00F512F2">
        <w:rPr>
          <w:rFonts w:eastAsiaTheme="minorEastAsia"/>
        </w:rPr>
        <w:t xml:space="preserve"> </w:t>
      </w:r>
      <w:r w:rsidRPr="00AB3BDD">
        <w:rPr>
          <w:rFonts w:eastAsiaTheme="minorEastAsia"/>
        </w:rPr>
        <w:t>.</w:t>
      </w:r>
    </w:p>
    <w:p w:rsidR="005E1D32" w:rsidRPr="00AB3BDD" w:rsidRDefault="005E1D32" w:rsidP="005E1D32">
      <w:pPr>
        <w:spacing w:after="0" w:line="240" w:lineRule="auto"/>
        <w:jc w:val="both"/>
        <w:rPr>
          <w:rFonts w:eastAsiaTheme="minorEastAsia"/>
          <w:b/>
          <w:i/>
        </w:rPr>
      </w:pPr>
      <w:r w:rsidRPr="002261A1">
        <w:rPr>
          <w:rFonts w:eastAsiaTheme="minorEastAsia"/>
          <w:b/>
          <w:i/>
        </w:rPr>
        <w:t>Вычис</w:t>
      </w:r>
      <w:r>
        <w:rPr>
          <w:rFonts w:eastAsiaTheme="minorEastAsia"/>
          <w:b/>
          <w:i/>
        </w:rPr>
        <w:t xml:space="preserve">ление несобственного интеграла </w:t>
      </w:r>
      <w:r w:rsidRPr="00F512F2">
        <w:rPr>
          <w:rFonts w:eastAsiaTheme="minorEastAsia"/>
          <w:b/>
          <w:i/>
        </w:rPr>
        <w:t>2</w:t>
      </w:r>
      <w:r w:rsidRPr="002261A1">
        <w:rPr>
          <w:rFonts w:eastAsiaTheme="minorEastAsia"/>
          <w:b/>
          <w:i/>
        </w:rPr>
        <w:t>-го рода</w:t>
      </w:r>
      <w:r w:rsidRPr="00AB3BDD">
        <w:rPr>
          <w:rFonts w:eastAsiaTheme="minorEastAsia"/>
          <w:b/>
          <w:i/>
        </w:rPr>
        <w:t>.</w:t>
      </w:r>
    </w:p>
    <w:p w:rsidR="005E1D32" w:rsidRDefault="005E1D32" w:rsidP="005E1D32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Случай функции с особой точкой </w:t>
      </w:r>
      <m:oMath>
        <m:r>
          <w:rPr>
            <w:rFonts w:ascii="Cambria Math" w:eastAsiaTheme="minorEastAsia" w:hAnsi="Cambria Math"/>
          </w:rPr>
          <m:t>b.</m:t>
        </m:r>
      </m:oMath>
    </w:p>
    <w:p w:rsidR="005E1D32" w:rsidRPr="00062EBE" w:rsidRDefault="005E1D32" w:rsidP="005E1D32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ε→+0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b-ε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ε→+0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b-ε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5E1D32" w:rsidRPr="00774722" w:rsidRDefault="005E1D32" w:rsidP="005E1D32">
      <w:p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Pr="00062EBE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первообразная для </w:t>
      </w:r>
      <m:oMath>
        <m:r>
          <w:rPr>
            <w:rFonts w:ascii="Cambria Math" w:eastAsiaTheme="minorEastAsia" w:hAnsi="Cambria Math"/>
          </w:rPr>
          <m:t>f(x)</m:t>
        </m:r>
      </m:oMath>
    </w:p>
    <w:p w:rsidR="005E1D32" w:rsidRPr="00EC7D33" w:rsidRDefault="005E1D32" w:rsidP="005E1D32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Таким </w:t>
      </w:r>
      <w:proofErr w:type="gramStart"/>
      <w:r>
        <w:rPr>
          <w:rFonts w:eastAsiaTheme="minorEastAsia"/>
        </w:rPr>
        <w:t xml:space="preserve">образом,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</m:oMath>
      <w:r>
        <w:rPr>
          <w:rFonts w:eastAsiaTheme="minorEastAsia"/>
        </w:rPr>
        <w:t xml:space="preserve"> сходится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⟺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∃</m:t>
        </m:r>
      </m:oMath>
      <w:r w:rsidRPr="00C72FC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конечный предел первообразной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ε→+0</m:t>
                </m:r>
              </m:lim>
            </m:limLow>
          </m:fName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ε</m:t>
                </m:r>
              </m:e>
            </m:d>
          </m:e>
        </m:func>
      </m:oMath>
      <w:r w:rsidRPr="00062EBE">
        <w:rPr>
          <w:rFonts w:eastAsiaTheme="minorEastAsia"/>
        </w:rPr>
        <w:t xml:space="preserve">. </w:t>
      </w:r>
    </w:p>
    <w:p w:rsidR="005E1D32" w:rsidRPr="00062EBE" w:rsidRDefault="005E1D32" w:rsidP="005E1D32">
      <w:pPr>
        <w:spacing w:after="0" w:line="240" w:lineRule="auto"/>
        <w:jc w:val="both"/>
        <w:rPr>
          <w:rFonts w:eastAsiaTheme="minorEastAsia"/>
          <w:i/>
        </w:rPr>
      </w:pPr>
      <w:r w:rsidRPr="00062EBE">
        <w:rPr>
          <w:rFonts w:eastAsiaTheme="minorEastAsia"/>
          <w:i/>
        </w:rPr>
        <w:t>Пример</w:t>
      </w:r>
      <w:r>
        <w:rPr>
          <w:rFonts w:eastAsiaTheme="minorEastAsia"/>
          <w:i/>
        </w:rPr>
        <w:t>ы</w:t>
      </w:r>
      <w:r>
        <w:rPr>
          <w:rFonts w:eastAsiaTheme="minorEastAsia"/>
        </w:rPr>
        <w:t xml:space="preserve">. </w:t>
      </w:r>
    </w:p>
    <w:p w:rsidR="005E1D32" w:rsidRPr="00E42E7F" w:rsidRDefault="005E1D32" w:rsidP="005E1D32">
      <w:pPr>
        <w:spacing w:after="0" w:line="240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1.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1-x</m:t>
                      </m:r>
                    </m:e>
                  </m:rad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ε→+0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1-ε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1-x</m:t>
                          </m:r>
                        </m:e>
                      </m:rad>
                    </m:den>
                  </m:f>
                </m:e>
              </m:nary>
            </m:e>
          </m:func>
          <m:r>
            <w:rPr>
              <w:rFonts w:ascii="Cambria Math" w:eastAsiaTheme="minorEastAsia" w:hAnsi="Cambria Math"/>
            </w:rPr>
            <m:t>=-2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ε→+0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1-x</m:t>
                      </m:r>
                    </m:e>
                  </m:ra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|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1-ε</m:t>
                      </m:r>
                    </m:sup>
                  </m:sSubSup>
                </m:e>
              </m:d>
            </m:e>
          </m:func>
          <m:r>
            <w:rPr>
              <w:rFonts w:ascii="Cambria Math" w:eastAsiaTheme="minorEastAsia" w:hAnsi="Cambria Math"/>
            </w:rPr>
            <m:t>=-2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ε→+0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ε</m:t>
                      </m:r>
                    </m:e>
                  </m:rad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=2. </m:t>
          </m:r>
        </m:oMath>
      </m:oMathPara>
    </w:p>
    <w:p w:rsidR="005E1D32" w:rsidRPr="00E42E7F" w:rsidRDefault="005E1D32" w:rsidP="005E1D32">
      <w:pPr>
        <w:spacing w:after="0" w:line="240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Интеграл сходится.</m:t>
          </m:r>
        </m:oMath>
      </m:oMathPara>
    </w:p>
    <w:p w:rsidR="005E1D32" w:rsidRPr="00AF7DF2" w:rsidRDefault="005E1D32" w:rsidP="005E1D32">
      <w:pPr>
        <w:spacing w:after="0" w:line="240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2.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dx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ε→+0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ε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func>
                    </m:den>
                  </m:f>
                </m:e>
              </m:nary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ε→+0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tg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func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|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ε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bSup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ε→+0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tg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tg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→-∞</m:t>
              </m:r>
            </m:e>
          </m:d>
          <m:r>
            <w:rPr>
              <w:rFonts w:ascii="Cambria Math" w:eastAsiaTheme="minorEastAsia" w:hAnsi="Cambria Math"/>
            </w:rPr>
            <m:t xml:space="preserve">=+∞. </m:t>
          </m:r>
        </m:oMath>
      </m:oMathPara>
    </w:p>
    <w:p w:rsidR="005E1D32" w:rsidRPr="00135C93" w:rsidRDefault="005E1D32" w:rsidP="005E1D32">
      <w:pPr>
        <w:spacing w:after="0" w:line="240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Интеграл расходится.</m:t>
          </m:r>
        </m:oMath>
      </m:oMathPara>
    </w:p>
    <w:p w:rsidR="005E1D32" w:rsidRDefault="005E1D32" w:rsidP="005E1D32">
      <w:pPr>
        <w:spacing w:after="0" w:line="240" w:lineRule="auto"/>
        <w:jc w:val="both"/>
        <w:rPr>
          <w:rFonts w:eastAsiaTheme="minorEastAsia"/>
        </w:rPr>
      </w:pPr>
    </w:p>
    <w:p w:rsidR="005E1D32" w:rsidRPr="00E42E7F" w:rsidRDefault="005E1D32" w:rsidP="005E1D32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Рассмотрим интегралы</w:t>
      </w:r>
    </w:p>
    <w:p w:rsidR="005E1D32" w:rsidRPr="00155328" w:rsidRDefault="005E1D32" w:rsidP="005E1D32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;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; α&gt;0.</m:t>
          </m:r>
        </m:oMath>
      </m:oMathPara>
    </w:p>
    <w:p w:rsidR="005E1D32" w:rsidRDefault="005E1D32" w:rsidP="005E1D32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Рассмотрим случай интеграла с особой точкой в левом конце отрезка:</w:t>
      </w:r>
    </w:p>
    <w:p w:rsidR="005E1D32" w:rsidRPr="00155328" w:rsidRDefault="005E1D32" w:rsidP="005E1D32">
      <w:pPr>
        <w:spacing w:after="0" w:line="240" w:lineRule="auto"/>
        <w:jc w:val="both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ε→+0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</m:sup>
                      </m:sSup>
                    </m:den>
                  </m:f>
                </m:e>
              </m:nary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ε→+0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x-a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-α+1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-α+1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|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a+ε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p>
                  </m:sSubSup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-α+1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-α+1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ε→+0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-α+1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-α+1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b-a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-α+1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-α+1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-α+1&gt;0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α&lt;1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-интеграл сходится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+∞,-α+1&lt;0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α&gt;1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-интеграл расходится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eqArr>
              <m:r>
                <w:rPr>
                  <w:rFonts w:ascii="Cambria Math" w:eastAsiaTheme="minorEastAsia" w:hAnsi="Cambria Math"/>
                  <w:lang w:val="en-US"/>
                </w:rPr>
                <m:t xml:space="preserve"> .</m:t>
              </m:r>
            </m:e>
          </m:d>
        </m:oMath>
      </m:oMathPara>
    </w:p>
    <w:p w:rsidR="005E1D32" w:rsidRPr="00155328" w:rsidRDefault="005E1D32" w:rsidP="005E1D32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Случай </w:t>
      </w:r>
      <m:oMath>
        <m:r>
          <w:rPr>
            <w:rFonts w:ascii="Cambria Math" w:eastAsiaTheme="minorEastAsia" w:hAnsi="Cambria Math"/>
            <w:lang w:val="en-US"/>
          </w:rPr>
          <m:t>α=1.</m:t>
        </m:r>
      </m:oMath>
    </w:p>
    <w:p w:rsidR="005E1D32" w:rsidRPr="00135C93" w:rsidRDefault="005E1D32" w:rsidP="005E1D32">
      <w:pPr>
        <w:spacing w:after="0" w:line="240" w:lineRule="auto"/>
        <w:jc w:val="both"/>
        <w:rPr>
          <w:rFonts w:eastAsiaTheme="minorEastAsia"/>
          <w:i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ε→+0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a+ε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den>
                  </m:f>
                </m:e>
              </m:nary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ε→+0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(x-a)</m:t>
                      </m:r>
                    </m:e>
                  </m:func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|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a+ε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p>
                  </m:sSubSup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(b-a)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ε→+0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</m:func>
            </m:e>
          </m:func>
          <m:r>
            <w:rPr>
              <w:rFonts w:ascii="Cambria Math" w:eastAsiaTheme="minorEastAsia" w:hAnsi="Cambria Math"/>
            </w:rPr>
            <m:t>=+∞-интеграл расходится.</m:t>
          </m:r>
        </m:oMath>
      </m:oMathPara>
    </w:p>
    <w:p w:rsidR="005E1D32" w:rsidRPr="00135C93" w:rsidRDefault="005E1D32" w:rsidP="005E1D32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Аналогично рассматривается интеграл с особой точкой в правом конце отрезка. </w:t>
      </w:r>
      <w:r w:rsidRPr="00135C93">
        <w:rPr>
          <w:rFonts w:eastAsiaTheme="minorEastAsia"/>
        </w:rPr>
        <w:t>Таким образом</w:t>
      </w:r>
    </w:p>
    <w:p w:rsidR="005E1D32" w:rsidRPr="00AB3BDD" w:rsidRDefault="005E1D32" w:rsidP="005E1D32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;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α&lt;1</m:t>
                  </m:r>
                  <m:r>
                    <w:rPr>
                      <w:rFonts w:ascii="Cambria Math" w:eastAsiaTheme="minorEastAsia" w:hAnsi="Cambria Math"/>
                    </w:rPr>
                    <m:t>-сходится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α≥1</m:t>
                  </m:r>
                  <m:r>
                    <w:rPr>
                      <w:rFonts w:ascii="Cambria Math" w:eastAsiaTheme="minorEastAsia" w:hAnsi="Cambria Math"/>
                    </w:rPr>
                    <m:t>-расходится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eqArr>
            </m:e>
          </m:d>
        </m:oMath>
      </m:oMathPara>
    </w:p>
    <w:p w:rsidR="005E1D32" w:rsidRPr="00774722" w:rsidRDefault="005E1D32" w:rsidP="005E1D32">
      <w:p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(напомним, что функция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sup>
            </m:sSup>
          </m:den>
        </m:f>
      </m:oMath>
      <w:r w:rsidRPr="001B144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имеет </w:t>
      </w:r>
      <w:proofErr w:type="gramStart"/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x→a</m:t>
        </m:r>
      </m:oMath>
      <w:r>
        <w:rPr>
          <w:rFonts w:eastAsiaTheme="minorEastAsia"/>
        </w:rPr>
        <w:t xml:space="preserve"> порядок</w:t>
      </w:r>
      <w:proofErr w:type="gramEnd"/>
      <w:r>
        <w:rPr>
          <w:rFonts w:eastAsiaTheme="minorEastAsia"/>
        </w:rPr>
        <w:t xml:space="preserve"> роста</w:t>
      </w:r>
      <w:r w:rsidRPr="001B14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α</m:t>
        </m:r>
      </m:oMath>
      <w:r w:rsidRPr="001B144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относительно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x-a</m:t>
            </m:r>
          </m:den>
        </m:f>
      </m:oMath>
      <w:r>
        <w:rPr>
          <w:rFonts w:eastAsiaTheme="minorEastAsia"/>
        </w:rPr>
        <w:t>).</w:t>
      </w:r>
    </w:p>
    <w:p w:rsidR="005E1D32" w:rsidRPr="00C04764" w:rsidRDefault="005E1D32" w:rsidP="005E1D32">
      <w:pPr>
        <w:spacing w:after="0" w:line="240" w:lineRule="auto"/>
        <w:jc w:val="both"/>
        <w:rPr>
          <w:rFonts w:eastAsiaTheme="minorEastAsia"/>
          <w:b/>
          <w:i/>
        </w:rPr>
      </w:pPr>
      <w:r w:rsidRPr="00C04764">
        <w:rPr>
          <w:rFonts w:eastAsiaTheme="minorEastAsia"/>
          <w:b/>
          <w:i/>
        </w:rPr>
        <w:t xml:space="preserve">Исследование несобственных интегралов </w:t>
      </w:r>
      <w:r w:rsidRPr="003D7197">
        <w:rPr>
          <w:rFonts w:eastAsiaTheme="minorEastAsia"/>
          <w:b/>
          <w:i/>
        </w:rPr>
        <w:t>2</w:t>
      </w:r>
      <w:r w:rsidRPr="00C04764">
        <w:rPr>
          <w:rFonts w:eastAsiaTheme="minorEastAsia"/>
          <w:b/>
          <w:i/>
        </w:rPr>
        <w:t>-го рода на сходимость.</w:t>
      </w:r>
    </w:p>
    <w:p w:rsidR="005E1D32" w:rsidRPr="00C04764" w:rsidRDefault="005E1D32" w:rsidP="005E1D32">
      <w:pPr>
        <w:spacing w:after="0" w:line="240" w:lineRule="auto"/>
        <w:jc w:val="both"/>
        <w:rPr>
          <w:rFonts w:eastAsiaTheme="minorEastAsia"/>
          <w:b/>
          <w:i/>
        </w:rPr>
      </w:pPr>
      <w:r w:rsidRPr="00C04764">
        <w:rPr>
          <w:rFonts w:eastAsiaTheme="minorEastAsia"/>
          <w:b/>
          <w:i/>
        </w:rPr>
        <w:t>Признаки сходимости:</w:t>
      </w:r>
    </w:p>
    <w:p w:rsidR="005E1D32" w:rsidRDefault="005E1D32" w:rsidP="005E1D32">
      <w:pPr>
        <w:pStyle w:val="a6"/>
        <w:numPr>
          <w:ilvl w:val="0"/>
          <w:numId w:val="4"/>
        </w:numPr>
        <w:spacing w:after="0" w:line="240" w:lineRule="auto"/>
        <w:jc w:val="both"/>
        <w:rPr>
          <w:rFonts w:eastAsiaTheme="minorEastAsia"/>
        </w:rPr>
      </w:pPr>
      <w:r w:rsidRPr="00C04764">
        <w:rPr>
          <w:rFonts w:eastAsiaTheme="minorEastAsia"/>
          <w:i/>
        </w:rPr>
        <w:t>Признак сравнения</w:t>
      </w:r>
      <w:r>
        <w:rPr>
          <w:rFonts w:eastAsiaTheme="minorEastAsia"/>
        </w:rPr>
        <w:t xml:space="preserve">: </w:t>
      </w:r>
    </w:p>
    <w:p w:rsidR="005E1D32" w:rsidRPr="00C04764" w:rsidRDefault="005E1D32" w:rsidP="005E1D32">
      <w:pPr>
        <w:pStyle w:val="a6"/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0≤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≤g(x)</m:t>
        </m:r>
      </m:oMath>
      <w:r w:rsidRPr="00C0476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b-δ;b</m:t>
            </m:r>
          </m:e>
        </m:d>
        <m:r>
          <w:rPr>
            <w:rFonts w:ascii="Cambria Math" w:eastAsiaTheme="minorEastAsia" w:hAnsi="Cambria Math"/>
          </w:rPr>
          <m:t xml:space="preserve">, δ&gt;0. </m:t>
        </m:r>
      </m:oMath>
    </w:p>
    <w:p w:rsidR="005E1D32" w:rsidRDefault="005E1D32" w:rsidP="005E1D32">
      <w:pPr>
        <w:pStyle w:val="a6"/>
        <w:numPr>
          <w:ilvl w:val="0"/>
          <w:numId w:val="5"/>
        </w:numPr>
        <w:spacing w:after="0" w:line="240" w:lineRule="auto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 xml:space="preserve">Если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Pr="00C04764">
        <w:rPr>
          <w:rFonts w:eastAsiaTheme="minorEastAsia"/>
        </w:rPr>
        <w:t xml:space="preserve"> </w:t>
      </w:r>
      <w:r>
        <w:rPr>
          <w:rFonts w:eastAsiaTheme="minorEastAsia"/>
        </w:rPr>
        <w:t>сходится</w:t>
      </w:r>
      <w:proofErr w:type="gramEnd"/>
      <w:r>
        <w:rPr>
          <w:rFonts w:eastAsiaTheme="minorEastAsia"/>
        </w:rPr>
        <w:t xml:space="preserve">, то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fdx</m:t>
            </m:r>
          </m:e>
        </m:nary>
      </m:oMath>
      <w:r w:rsidRPr="00C04764">
        <w:rPr>
          <w:rFonts w:eastAsiaTheme="minorEastAsia"/>
        </w:rPr>
        <w:t xml:space="preserve"> </w:t>
      </w:r>
      <w:r>
        <w:rPr>
          <w:rFonts w:eastAsiaTheme="minorEastAsia"/>
        </w:rPr>
        <w:t>также сходится.</w:t>
      </w:r>
    </w:p>
    <w:p w:rsidR="005E1D32" w:rsidRDefault="005E1D32" w:rsidP="005E1D32">
      <w:pPr>
        <w:pStyle w:val="a6"/>
        <w:numPr>
          <w:ilvl w:val="0"/>
          <w:numId w:val="5"/>
        </w:numPr>
        <w:spacing w:after="0" w:line="240" w:lineRule="auto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 xml:space="preserve">Если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Pr="00C04764">
        <w:rPr>
          <w:rFonts w:eastAsiaTheme="minorEastAsia"/>
        </w:rPr>
        <w:t xml:space="preserve"> </w:t>
      </w:r>
      <w:r>
        <w:rPr>
          <w:rFonts w:eastAsiaTheme="minorEastAsia"/>
        </w:rPr>
        <w:t>расходится</w:t>
      </w:r>
      <w:proofErr w:type="gramEnd"/>
      <w:r>
        <w:rPr>
          <w:rFonts w:eastAsiaTheme="minorEastAsia"/>
        </w:rPr>
        <w:t xml:space="preserve">, то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Pr="00C04764">
        <w:rPr>
          <w:rFonts w:eastAsiaTheme="minorEastAsia"/>
        </w:rPr>
        <w:t xml:space="preserve"> </w:t>
      </w:r>
      <w:r>
        <w:rPr>
          <w:rFonts w:eastAsiaTheme="minorEastAsia"/>
        </w:rPr>
        <w:t>также расходится.</w:t>
      </w:r>
    </w:p>
    <w:p w:rsidR="005E1D32" w:rsidRPr="00C04764" w:rsidRDefault="005E1D32" w:rsidP="005E1D32">
      <w:pPr>
        <w:pStyle w:val="a6"/>
        <w:numPr>
          <w:ilvl w:val="0"/>
          <w:numId w:val="4"/>
        </w:numPr>
        <w:spacing w:after="0" w:line="240" w:lineRule="auto"/>
        <w:jc w:val="both"/>
        <w:rPr>
          <w:rFonts w:eastAsiaTheme="minorEastAsia"/>
        </w:rPr>
      </w:pPr>
      <w:r w:rsidRPr="00C04764">
        <w:rPr>
          <w:rFonts w:eastAsiaTheme="minorEastAsia"/>
          <w:i/>
        </w:rPr>
        <w:t>Предельный признак сравнения</w:t>
      </w:r>
      <w:r>
        <w:rPr>
          <w:rFonts w:eastAsiaTheme="minorEastAsia"/>
          <w:i/>
        </w:rPr>
        <w:t>.</w:t>
      </w:r>
      <w:r>
        <w:rPr>
          <w:rFonts w:eastAsiaTheme="minorEastAsia"/>
        </w:rPr>
        <w:t xml:space="preserve"> </w:t>
      </w:r>
    </w:p>
    <w:p w:rsidR="005E1D32" w:rsidRPr="00C04764" w:rsidRDefault="005E1D32" w:rsidP="005E1D32">
      <w:pPr>
        <w:spacing w:after="0" w:line="240" w:lineRule="auto"/>
        <w:ind w:left="708"/>
        <w:jc w:val="both"/>
        <w:rPr>
          <w:rFonts w:eastAsiaTheme="minorEastAsia"/>
        </w:rPr>
      </w:pPr>
      <w:r>
        <w:rPr>
          <w:rFonts w:eastAsiaTheme="minorEastAsia"/>
        </w:rPr>
        <w:t xml:space="preserve">Пусть для </w:t>
      </w:r>
      <m:oMath>
        <m:r>
          <w:rPr>
            <w:rFonts w:ascii="Cambria Math" w:eastAsiaTheme="minorEastAsia" w:hAnsi="Cambria Math"/>
          </w:rPr>
          <m:t>∀x∈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b-δ;b</m:t>
            </m:r>
          </m:e>
        </m:d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 w:rsidRPr="00C04764"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f(x)~c∙g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C04764">
        <w:rPr>
          <w:rFonts w:eastAsiaTheme="minorEastAsia"/>
        </w:rPr>
        <w:t xml:space="preserve"> </w:t>
      </w:r>
      <w:r>
        <w:rPr>
          <w:rFonts w:eastAsiaTheme="minorEastAsia"/>
        </w:rPr>
        <w:t>при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x→b-0</m:t>
        </m:r>
      </m:oMath>
      <w:r w:rsidRPr="00C04764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т.е. </w:t>
      </w:r>
      <m:oMath>
        <m:r>
          <w:rPr>
            <w:rFonts w:ascii="Cambria Math" w:eastAsiaTheme="minorEastAsia" w:hAnsi="Cambria Math"/>
          </w:rPr>
          <m:t>∃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x→b-0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eastAsiaTheme="minorEastAsia" w:hAnsi="Cambria Math"/>
          </w:rPr>
          <m:t>=c≠0</m:t>
        </m:r>
      </m:oMath>
      <w:r w:rsidRPr="00C04764">
        <w:rPr>
          <w:rFonts w:eastAsiaTheme="minorEastAsia"/>
        </w:rPr>
        <w:t>.</w:t>
      </w:r>
    </w:p>
    <w:p w:rsidR="005E1D32" w:rsidRPr="00AB3BDD" w:rsidRDefault="005E1D32" w:rsidP="005E1D32">
      <w:pPr>
        <w:spacing w:after="0" w:line="240" w:lineRule="auto"/>
        <w:ind w:left="708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 xml:space="preserve">Тогда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Pr="00C04764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proofErr w:type="gramEnd"/>
      <w:r>
        <w:rPr>
          <w:rFonts w:eastAsiaTheme="minorEastAsia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>
        <w:rPr>
          <w:rFonts w:eastAsiaTheme="minorEastAsia"/>
        </w:rPr>
        <w:t xml:space="preserve"> оба сходятся или оба расходятся</w:t>
      </w:r>
      <w:r w:rsidRPr="00AB3BDD">
        <w:rPr>
          <w:rFonts w:eastAsiaTheme="minorEastAsia"/>
        </w:rPr>
        <w:t>.</w:t>
      </w:r>
    </w:p>
    <w:p w:rsidR="005E1D32" w:rsidRPr="00DD5F69" w:rsidRDefault="005E1D32" w:rsidP="005E1D32">
      <w:pPr>
        <w:pStyle w:val="a6"/>
        <w:numPr>
          <w:ilvl w:val="0"/>
          <w:numId w:val="4"/>
        </w:numPr>
        <w:spacing w:after="0" w:line="240" w:lineRule="auto"/>
        <w:jc w:val="both"/>
        <w:rPr>
          <w:rFonts w:eastAsiaTheme="minorEastAsia"/>
          <w:i/>
        </w:rPr>
      </w:pPr>
      <w:r>
        <w:rPr>
          <w:rFonts w:eastAsiaTheme="minorEastAsia"/>
        </w:rPr>
        <w:t xml:space="preserve">Если </w:t>
      </w:r>
      <w:proofErr w:type="gramStart"/>
      <w:r>
        <w:rPr>
          <w:rFonts w:eastAsiaTheme="minorEastAsia"/>
        </w:rPr>
        <w:t xml:space="preserve">сходится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то сходится и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Pr="00B73C52">
        <w:rPr>
          <w:rFonts w:eastAsiaTheme="minorEastAsia"/>
        </w:rPr>
        <w:t xml:space="preserve"> </w:t>
      </w:r>
      <w:r w:rsidRPr="00AB3BDD">
        <w:rPr>
          <w:rFonts w:eastAsiaTheme="minorEastAsia"/>
        </w:rPr>
        <w:t>.</w:t>
      </w:r>
    </w:p>
    <w:p w:rsidR="005E1D32" w:rsidRDefault="005E1D32" w:rsidP="005E1D32">
      <w:pPr>
        <w:spacing w:after="0" w:line="240" w:lineRule="auto"/>
        <w:jc w:val="both"/>
        <w:rPr>
          <w:rFonts w:eastAsiaTheme="minorEastAsia"/>
          <w:lang w:val="en-US"/>
        </w:rPr>
      </w:pPr>
      <w:r w:rsidRPr="00B73C52">
        <w:rPr>
          <w:rFonts w:eastAsiaTheme="minorEastAsia"/>
          <w:i/>
        </w:rPr>
        <w:t>Примеры</w:t>
      </w:r>
      <w:r>
        <w:rPr>
          <w:rFonts w:eastAsiaTheme="minorEastAsia"/>
        </w:rPr>
        <w:t>.</w:t>
      </w:r>
    </w:p>
    <w:p w:rsidR="005E1D32" w:rsidRPr="00AB3BDD" w:rsidRDefault="005E1D32" w:rsidP="005E1D32">
      <w:pPr>
        <w:spacing w:after="0" w:line="240" w:lineRule="auto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1.</w:t>
      </w:r>
    </w:p>
    <w:p w:rsidR="005E1D32" w:rsidRPr="00AB3BDD" w:rsidRDefault="005E1D32" w:rsidP="005E1D32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+2x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 xml:space="preserve"> 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x=0-особая точка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5E1D32" w:rsidRPr="004B47DE" w:rsidRDefault="005E1D32" w:rsidP="005E1D32">
      <w:pPr>
        <w:spacing w:after="0" w:line="240" w:lineRule="auto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x→0</m:t>
        </m:r>
      </m:oMath>
      <w:r w:rsidRPr="00774722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~2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;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</w:rPr>
          <m:t>~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,</w:t>
      </w:r>
      <w:proofErr w:type="gramEnd"/>
    </w:p>
    <w:p w:rsidR="005E1D32" w:rsidRPr="00AB3BDD" w:rsidRDefault="005E1D32" w:rsidP="005E1D32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~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α=1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- </m:t>
          </m:r>
          <m:r>
            <w:rPr>
              <w:rFonts w:ascii="Cambria Math" w:eastAsiaTheme="minorEastAsia" w:hAnsi="Cambria Math"/>
            </w:rPr>
            <m:t>интеграл расходится по предельному признаку сравнения.</m:t>
          </m:r>
        </m:oMath>
      </m:oMathPara>
    </w:p>
    <w:p w:rsidR="005E1D32" w:rsidRPr="00AB3BDD" w:rsidRDefault="005E1D32" w:rsidP="005E1D32">
      <w:pPr>
        <w:spacing w:after="0" w:line="240" w:lineRule="auto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2.</w:t>
      </w:r>
    </w:p>
    <w:p w:rsidR="005E1D32" w:rsidRPr="00DD5F69" w:rsidRDefault="005E1D32" w:rsidP="005E1D32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num>
                <m:den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deg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8-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sup>
                      </m:sSup>
                    </m:e>
                  </m:ra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x=2 -особая точка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5E1D32" w:rsidRPr="00774722" w:rsidRDefault="005E1D32" w:rsidP="005E1D32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x→2-0</m:t>
        </m:r>
      </m:oMath>
      <w:r w:rsidRPr="00774722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;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→4;</m:t>
        </m:r>
        <m:rad>
          <m:ra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</w:rPr>
              <m:t>3</m:t>
            </m:r>
          </m:deg>
          <m:e>
            <m:r>
              <w:rPr>
                <w:rFonts w:ascii="Cambria Math" w:eastAsiaTheme="minorEastAsia" w:hAnsi="Cambria Math"/>
              </w:rPr>
              <m:t>8-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</w:rPr>
              <m:t>3</m:t>
            </m:r>
          </m:deg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4+2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</m:rad>
        <m:r>
          <w:rPr>
            <w:rFonts w:ascii="Cambria Math" w:eastAsiaTheme="minorEastAsia" w:hAnsi="Cambria Math"/>
          </w:rPr>
          <m:t>~</m:t>
        </m:r>
        <m:rad>
          <m:ra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</w:rPr>
              <m:t>3</m:t>
            </m:r>
          </m:deg>
          <m:e>
            <m:r>
              <w:rPr>
                <w:rFonts w:ascii="Cambria Math" w:eastAsiaTheme="minorEastAsia" w:hAnsi="Cambria Math"/>
              </w:rPr>
              <m:t>12</m:t>
            </m:r>
          </m:e>
        </m:rad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/>
          </w:rPr>
          <m:t>,</m:t>
        </m:r>
      </m:oMath>
    </w:p>
    <w:p w:rsidR="005E1D32" w:rsidRPr="00AB3BDD" w:rsidRDefault="005E1D32" w:rsidP="005E1D32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~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12</m:t>
                  </m:r>
                </m:e>
              </m:ra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&lt;1</m:t>
              </m:r>
            </m:e>
          </m:d>
          <m:r>
            <w:rPr>
              <w:rFonts w:ascii="Cambria Math" w:eastAsiaTheme="minorEastAsia" w:hAnsi="Cambria Math"/>
            </w:rPr>
            <m:t>-  интеграл сходится.</m:t>
          </m:r>
        </m:oMath>
      </m:oMathPara>
    </w:p>
    <w:p w:rsidR="005E1D32" w:rsidRDefault="005E1D32" w:rsidP="005E1D32">
      <w:pPr>
        <w:spacing w:after="0" w:line="240" w:lineRule="auto"/>
        <w:jc w:val="both"/>
        <w:rPr>
          <w:rFonts w:eastAsiaTheme="minorEastAsia"/>
        </w:rPr>
      </w:pPr>
      <w:r w:rsidRPr="00DD5F69">
        <w:rPr>
          <w:rFonts w:eastAsiaTheme="minorEastAsia"/>
          <w:b/>
          <w:i/>
        </w:rPr>
        <w:t>Замечание</w:t>
      </w:r>
      <w:r>
        <w:rPr>
          <w:rFonts w:eastAsiaTheme="minorEastAsia"/>
        </w:rPr>
        <w:t xml:space="preserve">: </w:t>
      </w:r>
      <w:proofErr w:type="gramStart"/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f(x)</m:t>
        </m:r>
      </m:oMath>
      <w:r w:rsidRPr="00DD5F69">
        <w:rPr>
          <w:rFonts w:eastAsiaTheme="minorEastAsia"/>
        </w:rPr>
        <w:t xml:space="preserve"> </w:t>
      </w:r>
      <w:r>
        <w:rPr>
          <w:rFonts w:eastAsiaTheme="minorEastAsia"/>
        </w:rPr>
        <w:t>непрерывна</w:t>
      </w:r>
      <w:proofErr w:type="gramEnd"/>
      <w:r>
        <w:rPr>
          <w:rFonts w:eastAsiaTheme="minorEastAsia"/>
        </w:rPr>
        <w:t xml:space="preserve"> 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Pr="008159B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кроме точки </w:t>
      </w:r>
      <m:oMath>
        <m:r>
          <w:rPr>
            <w:rFonts w:ascii="Cambria Math" w:eastAsiaTheme="minorEastAsia" w:hAnsi="Cambria Math"/>
          </w:rPr>
          <m:t>c∈(a,b)</m:t>
        </m:r>
      </m:oMath>
      <w:r w:rsidRPr="008159B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f(x)</m:t>
        </m:r>
      </m:oMath>
      <w:r w:rsidRPr="008159B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 ограничена в окрестности точки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, тогда </w:t>
      </w:r>
    </w:p>
    <w:p w:rsidR="005E1D32" w:rsidRPr="008159B0" w:rsidRDefault="005E1D32" w:rsidP="005E1D32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f(x)</m:t>
              </m:r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5E1D32" w:rsidRDefault="005E1D32" w:rsidP="005E1D32">
      <w:pPr>
        <w:spacing w:after="0" w:line="240" w:lineRule="auto"/>
        <w:jc w:val="both"/>
        <w:rPr>
          <w:rFonts w:eastAsiaTheme="minorEastAsia"/>
        </w:rPr>
      </w:pPr>
      <w:r w:rsidRPr="008159B0">
        <w:rPr>
          <w:rFonts w:eastAsiaTheme="minorEastAsia"/>
        </w:rPr>
        <w:t>(</w:t>
      </w:r>
      <w:r>
        <w:rPr>
          <w:rFonts w:eastAsiaTheme="minorEastAsia"/>
        </w:rPr>
        <w:t xml:space="preserve">для первого и второго интегралов в правой части особой точкой является  </w:t>
      </w:r>
      <m:oMath>
        <m:r>
          <w:rPr>
            <w:rFonts w:ascii="Cambria Math" w:eastAsiaTheme="minorEastAsia" w:hAnsi="Cambria Math"/>
          </w:rPr>
          <m:t xml:space="preserve">точка c-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сотвественно </m:t>
        </m:r>
      </m:oMath>
      <w:r w:rsidRPr="008159B0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правый или левый </w:t>
      </w:r>
      <w:proofErr w:type="gramStart"/>
      <w:r>
        <w:rPr>
          <w:rFonts w:eastAsiaTheme="minorEastAsia"/>
        </w:rPr>
        <w:t>конец  отрезка</w:t>
      </w:r>
      <w:proofErr w:type="gramEnd"/>
      <w:r>
        <w:rPr>
          <w:rFonts w:eastAsiaTheme="minorEastAsia"/>
        </w:rPr>
        <w:t>).</w:t>
      </w:r>
    </w:p>
    <w:p w:rsidR="005E1D32" w:rsidRDefault="005E1D32" w:rsidP="005E1D32">
      <w:pPr>
        <w:spacing w:after="0" w:line="240" w:lineRule="auto"/>
        <w:jc w:val="both"/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)dx</m:t>
            </m:r>
          </m:e>
        </m:nary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сходится </w:t>
      </w:r>
      <m:oMath>
        <m:r>
          <w:rPr>
            <w:rFonts w:ascii="Cambria Math" w:eastAsiaTheme="minorEastAsia" w:hAnsi="Cambria Math"/>
          </w:rPr>
          <m:t>⟺</m:t>
        </m:r>
      </m:oMath>
      <w:r>
        <w:rPr>
          <w:rFonts w:eastAsiaTheme="minorEastAsia"/>
        </w:rPr>
        <w:t xml:space="preserve"> сходятся</w:t>
      </w:r>
      <w:proofErr w:type="gramEnd"/>
      <w:r>
        <w:rPr>
          <w:rFonts w:eastAsiaTheme="minorEastAsia"/>
        </w:rPr>
        <w:t xml:space="preserve"> оба интеграла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c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>
        <w:rPr>
          <w:rFonts w:eastAsiaTheme="minorEastAsia"/>
        </w:rPr>
        <w:t xml:space="preserve"> и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.</m:t>
        </m:r>
      </m:oMath>
    </w:p>
    <w:p w:rsidR="005E1D32" w:rsidRDefault="005E1D32" w:rsidP="005E1D32">
      <w:pPr>
        <w:spacing w:after="0" w:line="240" w:lineRule="auto"/>
        <w:jc w:val="both"/>
        <w:rPr>
          <w:rFonts w:eastAsiaTheme="minorEastAsia"/>
        </w:rPr>
      </w:pPr>
      <w:r w:rsidRPr="008159B0">
        <w:rPr>
          <w:rFonts w:eastAsiaTheme="minorEastAsia"/>
          <w:i/>
        </w:rPr>
        <w:t>Пример</w:t>
      </w:r>
      <w:r>
        <w:rPr>
          <w:rFonts w:eastAsiaTheme="minorEastAsia"/>
        </w:rPr>
        <w:t>.</w:t>
      </w:r>
    </w:p>
    <w:p w:rsidR="005E1D32" w:rsidRPr="00740A2C" w:rsidRDefault="005E1D32" w:rsidP="005E1D32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x=0 -особая точка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-расходятся оба интеграла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  <m:r>
                <w:rPr>
                  <w:rFonts w:ascii="Cambria Math" w:eastAsiaTheme="minorEastAsia" w:hAnsi="Cambria Math"/>
                  <w:lang w:val="en-US"/>
                </w:rPr>
                <m:t>=2&gt;1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5E1D32" w:rsidRPr="00740A2C" w:rsidRDefault="005E1D32" w:rsidP="005E1D32">
      <w:pPr>
        <w:spacing w:after="0" w:line="240" w:lineRule="auto"/>
        <w:jc w:val="both"/>
        <w:rPr>
          <w:rFonts w:eastAsiaTheme="minorEastAsia"/>
          <w:b/>
          <w:i/>
        </w:rPr>
      </w:pPr>
      <w:r w:rsidRPr="00740A2C">
        <w:rPr>
          <w:rFonts w:eastAsiaTheme="minorEastAsia"/>
          <w:b/>
          <w:i/>
        </w:rPr>
        <w:t>Примеры несобственных интегралов с несколькими особыми точками</w:t>
      </w:r>
    </w:p>
    <w:p w:rsidR="005E1D32" w:rsidRPr="00A13C2B" w:rsidRDefault="005E1D32" w:rsidP="005E1D32">
      <w:pPr>
        <w:pStyle w:val="a6"/>
        <w:numPr>
          <w:ilvl w:val="0"/>
          <w:numId w:val="12"/>
        </w:numPr>
        <w:spacing w:after="0" w:line="240" w:lineRule="auto"/>
        <w:jc w:val="both"/>
        <w:rPr>
          <w:rFonts w:eastAsiaTheme="minorEastAsia"/>
          <w:lang w:val="en-US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x=0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x=1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  <w:lang w:val="en-US"/>
              </w:rPr>
              <m:t>.</m:t>
            </m:r>
          </m:e>
        </m:nary>
      </m:oMath>
    </w:p>
    <w:p w:rsidR="005E1D32" w:rsidRDefault="005E1D32" w:rsidP="005E1D32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Исходный интеграл сходится, если сходятся оба интеграла в правой части:</w:t>
      </w:r>
    </w:p>
    <w:p w:rsidR="005E1D32" w:rsidRPr="00A13C2B" w:rsidRDefault="005E1D32" w:rsidP="005E1D32">
      <w:pPr>
        <w:pStyle w:val="a6"/>
        <w:numPr>
          <w:ilvl w:val="0"/>
          <w:numId w:val="6"/>
        </w:numPr>
        <w:spacing w:after="0" w:line="240" w:lineRule="auto"/>
        <w:jc w:val="both"/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=0-особая точка</m:t>
            </m:r>
          </m:e>
        </m:d>
      </m:oMath>
      <w:r>
        <w:rPr>
          <w:rFonts w:eastAsiaTheme="minorEastAsia"/>
        </w:rPr>
        <w:t>.</w:t>
      </w:r>
    </w:p>
    <w:p w:rsidR="005E1D32" w:rsidRPr="005C7C1D" w:rsidRDefault="005E1D32" w:rsidP="005E1D32">
      <w:pPr>
        <w:pStyle w:val="a6"/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~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при x→0⟹α=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&lt;1⟹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eastAsiaTheme="minorEastAsia" w:hAnsi="Cambria Math"/>
            </w:rPr>
            <m:t>-сходится.</m:t>
          </m:r>
        </m:oMath>
      </m:oMathPara>
    </w:p>
    <w:p w:rsidR="005E1D32" w:rsidRDefault="005E1D32" w:rsidP="005E1D32">
      <w:pPr>
        <w:pStyle w:val="a6"/>
        <w:numPr>
          <w:ilvl w:val="0"/>
          <w:numId w:val="6"/>
        </w:numPr>
        <w:spacing w:after="0" w:line="240" w:lineRule="auto"/>
        <w:jc w:val="both"/>
        <w:rPr>
          <w:rFonts w:eastAsiaTheme="minorEastAsia"/>
          <w:lang w:val="en-US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</m:sub>
          <m:sup>
            <m:r>
              <w:rPr>
                <w:rFonts w:ascii="Cambria Math" w:eastAsiaTheme="minorEastAsia" w:hAnsi="Cambria Math"/>
                <w:lang w:val="en-US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={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=1- особая точка}</m:t>
        </m:r>
      </m:oMath>
      <w:r w:rsidRPr="00A13C2B">
        <w:rPr>
          <w:rFonts w:eastAsiaTheme="minorEastAsia"/>
          <w:lang w:val="en-US"/>
        </w:rPr>
        <w:t>.</w:t>
      </w:r>
    </w:p>
    <w:p w:rsidR="005E1D32" w:rsidRPr="005C7C1D" w:rsidRDefault="005E1D32" w:rsidP="005E1D32">
      <w:pPr>
        <w:pStyle w:val="a6"/>
        <w:spacing w:after="0" w:line="240" w:lineRule="auto"/>
        <w:jc w:val="both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1-x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1+x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~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ra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1-x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при </m:t>
          </m:r>
          <m:r>
            <w:rPr>
              <w:rFonts w:ascii="Cambria Math" w:eastAsiaTheme="minorEastAsia" w:hAnsi="Cambria Math"/>
              <w:lang w:val="en-US"/>
            </w:rPr>
            <m:t>x→1⟹α=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&lt;1⟹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eastAsiaTheme="minorEastAsia" w:hAnsi="Cambria Math"/>
            </w:rPr>
            <m:t>-сходится</m:t>
          </m:r>
        </m:oMath>
      </m:oMathPara>
    </w:p>
    <w:p w:rsidR="005E1D32" w:rsidRPr="005C7C1D" w:rsidRDefault="005E1D32" w:rsidP="005E1D32">
      <w:pPr>
        <w:spacing w:after="0" w:line="240" w:lineRule="auto"/>
        <w:jc w:val="both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⟹</m:t>
          </m:r>
          <m:r>
            <w:rPr>
              <w:rFonts w:ascii="Cambria Math" w:eastAsiaTheme="minorEastAsia" w:hAnsi="Cambria Math"/>
            </w:rPr>
            <m:t>сходится исходный интеграл.</m:t>
          </m:r>
        </m:oMath>
      </m:oMathPara>
    </w:p>
    <w:p w:rsidR="005E1D32" w:rsidRPr="00A13C2B" w:rsidRDefault="005E1D32" w:rsidP="005E1D32">
      <w:p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2.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x=0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=+∞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sup>
                </m:sSup>
              </m:den>
            </m:f>
          </m:e>
        </m:nary>
      </m:oMath>
      <w:r>
        <w:rPr>
          <w:rFonts w:eastAsiaTheme="minorEastAsia"/>
        </w:rPr>
        <w:t>.</w:t>
      </w:r>
    </w:p>
    <w:p w:rsidR="005E1D32" w:rsidRPr="0063542B" w:rsidRDefault="005E1D32" w:rsidP="005E1D32">
      <w:pPr>
        <w:spacing w:after="0" w:line="240" w:lineRule="auto"/>
        <w:jc w:val="both"/>
        <w:rPr>
          <w:rFonts w:eastAsiaTheme="minorEastAsia"/>
        </w:rPr>
      </w:pPr>
      <w:r w:rsidRPr="0063542B">
        <w:rPr>
          <w:rFonts w:eastAsiaTheme="minorEastAsia"/>
        </w:rPr>
        <w:t>(</w:t>
      </w:r>
      <w:r>
        <w:rPr>
          <w:rFonts w:eastAsiaTheme="minorEastAsia"/>
        </w:rPr>
        <w:t xml:space="preserve">несобственный интеграл 2-го рода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особая точка x=0</m:t>
            </m:r>
          </m:e>
        </m:d>
      </m:oMath>
      <w:r>
        <w:rPr>
          <w:rFonts w:eastAsiaTheme="minorEastAsia"/>
        </w:rPr>
        <w:t xml:space="preserve">+ несобственный интеграл 1-го </w:t>
      </w:r>
      <w:proofErr w:type="gramStart"/>
      <w:r>
        <w:rPr>
          <w:rFonts w:eastAsiaTheme="minorEastAsia"/>
        </w:rPr>
        <w:t>рода</w:t>
      </w:r>
      <w:r w:rsidRPr="00AF207D">
        <w:rPr>
          <w:rFonts w:eastAsiaTheme="minor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особая точка 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=+∞</m:t>
            </m:r>
          </m:e>
        </m:d>
      </m:oMath>
      <w:r>
        <w:rPr>
          <w:rFonts w:eastAsiaTheme="minorEastAsia"/>
        </w:rPr>
        <w:t>)</w:t>
      </w:r>
      <w:proofErr w:type="gramEnd"/>
      <w:r>
        <w:rPr>
          <w:rFonts w:eastAsiaTheme="minorEastAsia"/>
        </w:rPr>
        <w:t>.</w:t>
      </w:r>
    </w:p>
    <w:p w:rsidR="005E1D32" w:rsidRPr="00CC2864" w:rsidRDefault="005E1D32" w:rsidP="005E1D32">
      <w:pPr>
        <w:pStyle w:val="a6"/>
        <w:numPr>
          <w:ilvl w:val="0"/>
          <w:numId w:val="7"/>
        </w:numPr>
        <w:spacing w:after="0" w:line="240" w:lineRule="auto"/>
        <w:jc w:val="both"/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sup>
                </m:sSup>
              </m:den>
            </m:f>
          </m:e>
        </m:nary>
      </m:oMath>
      <w:r w:rsidRPr="00CC2864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сходится при </w:t>
      </w:r>
      <m:oMath>
        <m:r>
          <w:rPr>
            <w:rFonts w:ascii="Cambria Math" w:eastAsiaTheme="minorEastAsia" w:hAnsi="Cambria Math"/>
          </w:rPr>
          <m:t>α&lt;1.</m:t>
        </m:r>
      </m:oMath>
    </w:p>
    <w:p w:rsidR="005E1D32" w:rsidRPr="00CC2864" w:rsidRDefault="005E1D32" w:rsidP="005E1D32">
      <w:pPr>
        <w:pStyle w:val="a6"/>
        <w:numPr>
          <w:ilvl w:val="0"/>
          <w:numId w:val="7"/>
        </w:numPr>
        <w:spacing w:after="0" w:line="240" w:lineRule="auto"/>
        <w:jc w:val="both"/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sup>
                </m:sSup>
              </m:den>
            </m:f>
          </m:e>
        </m:nary>
      </m:oMath>
      <w:r w:rsidRPr="00CC2864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сходится при </w:t>
      </w:r>
      <m:oMath>
        <m:r>
          <w:rPr>
            <w:rFonts w:ascii="Cambria Math" w:eastAsiaTheme="minorEastAsia" w:hAnsi="Cambria Math"/>
          </w:rPr>
          <m:t>α&gt;1.</m:t>
        </m:r>
      </m:oMath>
    </w:p>
    <w:p w:rsidR="005E1D32" w:rsidRPr="00A13C2B" w:rsidRDefault="005E1D32" w:rsidP="005E1D32">
      <w:pPr>
        <w:spacing w:after="0" w:line="240" w:lineRule="auto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 xml:space="preserve">Значит,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sup>
                </m:sSup>
              </m:den>
            </m:f>
          </m:e>
        </m:nary>
      </m:oMath>
      <w:r>
        <w:rPr>
          <w:rFonts w:eastAsiaTheme="minorEastAsia"/>
        </w:rPr>
        <w:t xml:space="preserve"> расходится</w:t>
      </w:r>
      <w:proofErr w:type="gramEnd"/>
      <w:r>
        <w:rPr>
          <w:rFonts w:eastAsiaTheme="minorEastAsia"/>
        </w:rPr>
        <w:t xml:space="preserve"> для любого </w:t>
      </w:r>
      <m:oMath>
        <m:r>
          <w:rPr>
            <w:rFonts w:ascii="Cambria Math" w:eastAsiaTheme="minorEastAsia" w:hAnsi="Cambria Math"/>
            <w:lang w:val="en-US"/>
          </w:rPr>
          <m:t>α</m:t>
        </m:r>
      </m:oMath>
      <w:r>
        <w:rPr>
          <w:rFonts w:eastAsiaTheme="minorEastAsia"/>
        </w:rPr>
        <w:t>.</w:t>
      </w:r>
    </w:p>
    <w:p w:rsidR="005E1D32" w:rsidRPr="00A13C2B" w:rsidRDefault="005E1D32" w:rsidP="005E1D32">
      <w:p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3.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-x</m:t>
                </m:r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-x</m:t>
                </m:r>
              </m:den>
            </m:f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-x</m:t>
                </m:r>
              </m:den>
            </m:f>
          </m:e>
        </m:nary>
      </m:oMath>
      <w:r>
        <w:rPr>
          <w:rFonts w:eastAsiaTheme="minorEastAsia"/>
        </w:rPr>
        <w:t>.</w:t>
      </w:r>
    </w:p>
    <w:p w:rsidR="005E1D32" w:rsidRDefault="005E1D32" w:rsidP="005E1D32">
      <w:pPr>
        <w:pStyle w:val="a6"/>
        <w:numPr>
          <w:ilvl w:val="0"/>
          <w:numId w:val="8"/>
        </w:numPr>
        <w:spacing w:after="0" w:line="240" w:lineRule="auto"/>
        <w:jc w:val="both"/>
        <w:rPr>
          <w:rFonts w:eastAsiaTheme="minorEastAsia"/>
          <w:lang w:val="en-US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 xml:space="preserve">+∞ 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-x</m:t>
                </m:r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+∞-особая точка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5E1D32" w:rsidRPr="0064395D" w:rsidRDefault="005E1D32" w:rsidP="005E1D32">
      <w:pPr>
        <w:pStyle w:val="a6"/>
        <w:spacing w:after="0" w:line="240" w:lineRule="auto"/>
        <w:jc w:val="both"/>
        <w:rPr>
          <w:rFonts w:eastAsiaTheme="minorEastAsia"/>
          <w:i/>
        </w:rPr>
      </w:pP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→+∞  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</w:rPr>
              <m:t>-x</m:t>
            </m:r>
          </m:den>
        </m:f>
        <m:r>
          <w:rPr>
            <w:rFonts w:ascii="Cambria Math" w:eastAsiaTheme="minorEastAsia" w:hAnsi="Cambria Math"/>
          </w:rPr>
          <m:t>~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-x</m:t>
            </m:r>
          </m:sup>
        </m:sSup>
        <m:r>
          <w:rPr>
            <w:rFonts w:ascii="Cambria Math" w:eastAsiaTheme="minorEastAsia" w:hAnsi="Cambria Math"/>
          </w:rPr>
          <m:t>;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-x</m:t>
                </m:r>
              </m:sup>
            </m:sSup>
          </m:e>
        </m:nary>
        <m:r>
          <w:rPr>
            <w:rFonts w:ascii="Cambria Math" w:eastAsiaTheme="minorEastAsia" w:hAnsi="Cambria Math"/>
          </w:rPr>
          <m:t>dx-сходится.</m:t>
        </m:r>
      </m:oMath>
    </w:p>
    <w:p w:rsidR="005E1D32" w:rsidRPr="00FB0ACB" w:rsidRDefault="005E1D32" w:rsidP="005E1D32">
      <w:pPr>
        <w:pStyle w:val="a6"/>
        <w:numPr>
          <w:ilvl w:val="0"/>
          <w:numId w:val="8"/>
        </w:numPr>
        <w:spacing w:after="0" w:line="240" w:lineRule="auto"/>
        <w:jc w:val="both"/>
        <w:rPr>
          <w:rFonts w:eastAsiaTheme="minorEastAsia"/>
          <w:lang w:val="en-US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eastAsiaTheme="minorEastAsia" w:hAnsi="Cambria Math"/>
              </w:rPr>
              <m:t xml:space="preserve">→-∞  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-x</m:t>
                </m:r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-∞-</m:t>
            </m:r>
            <m:r>
              <w:rPr>
                <w:rFonts w:ascii="Cambria Math" w:eastAsiaTheme="minorEastAsia" w:hAnsi="Cambria Math"/>
                <w:lang w:val="en-US"/>
              </w:rPr>
              <m:t>особая точка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5E1D32" w:rsidRDefault="005E1D32" w:rsidP="005E1D32">
      <w:pPr>
        <w:pStyle w:val="a6"/>
        <w:spacing w:after="0" w:line="240" w:lineRule="auto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lastRenderedPageBreak/>
        <w:t xml:space="preserve">При 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→-∞   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~-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; α=1-интеграл расходится</m:t>
        </m:r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</w:t>
      </w:r>
    </w:p>
    <w:p w:rsidR="005E1D32" w:rsidRPr="00FB0ACB" w:rsidRDefault="005E1D32" w:rsidP="005E1D32">
      <w:pPr>
        <w:pStyle w:val="a6"/>
        <w:spacing w:after="0" w:line="240" w:lineRule="auto"/>
        <w:jc w:val="both"/>
        <w:rPr>
          <w:rFonts w:eastAsiaTheme="minorEastAsia"/>
          <w:i/>
        </w:rPr>
      </w:pPr>
      <w:r>
        <w:rPr>
          <w:rFonts w:eastAsiaTheme="minorEastAsia"/>
        </w:rPr>
        <w:t>Таким образом исходный интеграл расходится.</w:t>
      </w:r>
    </w:p>
    <w:p w:rsidR="005E1D32" w:rsidRPr="00B06D43" w:rsidRDefault="005E1D32" w:rsidP="005E1D32">
      <w:pPr>
        <w:spacing w:after="0" w:line="240" w:lineRule="auto"/>
        <w:jc w:val="both"/>
        <w:rPr>
          <w:rFonts w:eastAsiaTheme="minorEastAsia"/>
          <w:b/>
          <w:i/>
        </w:rPr>
      </w:pPr>
      <w:r w:rsidRPr="00B06D43">
        <w:rPr>
          <w:rFonts w:eastAsiaTheme="minorEastAsia"/>
          <w:b/>
          <w:i/>
        </w:rPr>
        <w:t>Абсолютная и условная сходимость несобственных интегралов</w:t>
      </w:r>
      <w:r>
        <w:rPr>
          <w:rFonts w:eastAsiaTheme="minorEastAsia"/>
          <w:b/>
          <w:i/>
        </w:rPr>
        <w:t>.</w:t>
      </w:r>
    </w:p>
    <w:p w:rsidR="005E1D32" w:rsidRPr="00F27289" w:rsidRDefault="005E1D32" w:rsidP="005E1D32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Рассмотрим несобственный интеграл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)dx</m:t>
            </m:r>
          </m:e>
        </m:nary>
      </m:oMath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-∞≤a&lt;b≤+∞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5E1D32" w:rsidRPr="00EC2BC4" w:rsidRDefault="005E1D32" w:rsidP="005E1D32">
      <w:pPr>
        <w:spacing w:after="0" w:line="240" w:lineRule="auto"/>
        <w:jc w:val="both"/>
        <w:rPr>
          <w:rFonts w:eastAsiaTheme="minorEastAsia"/>
        </w:rPr>
      </w:pPr>
      <w:r w:rsidRPr="00B06D43">
        <w:rPr>
          <w:rFonts w:eastAsiaTheme="minorEastAsia"/>
          <w:b/>
          <w:i/>
        </w:rPr>
        <w:t>Опр.</w:t>
      </w:r>
      <w:r>
        <w:rPr>
          <w:rFonts w:eastAsiaTheme="minorEastAsia"/>
        </w:rPr>
        <w:t xml:space="preserve"> Несобственный интеграл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)dx</m:t>
            </m:r>
          </m:e>
        </m:nary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н</w:t>
      </w:r>
      <w:proofErr w:type="spellStart"/>
      <w:r>
        <w:rPr>
          <w:rFonts w:eastAsiaTheme="minorEastAsia"/>
        </w:rPr>
        <w:t>азывается</w:t>
      </w:r>
      <w:proofErr w:type="spellEnd"/>
      <w:r>
        <w:rPr>
          <w:rFonts w:eastAsiaTheme="minorEastAsia"/>
        </w:rPr>
        <w:t xml:space="preserve"> абсолютно сходящимся, если сходится </w:t>
      </w:r>
      <w:proofErr w:type="gramStart"/>
      <w:r>
        <w:rPr>
          <w:rFonts w:eastAsiaTheme="minorEastAsia"/>
        </w:rPr>
        <w:t xml:space="preserve">интеграл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|</m:t>
            </m:r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|dx</m:t>
            </m:r>
          </m:e>
        </m:nary>
      </m:oMath>
      <w:r w:rsidRPr="00EC2BC4">
        <w:rPr>
          <w:rFonts w:eastAsiaTheme="minorEastAsia"/>
        </w:rPr>
        <w:t>.</w:t>
      </w:r>
      <w:proofErr w:type="gramEnd"/>
    </w:p>
    <w:p w:rsidR="005E1D32" w:rsidRDefault="005E1D32" w:rsidP="005E1D32">
      <w:pPr>
        <w:spacing w:after="0" w:line="240" w:lineRule="auto"/>
        <w:jc w:val="both"/>
        <w:rPr>
          <w:rFonts w:eastAsiaTheme="minorEastAsia"/>
        </w:rPr>
      </w:pPr>
      <w:r w:rsidRPr="00B06D43">
        <w:rPr>
          <w:rFonts w:eastAsiaTheme="minorEastAsia"/>
          <w:b/>
          <w:i/>
        </w:rPr>
        <w:t>Опр.</w:t>
      </w:r>
      <w:r>
        <w:rPr>
          <w:rFonts w:eastAsiaTheme="minorEastAsia"/>
        </w:rPr>
        <w:t xml:space="preserve"> Несобственный интеграл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)dx</m:t>
            </m:r>
          </m:e>
        </m:nary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называется условно сходящимся, если он сходится, но </w:t>
      </w:r>
      <w:proofErr w:type="gramStart"/>
      <w:r>
        <w:rPr>
          <w:rFonts w:eastAsiaTheme="minorEastAsia"/>
        </w:rPr>
        <w:t xml:space="preserve">интеграл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|</m:t>
            </m:r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|dx</m:t>
            </m:r>
          </m:e>
        </m:nary>
      </m:oMath>
      <w:r>
        <w:rPr>
          <w:rFonts w:eastAsiaTheme="minorEastAsia"/>
        </w:rPr>
        <w:t xml:space="preserve"> расходится</w:t>
      </w:r>
      <w:proofErr w:type="gramEnd"/>
      <w:r>
        <w:rPr>
          <w:rFonts w:eastAsiaTheme="minorEastAsia"/>
        </w:rPr>
        <w:t>.</w:t>
      </w:r>
    </w:p>
    <w:p w:rsidR="005E1D32" w:rsidRDefault="005E1D32" w:rsidP="005E1D32">
      <w:pPr>
        <w:spacing w:after="0" w:line="240" w:lineRule="auto"/>
        <w:jc w:val="both"/>
        <w:rPr>
          <w:rFonts w:eastAsiaTheme="minorEastAsia"/>
        </w:rPr>
      </w:pPr>
      <w:r w:rsidRPr="00B06D43">
        <w:rPr>
          <w:rFonts w:eastAsiaTheme="minorEastAsia"/>
          <w:i/>
        </w:rPr>
        <w:t>Пример</w:t>
      </w:r>
      <w:r>
        <w:rPr>
          <w:rFonts w:eastAsiaTheme="minorEastAsia"/>
        </w:rPr>
        <w:t>.</w:t>
      </w:r>
    </w:p>
    <w:p w:rsidR="005E1D32" w:rsidRPr="00492629" w:rsidRDefault="005E1D32" w:rsidP="005E1D32">
      <w:pPr>
        <w:spacing w:after="0" w:line="240" w:lineRule="auto"/>
        <w:jc w:val="both"/>
        <w:rPr>
          <w:rFonts w:eastAsiaTheme="minorEastAsia"/>
          <w:i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-условно сходящийся</m:t>
        </m:r>
      </m:oMath>
      <w:r>
        <w:rPr>
          <w:rFonts w:eastAsiaTheme="minorEastAsia"/>
          <w:i/>
        </w:rPr>
        <w:t xml:space="preserve"> (</w:t>
      </w:r>
      <w:r w:rsidRPr="00492629">
        <w:rPr>
          <w:rFonts w:eastAsiaTheme="minorEastAsia"/>
        </w:rPr>
        <w:t>без доказательства</w:t>
      </w:r>
      <w:r>
        <w:rPr>
          <w:rFonts w:eastAsiaTheme="minorEastAsia"/>
        </w:rPr>
        <w:t>, см. рис. 17).</w:t>
      </w:r>
    </w:p>
    <w:p w:rsidR="005E1D32" w:rsidRPr="00492629" w:rsidRDefault="005E1D32" w:rsidP="005E1D3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F6D668" wp14:editId="728C095A">
                <wp:simplePos x="0" y="0"/>
                <wp:positionH relativeFrom="column">
                  <wp:posOffset>1695450</wp:posOffset>
                </wp:positionH>
                <wp:positionV relativeFrom="paragraph">
                  <wp:posOffset>1548130</wp:posOffset>
                </wp:positionV>
                <wp:extent cx="29908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0" name="Поле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E1D32" w:rsidRDefault="005E1D32" w:rsidP="005E1D32">
                            <w:pPr>
                              <w:pStyle w:val="af0"/>
                              <w:rPr>
                                <w:noProof/>
                              </w:rPr>
                            </w:pPr>
                            <w:r>
                              <w:t xml:space="preserve">                                                    Рис.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17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6D668" id="Поле 60" o:spid="_x0000_s1032" type="#_x0000_t202" style="position:absolute;margin-left:133.5pt;margin-top:121.9pt;width:235.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" stroked="f">
                <v:textbox style="mso-fit-shape-to-text:t" inset="0,0,0,0">
                  <w:txbxContent>
                    <w:p w:rsidR="005E1D32" w:rsidRDefault="005E1D32" w:rsidP="005E1D32">
                      <w:pPr>
                        <w:pStyle w:val="af0"/>
                        <w:rPr>
                          <w:noProof/>
                        </w:rPr>
                      </w:pPr>
                      <w:r>
                        <w:t xml:space="preserve">                                                    Рис. </w:t>
                      </w:r>
                      <w:r>
                        <w:fldChar w:fldCharType="begin"/>
                      </w:r>
                      <w:r>
                        <w:instrText xml:space="preserve"> SEQ Рис.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17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014FBD08" wp14:editId="6B138EC8">
            <wp:simplePos x="0" y="0"/>
            <wp:positionH relativeFrom="column">
              <wp:posOffset>1695450</wp:posOffset>
            </wp:positionH>
            <wp:positionV relativeFrom="paragraph">
              <wp:posOffset>58420</wp:posOffset>
            </wp:positionV>
            <wp:extent cx="2990850" cy="1432560"/>
            <wp:effectExtent l="0" t="0" r="0" b="0"/>
            <wp:wrapTight wrapText="bothSides">
              <wp:wrapPolygon edited="0">
                <wp:start x="0" y="0"/>
                <wp:lineTo x="0" y="21255"/>
                <wp:lineTo x="21462" y="21255"/>
                <wp:lineTo x="21462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xxx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1D32" w:rsidRPr="00492629" w:rsidRDefault="005E1D32" w:rsidP="005E1D32"/>
    <w:p w:rsidR="005E1D32" w:rsidRPr="00492629" w:rsidRDefault="005E1D32" w:rsidP="005E1D32"/>
    <w:p w:rsidR="005E1D32" w:rsidRDefault="005E1D32" w:rsidP="005E1D32">
      <w:pPr>
        <w:pStyle w:val="1"/>
        <w:numPr>
          <w:ilvl w:val="1"/>
          <w:numId w:val="11"/>
        </w:numPr>
        <w:spacing w:line="240" w:lineRule="auto"/>
        <w:jc w:val="both"/>
        <w:rPr>
          <w:rFonts w:eastAsiaTheme="minorEastAsia"/>
        </w:rPr>
      </w:pPr>
      <w:bookmarkStart w:id="1" w:name="_Toc346713509"/>
      <w:r>
        <w:rPr>
          <w:rFonts w:eastAsiaTheme="minorEastAsia"/>
        </w:rPr>
        <w:t>Вычисление площадей плоских фигур в декартовых и полярных координатах</w:t>
      </w:r>
      <w:bookmarkEnd w:id="1"/>
      <w:r>
        <w:rPr>
          <w:rFonts w:eastAsiaTheme="minorEastAsia"/>
        </w:rPr>
        <w:t>.</w:t>
      </w:r>
    </w:p>
    <w:p w:rsidR="005E1D32" w:rsidRPr="008D5DCE" w:rsidRDefault="005E1D32" w:rsidP="005E1D32"/>
    <w:p w:rsidR="005E1D32" w:rsidRPr="004218E0" w:rsidRDefault="005E1D32" w:rsidP="005E1D32">
      <w:pPr>
        <w:spacing w:after="0" w:line="240" w:lineRule="auto"/>
        <w:jc w:val="both"/>
        <w:rPr>
          <w:rFonts w:eastAsiaTheme="minorEastAsia"/>
          <w:b/>
          <w:i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59754F" wp14:editId="4AF6373C">
                <wp:simplePos x="0" y="0"/>
                <wp:positionH relativeFrom="column">
                  <wp:posOffset>0</wp:posOffset>
                </wp:positionH>
                <wp:positionV relativeFrom="paragraph">
                  <wp:posOffset>2678430</wp:posOffset>
                </wp:positionV>
                <wp:extent cx="32575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1" name="Поле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E1D32" w:rsidRPr="00B32697" w:rsidRDefault="005E1D32" w:rsidP="005E1D32">
                            <w:pPr>
                              <w:pStyle w:val="af0"/>
                              <w:rPr>
                                <w:i/>
                                <w:noProof/>
                              </w:rPr>
                            </w:pPr>
                            <w:r>
                              <w:t xml:space="preserve">                                                    Рис.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18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9754F" id="Поле 61" o:spid="_x0000_s1033" type="#_x0000_t202" style="position:absolute;left:0;text-align:left;margin-left:0;margin-top:210.9pt;width:256.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" stroked="f">
                <v:textbox style="mso-fit-shape-to-text:t" inset="0,0,0,0">
                  <w:txbxContent>
                    <w:p w:rsidR="005E1D32" w:rsidRPr="00B32697" w:rsidRDefault="005E1D32" w:rsidP="005E1D32">
                      <w:pPr>
                        <w:pStyle w:val="af0"/>
                        <w:rPr>
                          <w:i/>
                          <w:noProof/>
                        </w:rPr>
                      </w:pPr>
                      <w:r>
                        <w:t xml:space="preserve">                                                    Рис. </w:t>
                      </w:r>
                      <w:r>
                        <w:fldChar w:fldCharType="begin"/>
                      </w:r>
                      <w:r>
                        <w:instrText xml:space="preserve"> SEQ Рис.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18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eastAsiaTheme="minorEastAsia"/>
          <w:b/>
          <w:i/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62B1C2F9" wp14:editId="5891C3EA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3257550" cy="2619375"/>
            <wp:effectExtent l="0" t="0" r="0" b="9525"/>
            <wp:wrapTight wrapText="bothSides">
              <wp:wrapPolygon edited="0">
                <wp:start x="0" y="0"/>
                <wp:lineTo x="0" y="21521"/>
                <wp:lineTo x="21474" y="21521"/>
                <wp:lineTo x="21474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f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18E0">
        <w:rPr>
          <w:b/>
          <w:i/>
        </w:rPr>
        <w:t>Вычисление площадей плоских фигур в декартовых координатах</w:t>
      </w:r>
    </w:p>
    <w:p w:rsidR="005E1D32" w:rsidRPr="00EE7F9E" w:rsidRDefault="005E1D32" w:rsidP="005E1D32">
      <w:pPr>
        <w:spacing w:after="0" w:line="240" w:lineRule="auto"/>
        <w:jc w:val="both"/>
        <w:rPr>
          <w:rFonts w:eastAsiaTheme="minorEastAsia"/>
          <w:i/>
          <w:noProof/>
        </w:rPr>
      </w:pPr>
    </w:p>
    <w:p w:rsidR="005E1D32" w:rsidRPr="005E03CB" w:rsidRDefault="005E1D32" w:rsidP="005E1D32">
      <w:p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 w:rsidRPr="005E03C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непрерывна 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</w:p>
    <w:p w:rsidR="005E1D32" w:rsidRPr="00774722" w:rsidRDefault="005E1D32" w:rsidP="005E1D32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Найдем площадь фигуры, ограниченной </w:t>
      </w:r>
      <w:proofErr w:type="gramStart"/>
      <w:r>
        <w:rPr>
          <w:rFonts w:eastAsiaTheme="minorEastAsia"/>
        </w:rPr>
        <w:t xml:space="preserve">линиями </w:t>
      </w:r>
      <m:oMath>
        <m:r>
          <w:rPr>
            <w:rFonts w:ascii="Cambria Math" w:eastAsiaTheme="minorEastAsia" w:hAnsi="Cambria Math"/>
          </w:rPr>
          <m:t>y=f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,y=0,x=a,x=b.</m:t>
        </m:r>
      </m:oMath>
      <w:r w:rsidRPr="005E03CB">
        <w:rPr>
          <w:rFonts w:eastAsiaTheme="minorEastAsia"/>
        </w:rPr>
        <w:t xml:space="preserve"> </w:t>
      </w:r>
      <w:bookmarkStart w:id="2" w:name="_GoBack"/>
      <w:bookmarkEnd w:id="2"/>
      <w:r>
        <w:rPr>
          <w:rFonts w:eastAsiaTheme="minorEastAsia"/>
        </w:rPr>
        <w:t>Пусть</w:t>
      </w:r>
      <w:proofErr w:type="gramEnd"/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– разбиение отрезка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/>
        </w:rPr>
        <w:t xml:space="preserve"> на элементарные отрезки</w:t>
      </w:r>
      <w:r w:rsidRPr="00700164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k-1</m:t>
                </m:r>
              </m:sub>
            </m:sSub>
            <m:r>
              <w:rPr>
                <w:rFonts w:ascii="Cambria Math" w:eastAsiaTheme="minorEastAsia" w:hAnsi="Cambria Math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k=1,…,n</m:t>
        </m:r>
      </m:oMath>
      <w:r w:rsidRPr="00774722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</m:oMath>
      <w:r w:rsidRPr="00774722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  <w:lang w:val="en-US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=1,…,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</m:e>
        </m:func>
      </m:oMath>
      <w:r w:rsidRPr="00700164">
        <w:rPr>
          <w:rFonts w:eastAsiaTheme="minorEastAsia"/>
        </w:rPr>
        <w:t>.</w:t>
      </w:r>
    </w:p>
    <w:p w:rsidR="005E1D32" w:rsidRDefault="005E1D32" w:rsidP="005E1D32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Рассмотрим </w:t>
      </w:r>
      <w:proofErr w:type="gramStart"/>
      <w:r>
        <w:rPr>
          <w:rFonts w:eastAsiaTheme="minorEastAsia"/>
        </w:rPr>
        <w:t xml:space="preserve">площадь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</w:rPr>
        <w:t xml:space="preserve"> части</w:t>
      </w:r>
      <w:proofErr w:type="gramEnd"/>
      <w:r>
        <w:rPr>
          <w:rFonts w:eastAsiaTheme="minorEastAsia"/>
        </w:rPr>
        <w:t xml:space="preserve"> фигуры, удовлетворяющей условию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r>
          <w:rPr>
            <w:rFonts w:ascii="Cambria Math" w:eastAsiaTheme="minorEastAsia" w:hAnsi="Cambria Math"/>
          </w:rPr>
          <m:t>≤x≤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5E03CB">
        <w:rPr>
          <w:rFonts w:eastAsiaTheme="minorEastAsia"/>
        </w:rPr>
        <w:t xml:space="preserve">. </w:t>
      </w:r>
      <w:proofErr w:type="gramStart"/>
      <w:r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5E03CB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5E03CB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соответственно наименьшее и наибольшее значения функции </w:t>
      </w:r>
      <m:oMath>
        <m:r>
          <w:rPr>
            <w:rFonts w:ascii="Cambria Math" w:eastAsiaTheme="minorEastAsia" w:hAnsi="Cambria Math"/>
          </w:rPr>
          <m:t>f(x)</m:t>
        </m:r>
      </m:oMath>
      <w:r w:rsidRPr="005E03C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k-1</m:t>
                </m:r>
              </m:sub>
            </m:sSub>
            <m:r>
              <w:rPr>
                <w:rFonts w:ascii="Cambria Math" w:eastAsiaTheme="minorEastAsia" w:hAnsi="Cambria Math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:</m:t>
        </m:r>
      </m:oMath>
    </w:p>
    <w:p w:rsidR="005E1D32" w:rsidRPr="005845D9" w:rsidRDefault="005E1D32" w:rsidP="005E1D32">
      <w:pPr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bar>
            </m:e>
          </m:d>
          <m: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bar>
            </m:e>
          </m:d>
          <m:r>
            <w:rPr>
              <w:rFonts w:ascii="Cambria Math" w:eastAsiaTheme="minorEastAsia" w:hAnsi="Cambria Math"/>
            </w:rPr>
            <m:t>;</m:t>
          </m:r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 xml:space="preserve"> 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bar>
          <m:r>
            <w:rPr>
              <w:rFonts w:ascii="Cambria Math" w:eastAsiaTheme="minorEastAsia" w:hAnsi="Cambria Math"/>
            </w:rPr>
            <m:t>,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bar>
          <m:r>
            <w:rPr>
              <w:rFonts w:ascii="Cambria Math" w:eastAsiaTheme="minorEastAsia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5E1D32" w:rsidRDefault="005E1D32" w:rsidP="005E1D32">
      <w:p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Pr="005845D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заключена между площадями прямоугольников с </w:t>
      </w:r>
      <w:proofErr w:type="gramStart"/>
      <w:r>
        <w:rPr>
          <w:rFonts w:eastAsiaTheme="minorEastAsia"/>
        </w:rPr>
        <w:t xml:space="preserve">высотой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5E03CB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(см. рис. </m:t>
        </m:r>
        <m:r>
          <m:rPr>
            <m:sty m:val="p"/>
          </m:rPr>
          <w:rPr>
            <w:rFonts w:ascii="Cambria Math" w:eastAsiaTheme="minorEastAsia"/>
          </w:rPr>
          <m:t xml:space="preserve"> 18)</m:t>
        </m:r>
        <m:r>
          <w:rPr>
            <w:rFonts w:ascii="Cambria Math" w:eastAsiaTheme="minorEastAsia" w:hAnsi="Cambria Math"/>
          </w:rPr>
          <m:t>:</m:t>
        </m:r>
      </m:oMath>
    </w:p>
    <w:p w:rsidR="005E1D32" w:rsidRPr="005845D9" w:rsidRDefault="005E1D32" w:rsidP="005E1D32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,</m:t>
          </m:r>
        </m:oMath>
      </m:oMathPara>
    </w:p>
    <w:p w:rsidR="005E1D32" w:rsidRPr="005845D9" w:rsidRDefault="005E1D32" w:rsidP="005E1D32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bar>
            </m:e>
          </m:d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bar>
            </m:e>
          </m:d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5E1D32" w:rsidRPr="005845D9" w:rsidRDefault="005E1D32" w:rsidP="005E1D32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Сложим </w:t>
      </w:r>
      <w:proofErr w:type="gramStart"/>
      <w:r>
        <w:rPr>
          <w:rFonts w:eastAsiaTheme="minorEastAsia"/>
        </w:rPr>
        <w:t xml:space="preserve">по </w:t>
      </w:r>
      <m:oMath>
        <m:r>
          <w:rPr>
            <w:rFonts w:ascii="Cambria Math" w:eastAsiaTheme="minorEastAsia" w:hAnsi="Cambria Math"/>
          </w:rPr>
          <m:t>k</m:t>
        </m:r>
      </m:oMath>
      <w:r w:rsidRPr="005845D9">
        <w:rPr>
          <w:rFonts w:eastAsiaTheme="minorEastAsia"/>
        </w:rPr>
        <w:t xml:space="preserve"> </w:t>
      </w:r>
      <w:r>
        <w:rPr>
          <w:rFonts w:eastAsiaTheme="minorEastAsia"/>
        </w:rPr>
        <w:t>от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до </w:t>
      </w:r>
      <m:oMath>
        <m:r>
          <w:rPr>
            <w:rFonts w:ascii="Cambria Math" w:eastAsiaTheme="minorEastAsia" w:hAnsi="Cambria Math"/>
          </w:rPr>
          <m:t>n</m:t>
        </m:r>
      </m:oMath>
      <w:r w:rsidRPr="005845D9">
        <w:rPr>
          <w:rFonts w:eastAsiaTheme="minorEastAsia"/>
        </w:rPr>
        <w:t>:</w:t>
      </w:r>
    </w:p>
    <w:p w:rsidR="005E1D32" w:rsidRPr="00700164" w:rsidRDefault="005E1D32" w:rsidP="005E1D32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ba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ba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nary>
        </m:oMath>
      </m:oMathPara>
    </w:p>
    <w:p w:rsidR="005E1D32" w:rsidRDefault="005E1D32" w:rsidP="005E1D32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Т.е.</w:t>
      </w:r>
    </w:p>
    <w:p w:rsidR="005E1D32" w:rsidRPr="005845D9" w:rsidRDefault="005E1D32" w:rsidP="005E1D32">
      <w:pPr>
        <w:spacing w:after="0" w:line="240" w:lineRule="auto"/>
        <w:jc w:val="both"/>
        <w:rPr>
          <w:rFonts w:eastAsiaTheme="minorEastAsia"/>
        </w:rPr>
      </w:pPr>
      <m:oMathPara>
        <m:oMath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ba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f,T</m:t>
              </m:r>
            </m:e>
          </m:d>
          <m:r>
            <w:rPr>
              <w:rFonts w:ascii="Cambria Math" w:eastAsiaTheme="minorEastAsia" w:hAnsi="Cambria Math"/>
            </w:rPr>
            <m:t>≤S≤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ba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f,T</m:t>
              </m:r>
            </m:e>
          </m:d>
          <m:r>
            <w:rPr>
              <w:rFonts w:ascii="Cambria Math" w:eastAsiaTheme="minorEastAsia" w:hAnsi="Cambria Math"/>
            </w:rPr>
            <m:t>,                                                                                 (1.8.1)</m:t>
          </m:r>
        </m:oMath>
      </m:oMathPara>
    </w:p>
    <w:p w:rsidR="005E1D32" w:rsidRPr="00EC7D33" w:rsidRDefault="005E1D32" w:rsidP="005E1D32">
      <w:pPr>
        <w:spacing w:after="0" w:line="240" w:lineRule="auto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 xml:space="preserve">где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f,T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S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f,T</m:t>
            </m:r>
          </m:e>
        </m:d>
      </m:oMath>
      <w:r>
        <w:rPr>
          <w:rFonts w:eastAsiaTheme="minorEastAsia"/>
        </w:rPr>
        <w:t xml:space="preserve"> –</w:t>
      </w:r>
      <w:proofErr w:type="gramEnd"/>
      <w:r>
        <w:rPr>
          <w:rFonts w:eastAsiaTheme="minorEastAsia"/>
        </w:rPr>
        <w:t xml:space="preserve"> интегральные суммы, соответствующие разбиению </w:t>
      </w:r>
      <m:oMath>
        <m:r>
          <w:rPr>
            <w:rFonts w:ascii="Cambria Math" w:eastAsiaTheme="minorEastAsia" w:hAnsi="Cambria Math"/>
          </w:rPr>
          <m:t>T</m:t>
        </m:r>
      </m:oMath>
      <w:r w:rsidRPr="005845D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выбору точек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bar>
      </m:oMath>
      <w:r>
        <w:rPr>
          <w:rFonts w:eastAsiaTheme="minorEastAsia"/>
        </w:rPr>
        <w:t xml:space="preserve"> и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bar>
      </m:oMath>
      <w:r>
        <w:rPr>
          <w:rFonts w:eastAsiaTheme="minorEastAsia"/>
        </w:rPr>
        <w:t xml:space="preserve"> соответственно (нижняя и верхняя интегральные суммы Дарбу); при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→0</m:t>
        </m:r>
      </m:oMath>
      <w:r w:rsidRPr="005845D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имеем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f,T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S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f,T</m:t>
            </m:r>
          </m:e>
        </m:d>
        <m:r>
          <w:rPr>
            <w:rFonts w:ascii="Cambria Math" w:eastAsiaTheme="minorEastAsia" w:hAnsi="Cambria Math"/>
          </w:rPr>
          <m:t>→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)dx</m:t>
            </m:r>
          </m:e>
        </m:nary>
        <m:r>
          <w:rPr>
            <w:rFonts w:ascii="Cambria Math" w:eastAsiaTheme="minorEastAsia" w:hAnsi="Cambria Math"/>
          </w:rPr>
          <m:t>.</m:t>
        </m:r>
      </m:oMath>
    </w:p>
    <w:p w:rsidR="005E1D32" w:rsidRPr="00F27289" w:rsidRDefault="005E1D32" w:rsidP="005E1D32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Из (1.9.1) получаем: </w:t>
      </w:r>
      <m:oMath>
        <m:r>
          <w:rPr>
            <w:rFonts w:ascii="Cambria Math" w:eastAsiaTheme="minorEastAsia" w:hAnsi="Cambria Math"/>
          </w:rPr>
          <m:t>S=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.</m:t>
        </m:r>
      </m:oMath>
    </w:p>
    <w:p w:rsidR="005E1D32" w:rsidRPr="00F27289" w:rsidRDefault="005E1D32" w:rsidP="005E1D32">
      <w:pPr>
        <w:spacing w:after="0" w:line="240" w:lineRule="auto"/>
        <w:jc w:val="both"/>
        <w:rPr>
          <w:rFonts w:eastAsiaTheme="minorEastAsia"/>
        </w:rPr>
      </w:pPr>
    </w:p>
    <w:p w:rsidR="005E1D32" w:rsidRDefault="005E1D32" w:rsidP="005E1D32">
      <w:pPr>
        <w:spacing w:after="0" w:line="240" w:lineRule="auto"/>
        <w:jc w:val="both"/>
        <w:rPr>
          <w:rFonts w:eastAsiaTheme="minorEastAsia"/>
        </w:rPr>
      </w:pPr>
      <w:r w:rsidRPr="008E5F31">
        <w:rPr>
          <w:rFonts w:eastAsiaTheme="minorEastAsia"/>
          <w:b/>
          <w:i/>
        </w:rPr>
        <w:t>Замечания</w:t>
      </w:r>
      <w:r>
        <w:rPr>
          <w:rFonts w:eastAsiaTheme="minorEastAsia"/>
        </w:rPr>
        <w:t>:</w:t>
      </w:r>
    </w:p>
    <w:p w:rsidR="005E1D32" w:rsidRPr="005E44C8" w:rsidRDefault="005E1D32" w:rsidP="005E1D32">
      <w:pPr>
        <w:pStyle w:val="a6"/>
        <w:numPr>
          <w:ilvl w:val="0"/>
          <w:numId w:val="9"/>
        </w:num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>
        <w:rPr>
          <w:rFonts w:eastAsiaTheme="minorEastAsia"/>
        </w:rPr>
        <w:t xml:space="preserve"> (см. рис. 19.)</w:t>
      </w:r>
    </w:p>
    <w:p w:rsidR="005E1D32" w:rsidRDefault="005E1D32" w:rsidP="005E1D32">
      <w:pPr>
        <w:pStyle w:val="a6"/>
        <w:keepNext/>
        <w:spacing w:after="0" w:line="240" w:lineRule="auto"/>
        <w:jc w:val="center"/>
      </w:pPr>
      <w:r>
        <w:rPr>
          <w:rFonts w:eastAsiaTheme="minorEastAsia"/>
          <w:noProof/>
          <w:lang w:eastAsia="ru-RU"/>
        </w:rPr>
        <w:drawing>
          <wp:inline distT="0" distB="0" distL="0" distR="0" wp14:anchorId="6B15D2B4" wp14:editId="3F413668">
            <wp:extent cx="2038350" cy="14097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D32" w:rsidRPr="007F4EB9" w:rsidRDefault="005E1D32" w:rsidP="005E1D32">
      <w:pPr>
        <w:pStyle w:val="af0"/>
        <w:jc w:val="center"/>
        <w:rPr>
          <w:rFonts w:eastAsiaTheme="minorEastAsia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5E1D32" w:rsidRPr="005E44C8" w:rsidRDefault="005E1D32" w:rsidP="005E1D32">
      <w:pPr>
        <w:pStyle w:val="a6"/>
        <w:numPr>
          <w:ilvl w:val="0"/>
          <w:numId w:val="9"/>
        </w:num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c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>
        <w:rPr>
          <w:rFonts w:eastAsiaTheme="minorEastAsia"/>
        </w:rPr>
        <w:t xml:space="preserve"> (см. рис. 20).</w:t>
      </w:r>
    </w:p>
    <w:p w:rsidR="005E1D32" w:rsidRDefault="005E1D32" w:rsidP="005E1D32">
      <w:pPr>
        <w:pStyle w:val="a6"/>
        <w:keepNext/>
        <w:spacing w:after="0" w:line="240" w:lineRule="auto"/>
        <w:jc w:val="center"/>
      </w:pPr>
      <w:r>
        <w:rPr>
          <w:rFonts w:eastAsiaTheme="minorEastAsia"/>
          <w:noProof/>
          <w:lang w:eastAsia="ru-RU"/>
        </w:rPr>
        <w:drawing>
          <wp:inline distT="0" distB="0" distL="0" distR="0" wp14:anchorId="43D106BA" wp14:editId="44FBEA55">
            <wp:extent cx="2038350" cy="13430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D32" w:rsidRPr="00564EFF" w:rsidRDefault="005E1D32" w:rsidP="005E1D32">
      <w:pPr>
        <w:pStyle w:val="af0"/>
        <w:jc w:val="center"/>
        <w:rPr>
          <w:rFonts w:eastAsiaTheme="minorEastAsia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5E1D32" w:rsidRPr="007F4EB9" w:rsidRDefault="005E1D32" w:rsidP="005E1D32">
      <w:pPr>
        <w:pStyle w:val="a6"/>
        <w:spacing w:after="0" w:line="240" w:lineRule="auto"/>
        <w:jc w:val="both"/>
        <w:rPr>
          <w:rFonts w:eastAsiaTheme="minorEastAsia"/>
        </w:rPr>
      </w:pPr>
    </w:p>
    <w:p w:rsidR="005E1D32" w:rsidRPr="005845D9" w:rsidRDefault="005E1D32" w:rsidP="005E1D32">
      <w:pPr>
        <w:pStyle w:val="a6"/>
        <w:numPr>
          <w:ilvl w:val="0"/>
          <w:numId w:val="9"/>
        </w:num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r>
              <w:rPr>
                <w:rFonts w:ascii="Cambria Math" w:eastAsiaTheme="minorEastAsia" w:hAnsi="Cambria Math"/>
              </w:rPr>
              <m:t>x(y)dy</m:t>
            </m:r>
          </m:e>
        </m:nary>
      </m:oMath>
      <w:r>
        <w:rPr>
          <w:rFonts w:eastAsiaTheme="minorEastAsia"/>
        </w:rPr>
        <w:t xml:space="preserve"> (см. рис. 21).</w:t>
      </w:r>
    </w:p>
    <w:p w:rsidR="005E1D32" w:rsidRDefault="005E1D32" w:rsidP="005E1D32">
      <w:pPr>
        <w:keepNext/>
        <w:spacing w:after="0" w:line="240" w:lineRule="auto"/>
        <w:jc w:val="center"/>
      </w:pPr>
      <w:r>
        <w:rPr>
          <w:b/>
          <w:i/>
          <w:noProof/>
          <w:lang w:eastAsia="ru-RU"/>
        </w:rPr>
        <w:drawing>
          <wp:inline distT="0" distB="0" distL="0" distR="0" wp14:anchorId="0F5993C7" wp14:editId="7A86E50C">
            <wp:extent cx="1228725" cy="14668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D32" w:rsidRPr="00564EFF" w:rsidRDefault="005E1D32" w:rsidP="005E1D32">
      <w:pPr>
        <w:pStyle w:val="af0"/>
        <w:jc w:val="center"/>
        <w:rPr>
          <w:b w:val="0"/>
          <w:i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5E1D32" w:rsidRPr="00DF22F3" w:rsidRDefault="005E1D32" w:rsidP="005E1D32">
      <w:pPr>
        <w:spacing w:after="0" w:line="240" w:lineRule="auto"/>
        <w:jc w:val="both"/>
        <w:rPr>
          <w:rFonts w:eastAsiaTheme="minorEastAsia"/>
          <w:b/>
          <w:i/>
        </w:rPr>
      </w:pPr>
      <w:r w:rsidRPr="007D5B27">
        <w:rPr>
          <w:b/>
          <w:i/>
        </w:rPr>
        <w:t>Вычисление площадей плоских фигур в полярных координатах</w:t>
      </w:r>
      <w:r w:rsidRPr="00DF22F3">
        <w:rPr>
          <w:b/>
          <w:i/>
        </w:rPr>
        <w:t>.</w:t>
      </w:r>
    </w:p>
    <w:p w:rsidR="005E1D32" w:rsidRPr="00F27289" w:rsidRDefault="005E1D32" w:rsidP="005E1D32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Рассмотрим кривую</w:t>
      </w:r>
      <w:proofErr w:type="gramStart"/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заданную уравнением в полярных координатах ρ=ρ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</m:e>
        </m:d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где функция </w:t>
      </w:r>
      <m:oMath>
        <m:r>
          <w:rPr>
            <w:rFonts w:ascii="Cambria Math" w:eastAsiaTheme="minorEastAsia" w:hAnsi="Cambria Math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&gt;0- </m:t>
        </m:r>
      </m:oMath>
      <w:r>
        <w:rPr>
          <w:rFonts w:eastAsiaTheme="minorEastAsia"/>
        </w:rPr>
        <w:t xml:space="preserve">непрерывна 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α,β</m:t>
            </m:r>
          </m:e>
        </m:d>
      </m:oMath>
      <w:r>
        <w:rPr>
          <w:rFonts w:eastAsiaTheme="minorEastAsia"/>
        </w:rPr>
        <w:t>.</w:t>
      </w:r>
    </w:p>
    <w:p w:rsidR="005E1D32" w:rsidRDefault="005E1D32" w:rsidP="005E1D32">
      <w:pPr>
        <w:keepNext/>
        <w:spacing w:after="0" w:line="240" w:lineRule="auto"/>
        <w:jc w:val="both"/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 wp14:anchorId="240E0090" wp14:editId="483849E3">
            <wp:extent cx="2400300" cy="1666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D32" w:rsidRDefault="005E1D32" w:rsidP="005E1D32">
      <w:pPr>
        <w:pStyle w:val="af0"/>
        <w:jc w:val="both"/>
      </w:pPr>
      <w:r>
        <w:t xml:space="preserve">                               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5E1D32" w:rsidRDefault="005E1D32" w:rsidP="005E1D32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Найдем площадь фигуры, ограниченной </w:t>
      </w:r>
      <w:proofErr w:type="gramStart"/>
      <w:r>
        <w:rPr>
          <w:rFonts w:eastAsiaTheme="minorEastAsia"/>
        </w:rPr>
        <w:t xml:space="preserve">линиями </w:t>
      </w:r>
      <m:oMath>
        <m:r>
          <w:rPr>
            <w:rFonts w:ascii="Cambria Math" w:eastAsiaTheme="minorEastAsia" w:hAnsi="Cambria Math"/>
          </w:rPr>
          <m:t>ρ=ρ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</m:e>
        </m:d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φ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φ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β</m:t>
        </m:r>
      </m:oMath>
      <w:r w:rsidRPr="00BA2595">
        <w:rPr>
          <w:rFonts w:eastAsiaTheme="minorEastAsia"/>
        </w:rPr>
        <w:t>.</w:t>
      </w:r>
      <w:proofErr w:type="gramEnd"/>
      <w:r w:rsidRPr="00BA2595"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–</w:t>
      </w:r>
      <w:proofErr w:type="gramEnd"/>
      <w:r>
        <w:rPr>
          <w:rFonts w:eastAsiaTheme="minorEastAsia"/>
        </w:rPr>
        <w:t xml:space="preserve"> разбиение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α,β</m:t>
            </m:r>
          </m:e>
        </m:d>
      </m:oMath>
      <w:r>
        <w:rPr>
          <w:rFonts w:eastAsiaTheme="minorEastAsia"/>
        </w:rPr>
        <w:t>:</w:t>
      </w:r>
    </w:p>
    <w:p w:rsidR="005E1D32" w:rsidRPr="00BA2595" w:rsidRDefault="005E1D32" w:rsidP="005E1D32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=α</m:t>
          </m:r>
          <m:r>
            <w:rPr>
              <w:rFonts w:ascii="Cambria Math" w:eastAsiaTheme="minorEastAsia" w:hAnsi="Cambria Math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&lt;…&lt;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&lt;…&lt;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=β</m:t>
          </m:r>
        </m:oMath>
      </m:oMathPara>
    </w:p>
    <w:p w:rsidR="005E1D32" w:rsidRPr="00755C4A" w:rsidRDefault="005E1D32" w:rsidP="005E1D32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;d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k=1,…,n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func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5E1D32" w:rsidRDefault="005E1D32" w:rsidP="005E1D32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Рассмотрим </w:t>
      </w:r>
      <w:proofErr w:type="gramStart"/>
      <w:r>
        <w:rPr>
          <w:rFonts w:eastAsiaTheme="minorEastAsia"/>
        </w:rPr>
        <w:t xml:space="preserve">площадь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</w:rPr>
        <w:t xml:space="preserve"> части</w:t>
      </w:r>
      <w:proofErr w:type="gramEnd"/>
      <w:r>
        <w:rPr>
          <w:rFonts w:eastAsiaTheme="minorEastAsia"/>
        </w:rPr>
        <w:t xml:space="preserve"> фигуры, удовлетворяющей условию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r>
          <w:rPr>
            <w:rFonts w:ascii="Cambria Math" w:eastAsiaTheme="minorEastAsia" w:hAnsi="Cambria Math"/>
          </w:rPr>
          <m:t>≤φ≤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(см. рис. 22).</w:t>
      </w:r>
      <w:r w:rsidRPr="005E03CB"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5E03CB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5E03CB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соответственно наименьшее и наибольшее значения функции </w:t>
      </w:r>
      <m:oMath>
        <m:r>
          <w:rPr>
            <w:rFonts w:ascii="Cambria Math" w:eastAsiaTheme="minorEastAsia" w:hAnsi="Cambria Math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</m:e>
        </m:d>
        <m:r>
          <w:rPr>
            <w:rFonts w:ascii="Cambria Math" w:eastAsiaTheme="minorEastAsia" w:hAnsi="Cambria Math"/>
          </w:rPr>
          <m:t xml:space="preserve"> на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k-1</m:t>
                </m:r>
              </m:sub>
            </m:sSub>
            <m:r>
              <w:rPr>
                <w:rFonts w:ascii="Cambria Math" w:eastAsiaTheme="minorEastAsia" w:hAnsi="Cambria Math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>:</w:t>
      </w:r>
    </w:p>
    <w:p w:rsidR="005E1D32" w:rsidRPr="00F66188" w:rsidRDefault="005E1D32" w:rsidP="005E1D32">
      <w:pPr>
        <w:spacing w:after="0" w:line="240" w:lineRule="auto"/>
        <w:jc w:val="both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bar>
          </m:e>
        </m:d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bar>
          </m:e>
        </m:d>
      </m:oMath>
      <w:r>
        <w:rPr>
          <w:rFonts w:eastAsiaTheme="minorEastAsia"/>
          <w:i/>
        </w:rPr>
        <w:t>.</w:t>
      </w:r>
    </w:p>
    <w:p w:rsidR="005E1D32" w:rsidRDefault="005E1D32" w:rsidP="005E1D32">
      <w:p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Pr="005845D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заключена между площадями круговых секторов радиусов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5E03CB"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>:</w:t>
      </w:r>
      <w:proofErr w:type="gramEnd"/>
    </w:p>
    <w:p w:rsidR="005E1D32" w:rsidRPr="00F66188" w:rsidRDefault="005E1D32" w:rsidP="005E1D32">
      <w:pPr>
        <w:spacing w:after="0" w:line="240" w:lineRule="auto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5E1D32" w:rsidRPr="005845D9" w:rsidRDefault="005E1D32" w:rsidP="005E1D32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Сложим </w:t>
      </w:r>
      <w:proofErr w:type="gramStart"/>
      <w:r>
        <w:rPr>
          <w:rFonts w:eastAsiaTheme="minorEastAsia"/>
        </w:rPr>
        <w:t xml:space="preserve">по </w:t>
      </w:r>
      <m:oMath>
        <m:r>
          <w:rPr>
            <w:rFonts w:ascii="Cambria Math" w:eastAsiaTheme="minorEastAsia" w:hAnsi="Cambria Math"/>
          </w:rPr>
          <m:t>k</m:t>
        </m:r>
      </m:oMath>
      <w:r w:rsidRPr="005845D9">
        <w:rPr>
          <w:rFonts w:eastAsiaTheme="minorEastAsia"/>
        </w:rPr>
        <w:t xml:space="preserve"> </w:t>
      </w:r>
      <w:r>
        <w:rPr>
          <w:rFonts w:eastAsiaTheme="minorEastAsia"/>
        </w:rPr>
        <w:t>от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до </w:t>
      </w:r>
      <m:oMath>
        <m:r>
          <w:rPr>
            <w:rFonts w:ascii="Cambria Math" w:eastAsiaTheme="minorEastAsia" w:hAnsi="Cambria Math"/>
          </w:rPr>
          <m:t>n</m:t>
        </m:r>
      </m:oMath>
      <w:r w:rsidRPr="005845D9">
        <w:rPr>
          <w:rFonts w:eastAsiaTheme="minorEastAsia"/>
        </w:rPr>
        <w:t>:</w:t>
      </w:r>
    </w:p>
    <w:p w:rsidR="005E1D32" w:rsidRPr="005845D9" w:rsidRDefault="005E1D32" w:rsidP="005E1D32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ba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=S≤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ba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:rsidR="005E1D32" w:rsidRDefault="005E1D32" w:rsidP="005E1D32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Т.е.</w:t>
      </w:r>
    </w:p>
    <w:p w:rsidR="005E1D32" w:rsidRPr="008E5F31" w:rsidRDefault="005E1D32" w:rsidP="005E1D32">
      <w:pPr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ba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d>
              <m:r>
                <w:rPr>
                  <w:rFonts w:ascii="Cambria Math" w:eastAsiaTheme="minorEastAsia" w:hAnsi="Cambria Math"/>
                </w:rPr>
                <m:t>,T</m:t>
              </m:r>
            </m:e>
          </m:d>
          <m:r>
            <w:rPr>
              <w:rFonts w:ascii="Cambria Math" w:eastAsiaTheme="minorEastAsia" w:hAnsi="Cambria Math"/>
            </w:rPr>
            <m:t>≤S≤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ba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d>
              <m:r>
                <w:rPr>
                  <w:rFonts w:ascii="Cambria Math" w:eastAsiaTheme="minorEastAsia" w:hAnsi="Cambria Math"/>
                </w:rPr>
                <m:t>,T</m:t>
              </m:r>
            </m:e>
          </m:d>
          <m:r>
            <w:rPr>
              <w:rFonts w:ascii="Cambria Math" w:eastAsiaTheme="minorEastAsia" w:hAnsi="Cambria Math"/>
            </w:rPr>
            <m:t xml:space="preserve">,                                         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1.8.2</m:t>
              </m:r>
            </m:e>
          </m:d>
        </m:oMath>
      </m:oMathPara>
    </w:p>
    <w:p w:rsidR="005E1D32" w:rsidRDefault="005E1D32" w:rsidP="005E1D32">
      <w:pPr>
        <w:spacing w:after="0" w:line="240" w:lineRule="auto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 xml:space="preserve">где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</m:d>
            <m:r>
              <w:rPr>
                <w:rFonts w:ascii="Cambria Math" w:eastAsiaTheme="minorEastAsia" w:hAnsi="Cambria Math"/>
              </w:rPr>
              <m:t>,T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S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</m:d>
            <m:r>
              <w:rPr>
                <w:rFonts w:ascii="Cambria Math" w:eastAsiaTheme="minorEastAsia" w:hAnsi="Cambria Math"/>
              </w:rPr>
              <m:t>,T</m:t>
            </m:r>
          </m:e>
        </m:d>
      </m:oMath>
      <w:r>
        <w:rPr>
          <w:rFonts w:eastAsiaTheme="minorEastAsia"/>
        </w:rPr>
        <w:t xml:space="preserve"> –</w:t>
      </w:r>
      <w:proofErr w:type="gramEnd"/>
      <w:r>
        <w:rPr>
          <w:rFonts w:eastAsiaTheme="minorEastAsia"/>
        </w:rPr>
        <w:t xml:space="preserve"> интегральные суммы</w:t>
      </w:r>
      <w:r w:rsidRPr="008E5F31">
        <w:rPr>
          <w:rFonts w:eastAsiaTheme="minorEastAsia"/>
        </w:rPr>
        <w:t xml:space="preserve"> </w:t>
      </w:r>
      <w:r>
        <w:rPr>
          <w:rFonts w:eastAsiaTheme="minorEastAsia"/>
        </w:rPr>
        <w:t xml:space="preserve">функции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ρ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</m:e>
        </m:d>
      </m:oMath>
      <w:r>
        <w:rPr>
          <w:rFonts w:eastAsiaTheme="minorEastAsia"/>
        </w:rPr>
        <w:t xml:space="preserve">, соответствующие разбиению </w:t>
      </w:r>
      <m:oMath>
        <m:r>
          <w:rPr>
            <w:rFonts w:ascii="Cambria Math" w:eastAsiaTheme="minorEastAsia" w:hAnsi="Cambria Math"/>
          </w:rPr>
          <m:t>T</m:t>
        </m:r>
      </m:oMath>
      <w:r w:rsidRPr="005845D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выбору точек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bar>
      </m:oMath>
      <w:r>
        <w:rPr>
          <w:rFonts w:eastAsiaTheme="minorEastAsia"/>
        </w:rPr>
        <w:t xml:space="preserve"> и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bar>
      </m:oMath>
      <w:r>
        <w:rPr>
          <w:rFonts w:eastAsiaTheme="minorEastAsia"/>
        </w:rPr>
        <w:t xml:space="preserve"> соответственно (нижняя и верхняя интегральные суммы). </w:t>
      </w:r>
    </w:p>
    <w:p w:rsidR="005E1D32" w:rsidRPr="00774722" w:rsidRDefault="005E1D32" w:rsidP="005E1D32">
      <w:pPr>
        <w:spacing w:after="0" w:line="240" w:lineRule="auto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→0</m:t>
        </m:r>
      </m:oMath>
      <w:r w:rsidRPr="005845D9">
        <w:rPr>
          <w:rFonts w:eastAsiaTheme="minorEastAsia"/>
        </w:rPr>
        <w:t xml:space="preserve"> </w:t>
      </w:r>
      <w:r>
        <w:rPr>
          <w:rFonts w:eastAsiaTheme="minorEastAsia"/>
        </w:rPr>
        <w:t>из</w:t>
      </w:r>
      <w:proofErr w:type="gramEnd"/>
      <w:r>
        <w:rPr>
          <w:rFonts w:eastAsiaTheme="minorEastAsia"/>
        </w:rPr>
        <w:t xml:space="preserve"> (1.9.2) получаем: </w:t>
      </w:r>
      <m:oMath>
        <m:r>
          <w:rPr>
            <w:rFonts w:ascii="Cambria Math" w:eastAsiaTheme="minorEastAsia" w:hAnsi="Cambria Math"/>
          </w:rPr>
          <m:t>S=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β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</m:d>
            <m:r>
              <w:rPr>
                <w:rFonts w:ascii="Cambria Math" w:eastAsiaTheme="minorEastAsia" w:hAnsi="Cambria Math"/>
              </w:rPr>
              <m:t>dφ</m:t>
            </m:r>
          </m:e>
        </m:nary>
      </m:oMath>
      <w:r>
        <w:rPr>
          <w:rFonts w:eastAsiaTheme="minorEastAsia"/>
        </w:rPr>
        <w:t>.</w:t>
      </w:r>
    </w:p>
    <w:p w:rsidR="005E1D32" w:rsidRDefault="005E1D32" w:rsidP="005E1D32">
      <w:pPr>
        <w:spacing w:after="0" w:line="240" w:lineRule="auto"/>
        <w:jc w:val="both"/>
        <w:rPr>
          <w:rFonts w:eastAsiaTheme="minorEastAsia"/>
        </w:rPr>
      </w:pPr>
      <w:r w:rsidRPr="008E5F31">
        <w:rPr>
          <w:rFonts w:eastAsiaTheme="minorEastAsia"/>
          <w:b/>
          <w:i/>
        </w:rPr>
        <w:t>Замечания</w:t>
      </w:r>
      <w:r>
        <w:rPr>
          <w:rFonts w:eastAsiaTheme="minorEastAsia"/>
        </w:rPr>
        <w:t>:</w:t>
      </w:r>
    </w:p>
    <w:p w:rsidR="005E1D32" w:rsidRPr="005E44C8" w:rsidRDefault="005E1D32" w:rsidP="005E1D32">
      <w:pPr>
        <w:pStyle w:val="a6"/>
        <w:numPr>
          <w:ilvl w:val="0"/>
          <w:numId w:val="10"/>
        </w:num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β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dφ</m:t>
            </m:r>
          </m:e>
        </m:nary>
      </m:oMath>
      <w:r>
        <w:rPr>
          <w:rFonts w:eastAsiaTheme="minorEastAsia"/>
        </w:rPr>
        <w:t xml:space="preserve"> (см. рис. 23).</w:t>
      </w:r>
    </w:p>
    <w:p w:rsidR="005E1D32" w:rsidRPr="00564EFF" w:rsidRDefault="005E1D32" w:rsidP="005E1D32">
      <w:pPr>
        <w:pStyle w:val="a6"/>
        <w:spacing w:after="0" w:line="240" w:lineRule="auto"/>
        <w:jc w:val="both"/>
        <w:rPr>
          <w:rFonts w:eastAsiaTheme="minorEastAsia"/>
          <w:i/>
        </w:rPr>
      </w:pPr>
    </w:p>
    <w:p w:rsidR="005E1D32" w:rsidRDefault="005E1D32" w:rsidP="005E1D32">
      <w:pPr>
        <w:pStyle w:val="a6"/>
        <w:keepNext/>
        <w:spacing w:after="0" w:line="240" w:lineRule="auto"/>
        <w:jc w:val="center"/>
      </w:pPr>
      <w:r>
        <w:rPr>
          <w:rFonts w:eastAsiaTheme="minorEastAsia"/>
          <w:i/>
          <w:noProof/>
          <w:lang w:eastAsia="ru-RU"/>
        </w:rPr>
        <w:drawing>
          <wp:inline distT="0" distB="0" distL="0" distR="0" wp14:anchorId="32775E6F" wp14:editId="286EA16A">
            <wp:extent cx="2781300" cy="19240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D32" w:rsidRPr="00564EFF" w:rsidRDefault="005E1D32" w:rsidP="005E1D32">
      <w:pPr>
        <w:pStyle w:val="af0"/>
        <w:jc w:val="center"/>
        <w:rPr>
          <w:rFonts w:eastAsiaTheme="minorEastAsia"/>
          <w:i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5E1D32" w:rsidRPr="005F7A3D" w:rsidRDefault="005E1D32" w:rsidP="005E1D32">
      <w:pPr>
        <w:pStyle w:val="a6"/>
        <w:spacing w:after="0" w:line="240" w:lineRule="auto"/>
        <w:jc w:val="both"/>
        <w:rPr>
          <w:rFonts w:eastAsiaTheme="minorEastAsia"/>
        </w:rPr>
      </w:pPr>
    </w:p>
    <w:p w:rsidR="005E1D32" w:rsidRPr="005E44C8" w:rsidRDefault="005E1D32" w:rsidP="005E1D32">
      <w:pPr>
        <w:pStyle w:val="a6"/>
        <w:numPr>
          <w:ilvl w:val="0"/>
          <w:numId w:val="10"/>
        </w:num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β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</m:d>
            <m:r>
              <w:rPr>
                <w:rFonts w:ascii="Cambria Math" w:eastAsiaTheme="minorEastAsia" w:hAnsi="Cambria Math"/>
              </w:rPr>
              <m:t>dφ</m:t>
            </m:r>
          </m:e>
        </m:nary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β</m:t>
            </m:r>
          </m:sub>
          <m:sup>
            <m:r>
              <w:rPr>
                <w:rFonts w:ascii="Cambria Math" w:eastAsiaTheme="minorEastAsia" w:hAnsi="Cambria Math"/>
              </w:rPr>
              <m:t>γ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</m:d>
            <m:r>
              <w:rPr>
                <w:rFonts w:ascii="Cambria Math" w:eastAsiaTheme="minorEastAsia" w:hAnsi="Cambria Math"/>
              </w:rPr>
              <m:t>dφ</m:t>
            </m:r>
          </m:e>
        </m:nary>
      </m:oMath>
      <w:r>
        <w:rPr>
          <w:rFonts w:eastAsiaTheme="minorEastAsia"/>
        </w:rPr>
        <w:t xml:space="preserve"> (см. рис. 24).</w:t>
      </w:r>
    </w:p>
    <w:p w:rsidR="005E1D32" w:rsidRPr="00206781" w:rsidRDefault="005E1D32" w:rsidP="005E1D32">
      <w:pPr>
        <w:pStyle w:val="1"/>
        <w:spacing w:before="0" w:line="240" w:lineRule="auto"/>
        <w:jc w:val="both"/>
        <w:rPr>
          <w:rFonts w:eastAsiaTheme="minorEastAsia"/>
        </w:rPr>
      </w:pPr>
    </w:p>
    <w:p w:rsidR="005E1D32" w:rsidRDefault="005E1D32" w:rsidP="005E1D3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7333839" wp14:editId="4300BEF2">
            <wp:extent cx="2209800" cy="15525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D32" w:rsidRPr="00564EFF" w:rsidRDefault="005E1D32" w:rsidP="005E1D32">
      <w:pPr>
        <w:pStyle w:val="af0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5E1D32" w:rsidRDefault="005E1D32" w:rsidP="005E1D32">
      <w:pPr>
        <w:pStyle w:val="1"/>
        <w:spacing w:before="0" w:line="240" w:lineRule="auto"/>
        <w:ind w:left="1080"/>
        <w:jc w:val="both"/>
        <w:rPr>
          <w:rFonts w:eastAsiaTheme="minorEastAsia"/>
        </w:rPr>
      </w:pPr>
      <w:bookmarkStart w:id="3" w:name="_Toc346713510"/>
    </w:p>
    <w:p w:rsidR="005E1D32" w:rsidRDefault="005E1D32" w:rsidP="005E1D32">
      <w:pPr>
        <w:pStyle w:val="1"/>
        <w:spacing w:before="0" w:line="240" w:lineRule="auto"/>
        <w:ind w:left="1080"/>
        <w:jc w:val="both"/>
        <w:rPr>
          <w:rFonts w:eastAsiaTheme="minorEastAsia"/>
        </w:rPr>
      </w:pPr>
    </w:p>
    <w:p w:rsidR="005E1D32" w:rsidRDefault="005E1D32" w:rsidP="005E1D32">
      <w:pPr>
        <w:pStyle w:val="1"/>
        <w:spacing w:before="0" w:line="240" w:lineRule="auto"/>
        <w:ind w:left="1080"/>
        <w:jc w:val="both"/>
        <w:rPr>
          <w:rFonts w:eastAsiaTheme="minorEastAsia"/>
        </w:rPr>
      </w:pPr>
    </w:p>
    <w:p w:rsidR="005E1D32" w:rsidRPr="00D322AD" w:rsidRDefault="005E1D32" w:rsidP="005E1D32"/>
    <w:p w:rsidR="005E1D32" w:rsidRDefault="005E1D32" w:rsidP="005E1D32">
      <w:pPr>
        <w:pStyle w:val="1"/>
        <w:spacing w:before="0" w:line="240" w:lineRule="auto"/>
        <w:ind w:left="1080"/>
        <w:jc w:val="both"/>
        <w:rPr>
          <w:rFonts w:eastAsiaTheme="minorEastAsia"/>
        </w:rPr>
      </w:pPr>
    </w:p>
    <w:p w:rsidR="005E1D32" w:rsidRDefault="005E1D32" w:rsidP="005E1D32">
      <w:pPr>
        <w:pStyle w:val="1"/>
        <w:numPr>
          <w:ilvl w:val="1"/>
          <w:numId w:val="11"/>
        </w:numPr>
        <w:spacing w:before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Вычисление объемов тел по площадям поперечных сечений и объемов тел вращения</w:t>
      </w:r>
      <w:bookmarkEnd w:id="3"/>
      <w:r>
        <w:rPr>
          <w:rFonts w:eastAsiaTheme="minorEastAsia"/>
        </w:rPr>
        <w:t>.</w:t>
      </w:r>
    </w:p>
    <w:p w:rsidR="005E1D32" w:rsidRPr="005F448C" w:rsidRDefault="005E1D32" w:rsidP="005E1D32"/>
    <w:p w:rsidR="005E1D32" w:rsidRPr="00F27289" w:rsidRDefault="005E1D32" w:rsidP="005E1D32">
      <w:pPr>
        <w:spacing w:after="0" w:line="240" w:lineRule="auto"/>
        <w:jc w:val="both"/>
        <w:rPr>
          <w:rFonts w:eastAsiaTheme="minorEastAsia"/>
        </w:rPr>
      </w:pPr>
    </w:p>
    <w:p w:rsidR="005E1D32" w:rsidRDefault="005E1D32" w:rsidP="005E1D32">
      <w:pPr>
        <w:keepNext/>
        <w:spacing w:after="0" w:line="240" w:lineRule="auto"/>
        <w:jc w:val="center"/>
      </w:pPr>
      <w:r>
        <w:rPr>
          <w:rFonts w:eastAsiaTheme="minorEastAsia"/>
          <w:noProof/>
          <w:lang w:eastAsia="ru-RU"/>
        </w:rPr>
        <w:drawing>
          <wp:inline distT="0" distB="0" distL="0" distR="0" wp14:anchorId="0EAA1465" wp14:editId="2DDD2F4C">
            <wp:extent cx="2390775" cy="14668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D32" w:rsidRPr="00D322AD" w:rsidRDefault="005E1D32" w:rsidP="005E1D32">
      <w:pPr>
        <w:pStyle w:val="af0"/>
        <w:jc w:val="center"/>
        <w:rPr>
          <w:rFonts w:eastAsiaTheme="minorEastAsia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5E1D32" w:rsidRDefault="005E1D32" w:rsidP="005E1D32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Рассмотрим в пространстве </w:t>
      </w:r>
      <w:proofErr w:type="gramStart"/>
      <w:r>
        <w:rPr>
          <w:rFonts w:eastAsiaTheme="minorEastAsia"/>
        </w:rPr>
        <w:t xml:space="preserve">тело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каждая точка </w:t>
      </w:r>
      <m:oMath>
        <m:r>
          <w:rPr>
            <w:rFonts w:ascii="Cambria Math" w:eastAsiaTheme="minorEastAsia" w:hAnsi="Cambria Math"/>
          </w:rPr>
          <m:t>(x,y,z)</m:t>
        </m:r>
      </m:oMath>
      <w:r w:rsidRPr="00774722">
        <w:rPr>
          <w:rFonts w:eastAsiaTheme="minorEastAsia"/>
        </w:rPr>
        <w:t xml:space="preserve"> </w:t>
      </w:r>
      <w:r>
        <w:rPr>
          <w:rFonts w:eastAsiaTheme="minorEastAsia"/>
        </w:rPr>
        <w:t>которого</w:t>
      </w:r>
      <w:r w:rsidRPr="00774722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удовлетворяет неравенству </w:t>
      </w:r>
      <m:oMath>
        <m:r>
          <w:rPr>
            <w:rFonts w:ascii="Cambria Math" w:eastAsiaTheme="minorEastAsia" w:hAnsi="Cambria Math"/>
          </w:rPr>
          <m:t>a≤x≤b</m:t>
        </m:r>
      </m:oMath>
      <w:r w:rsidRPr="00595F93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Пусть площадь </w:t>
      </w:r>
      <w:proofErr w:type="gramStart"/>
      <w:r>
        <w:rPr>
          <w:rFonts w:eastAsiaTheme="minorEastAsia"/>
        </w:rPr>
        <w:t xml:space="preserve">сечения </w:t>
      </w:r>
      <m:oMath>
        <m:r>
          <w:rPr>
            <w:rFonts w:ascii="Cambria Math" w:eastAsiaTheme="minorEastAsia" w:hAnsi="Cambria Math"/>
          </w:rPr>
          <m:t>G</m:t>
        </m:r>
      </m:oMath>
      <w:r w:rsidRPr="00595F93">
        <w:rPr>
          <w:rFonts w:eastAsiaTheme="minorEastAsia"/>
        </w:rPr>
        <w:t xml:space="preserve"> </w:t>
      </w:r>
      <w:r>
        <w:rPr>
          <w:rFonts w:eastAsiaTheme="minorEastAsia"/>
        </w:rPr>
        <w:t>плоскостью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r>
          <m:rPr>
            <m:sty m:val="p"/>
          </m:rPr>
          <w:rPr>
            <w:rFonts w:ascii="Cambria Math" w:eastAsiaTheme="minorEastAsia" w:hAnsi="Cambria Math"/>
          </w:rPr>
          <m:t>const</m:t>
        </m:r>
      </m:oMath>
      <w:r>
        <w:rPr>
          <w:rFonts w:eastAsiaTheme="minorEastAsia"/>
        </w:rPr>
        <w:t xml:space="preserve"> равна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, где функция </m:t>
        </m:r>
      </m:oMath>
      <w:r w:rsidRPr="00595F9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 непрерывна на </w:t>
      </w:r>
      <m:oMath>
        <m:r>
          <w:rPr>
            <w:rFonts w:ascii="Cambria Math" w:eastAsiaTheme="minorEastAsia" w:hAnsi="Cambria Math"/>
          </w:rPr>
          <m:t>[a,b]</m:t>
        </m:r>
      </m:oMath>
      <w:r w:rsidRPr="00595F93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Найдем </w:t>
      </w:r>
      <w:proofErr w:type="gramStart"/>
      <w:r>
        <w:rPr>
          <w:rFonts w:eastAsiaTheme="minorEastAsia"/>
        </w:rPr>
        <w:t xml:space="preserve">объем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тела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. </w:t>
      </w:r>
      <w:proofErr w:type="gramStart"/>
      <w:r>
        <w:rPr>
          <w:rFonts w:eastAsiaTheme="minorEastAsia"/>
        </w:rPr>
        <w:t xml:space="preserve">Зафиксируем </w:t>
      </w:r>
      <m:oMath>
        <m:r>
          <w:rPr>
            <w:rFonts w:ascii="Cambria Math" w:eastAsiaTheme="minorEastAsia" w:hAnsi="Cambria Math"/>
          </w:rPr>
          <m:t>x∈(a,b)</m:t>
        </m:r>
      </m:oMath>
      <w:r w:rsidRPr="00595F93">
        <w:rPr>
          <w:rFonts w:eastAsiaTheme="minorEastAsia"/>
        </w:rPr>
        <w:t>.</w:t>
      </w:r>
      <w:proofErr w:type="gramEnd"/>
      <w:r w:rsidRPr="00595F93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Рассмотрим </w:t>
      </w:r>
      <w:proofErr w:type="gramStart"/>
      <w:r>
        <w:rPr>
          <w:rFonts w:eastAsiaTheme="minorEastAsia"/>
        </w:rPr>
        <w:t xml:space="preserve">малое </w:t>
      </w:r>
      <m:oMath>
        <m:r>
          <w:rPr>
            <w:rFonts w:ascii="Cambria Math" w:eastAsiaTheme="minorEastAsia" w:hAnsi="Cambria Math"/>
          </w:rPr>
          <m:t>dx</m:t>
        </m:r>
      </m:oMath>
      <w:r w:rsidRPr="00595F93">
        <w:rPr>
          <w:rFonts w:eastAsiaTheme="minorEastAsia"/>
        </w:rPr>
        <w:t>.</w:t>
      </w:r>
      <w:proofErr w:type="gramEnd"/>
      <w:r w:rsidRPr="00595F93">
        <w:rPr>
          <w:rFonts w:eastAsiaTheme="minorEastAsia"/>
        </w:rPr>
        <w:t xml:space="preserve"> </w:t>
      </w:r>
      <w:r>
        <w:rPr>
          <w:rFonts w:eastAsiaTheme="minorEastAsia"/>
        </w:rPr>
        <w:t>Рассмотрим часть (слой)</w:t>
      </w:r>
      <w:r w:rsidRPr="00876A0E"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тела </w:t>
      </w:r>
      <m:oMath>
        <m:r>
          <w:rPr>
            <w:rFonts w:ascii="Cambria Math" w:eastAsiaTheme="minorEastAsia" w:hAnsi="Cambria Math"/>
          </w:rPr>
          <m:t xml:space="preserve">G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толщиной </m:t>
        </m:r>
        <m:r>
          <w:rPr>
            <w:rFonts w:ascii="Cambria Math" w:eastAsiaTheme="minorEastAsia" w:hAnsi="Cambria Math"/>
          </w:rPr>
          <m:t>dx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соответствующий отрезку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x,x+dx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(см. рис. </m:t>
        </m:r>
        <m:r>
          <m:rPr>
            <m:sty m:val="p"/>
          </m:rPr>
          <w:rPr>
            <w:rFonts w:ascii="Cambria Math" w:eastAsiaTheme="minorEastAsia"/>
          </w:rPr>
          <m:t xml:space="preserve"> 25)</m:t>
        </m:r>
      </m:oMath>
      <w:r w:rsidRPr="00595F93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Объем этой малой </w:t>
      </w:r>
      <w:proofErr w:type="gramStart"/>
      <w:r>
        <w:rPr>
          <w:rFonts w:eastAsiaTheme="minorEastAsia"/>
        </w:rPr>
        <w:t xml:space="preserve">части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</w:rPr>
        <w:t xml:space="preserve"> приблизительно</w:t>
      </w:r>
      <w:proofErr w:type="gramEnd"/>
      <w:r>
        <w:rPr>
          <w:rFonts w:eastAsiaTheme="minorEastAsia"/>
        </w:rPr>
        <w:t xml:space="preserve"> </w:t>
      </w:r>
      <w:r w:rsidRPr="00401EE0">
        <w:rPr>
          <w:rFonts w:eastAsiaTheme="minorEastAsia"/>
        </w:rPr>
        <w:t>(</w:t>
      </w:r>
      <w:r>
        <w:rPr>
          <w:rFonts w:eastAsiaTheme="minorEastAsia"/>
          <w:lang w:val="en-US"/>
        </w:rPr>
        <w:t>c</w:t>
      </w:r>
      <w:r w:rsidRPr="00401EE0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точностью до бесконечно малых выше первого порядка относительно </w:t>
      </w:r>
      <m:oMath>
        <m:r>
          <w:rPr>
            <w:rFonts w:ascii="Cambria Math" w:eastAsiaTheme="minorEastAsia" w:hAnsi="Cambria Math"/>
          </w:rPr>
          <m:t>dx)</m:t>
        </m:r>
      </m:oMath>
      <w:r w:rsidRPr="00401EE0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равен объему цилиндра с площадью основания </w:t>
      </w:r>
      <m:oMath>
        <m:r>
          <w:rPr>
            <w:rFonts w:ascii="Cambria Math" w:eastAsiaTheme="minorEastAsia" w:hAnsi="Cambria Math"/>
          </w:rPr>
          <m:t>S(x)</m:t>
        </m:r>
      </m:oMath>
      <w:r>
        <w:rPr>
          <w:rFonts w:eastAsiaTheme="minorEastAsia"/>
        </w:rPr>
        <w:t xml:space="preserve"> и высотой </w:t>
      </w:r>
      <m:oMath>
        <m:r>
          <w:rPr>
            <w:rFonts w:ascii="Cambria Math" w:eastAsiaTheme="minorEastAsia" w:hAnsi="Cambria Math"/>
          </w:rPr>
          <m:t>dx:</m:t>
        </m:r>
      </m:oMath>
      <w:r>
        <w:rPr>
          <w:rFonts w:eastAsiaTheme="minorEastAsia"/>
        </w:rPr>
        <w:t xml:space="preserve"> </w:t>
      </w:r>
    </w:p>
    <w:p w:rsidR="005E1D32" w:rsidRPr="00595F93" w:rsidRDefault="005E1D32" w:rsidP="005E1D32">
      <w:pPr>
        <w:spacing w:after="0" w:line="24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V~dV=S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dx.</m:t>
          </m:r>
        </m:oMath>
      </m:oMathPara>
    </w:p>
    <w:p w:rsidR="005E1D32" w:rsidRDefault="005E1D32" w:rsidP="005E1D3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Суммируя по всем таким тонким слоям, получаем</w:t>
      </w:r>
    </w:p>
    <w:p w:rsidR="005E1D32" w:rsidRPr="00595F93" w:rsidRDefault="005E1D32" w:rsidP="005E1D32">
      <w:pPr>
        <w:spacing w:after="0" w:line="24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:rsidR="005E1D32" w:rsidRPr="00595F93" w:rsidRDefault="005E1D32" w:rsidP="005E1D32">
      <w:pPr>
        <w:spacing w:after="0" w:line="240" w:lineRule="auto"/>
        <w:rPr>
          <w:rFonts w:eastAsiaTheme="minorEastAsia"/>
          <w:b/>
          <w:i/>
        </w:rPr>
      </w:pPr>
      <w:r w:rsidRPr="00595F93">
        <w:rPr>
          <w:rFonts w:eastAsiaTheme="minorEastAsia"/>
          <w:b/>
          <w:i/>
        </w:rPr>
        <w:t>Объемы тел вращения</w:t>
      </w:r>
      <w:r>
        <w:rPr>
          <w:rFonts w:eastAsiaTheme="minorEastAsia"/>
          <w:b/>
          <w:i/>
        </w:rPr>
        <w:t>.</w:t>
      </w:r>
    </w:p>
    <w:p w:rsidR="005E1D32" w:rsidRDefault="005E1D32" w:rsidP="005E1D32">
      <w:pPr>
        <w:keepNext/>
        <w:spacing w:after="0" w:line="240" w:lineRule="auto"/>
        <w:jc w:val="center"/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 wp14:anchorId="196C50D3" wp14:editId="6B657CCD">
            <wp:extent cx="2892669" cy="179070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669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D32" w:rsidRPr="00564EFF" w:rsidRDefault="005E1D32" w:rsidP="005E1D32">
      <w:pPr>
        <w:pStyle w:val="af0"/>
        <w:jc w:val="center"/>
        <w:rPr>
          <w:rFonts w:eastAsiaTheme="minorEastAsia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5E1D32" w:rsidRPr="00595F93" w:rsidRDefault="005E1D32" w:rsidP="005E1D32">
      <w:pPr>
        <w:spacing w:after="0" w:line="240" w:lineRule="auto"/>
        <w:jc w:val="center"/>
        <w:rPr>
          <w:rFonts w:eastAsiaTheme="minorEastAsia"/>
        </w:rPr>
      </w:pPr>
      <w:r>
        <w:rPr>
          <w:rFonts w:eastAsiaTheme="minorEastAsia"/>
        </w:rPr>
        <w:t xml:space="preserve">Фигура, ограниченная </w:t>
      </w:r>
      <w:proofErr w:type="gramStart"/>
      <w:r>
        <w:rPr>
          <w:rFonts w:eastAsiaTheme="minorEastAsia"/>
        </w:rPr>
        <w:t xml:space="preserve">линиями </w:t>
      </w:r>
      <m:oMath>
        <m:r>
          <w:rPr>
            <w:rFonts w:ascii="Cambria Math" w:eastAsiaTheme="minorEastAsia" w:hAnsi="Cambria Math"/>
          </w:rPr>
          <m:t>y=f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&gt;0,y=0,x=a,x=b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вращается вокруг оси </w:t>
      </w:r>
      <m:oMath>
        <m:r>
          <w:rPr>
            <w:rFonts w:ascii="Cambria Math" w:eastAsiaTheme="minorEastAsia" w:hAnsi="Cambria Math"/>
          </w:rPr>
          <m:t>OX</m:t>
        </m:r>
      </m:oMath>
      <w:r>
        <w:rPr>
          <w:rFonts w:eastAsiaTheme="minorEastAsia"/>
        </w:rPr>
        <w:t xml:space="preserve"> (см. рис. 26).</w:t>
      </w:r>
    </w:p>
    <w:p w:rsidR="005E1D32" w:rsidRDefault="005E1D32" w:rsidP="005E1D3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Найдем </w:t>
      </w:r>
      <w:proofErr w:type="gramStart"/>
      <w:r>
        <w:rPr>
          <w:rFonts w:eastAsiaTheme="minorEastAsia"/>
        </w:rPr>
        <w:t xml:space="preserve">объем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Pr="00595F93">
        <w:rPr>
          <w:rFonts w:eastAsiaTheme="minorEastAsia"/>
        </w:rPr>
        <w:t xml:space="preserve"> </w:t>
      </w:r>
      <w:r>
        <w:rPr>
          <w:rFonts w:eastAsiaTheme="minorEastAsia"/>
        </w:rPr>
        <w:t>тела</w:t>
      </w:r>
      <w:proofErr w:type="gramEnd"/>
      <w:r>
        <w:rPr>
          <w:rFonts w:eastAsiaTheme="minorEastAsia"/>
        </w:rPr>
        <w:t xml:space="preserve"> вращения. </w:t>
      </w:r>
      <w:proofErr w:type="gramStart"/>
      <w:r>
        <w:rPr>
          <w:rFonts w:eastAsiaTheme="minorEastAsia"/>
        </w:rPr>
        <w:t xml:space="preserve">Зафиксируем </w:t>
      </w:r>
      <m:oMath>
        <m:r>
          <w:rPr>
            <w:rFonts w:ascii="Cambria Math" w:eastAsiaTheme="minorEastAsia" w:hAnsi="Cambria Math"/>
          </w:rPr>
          <m:t>x∈(a,b)</m:t>
        </m:r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Сечение тела </w:t>
      </w:r>
      <w:proofErr w:type="gramStart"/>
      <w:r>
        <w:rPr>
          <w:rFonts w:eastAsiaTheme="minorEastAsia"/>
        </w:rPr>
        <w:t xml:space="preserve">плоскостью </w:t>
      </w:r>
      <m:oMath>
        <m:r>
          <w:rPr>
            <w:rFonts w:ascii="Cambria Math" w:eastAsiaTheme="minorEastAsia" w:hAnsi="Cambria Math"/>
          </w:rPr>
          <m:t>x=</m:t>
        </m:r>
        <m:r>
          <m:rPr>
            <m:sty m:val="p"/>
          </m:rPr>
          <w:rPr>
            <w:rFonts w:ascii="Cambria Math" w:eastAsiaTheme="minorEastAsia" w:hAnsi="Cambria Math"/>
          </w:rPr>
          <m:t>const</m:t>
        </m:r>
      </m:oMath>
      <w:r w:rsidRPr="00595F93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proofErr w:type="gramEnd"/>
      <w:r w:rsidRPr="00595F9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круг радиуса </w:t>
      </w:r>
      <m:oMath>
        <m:r>
          <w:rPr>
            <w:rFonts w:ascii="Cambria Math" w:eastAsiaTheme="minorEastAsia" w:hAnsi="Cambria Math"/>
          </w:rPr>
          <m:t>f(x)</m:t>
        </m:r>
      </m:oMath>
      <w:r w:rsidRPr="00595F9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⟹площадь поперечного сечения 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=π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A62E47">
        <w:rPr>
          <w:rFonts w:eastAsiaTheme="minorEastAsia"/>
        </w:rPr>
        <w:t xml:space="preserve">. </w:t>
      </w:r>
      <w:r>
        <w:rPr>
          <w:rFonts w:eastAsiaTheme="minorEastAsia"/>
        </w:rPr>
        <w:t>Тогда</w:t>
      </w:r>
    </w:p>
    <w:p w:rsidR="005E1D32" w:rsidRPr="0010510D" w:rsidRDefault="005E1D32" w:rsidP="005E1D32">
      <w:pPr>
        <w:spacing w:after="0" w:line="240" w:lineRule="auto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=π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dx.</m:t>
              </m:r>
            </m:e>
          </m:nary>
        </m:oMath>
      </m:oMathPara>
    </w:p>
    <w:p w:rsidR="005E1D32" w:rsidRPr="00F27289" w:rsidRDefault="005E1D32" w:rsidP="005E1D3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Ту же фигуру вращаем вокруг </w:t>
      </w:r>
      <w:proofErr w:type="gramStart"/>
      <w:r>
        <w:rPr>
          <w:rFonts w:eastAsiaTheme="minorEastAsia"/>
        </w:rPr>
        <w:t xml:space="preserve">оси </w:t>
      </w:r>
      <m:oMath>
        <m:r>
          <w:rPr>
            <w:rFonts w:ascii="Cambria Math" w:eastAsiaTheme="minorEastAsia" w:hAnsi="Cambria Math"/>
          </w:rPr>
          <m:t>OY</m:t>
        </m:r>
      </m:oMath>
      <w:r>
        <w:rPr>
          <w:rFonts w:eastAsiaTheme="minorEastAsia"/>
        </w:rPr>
        <w:t xml:space="preserve"> (</w:t>
      </w:r>
      <w:proofErr w:type="gramEnd"/>
      <w:r>
        <w:rPr>
          <w:rFonts w:eastAsiaTheme="minorEastAsia"/>
        </w:rPr>
        <w:t>см. рис. 27)</w:t>
      </w:r>
      <w:r w:rsidRPr="00ED38B3">
        <w:rPr>
          <w:rFonts w:eastAsiaTheme="minorEastAsia"/>
        </w:rPr>
        <w:t>.</w:t>
      </w:r>
    </w:p>
    <w:p w:rsidR="005E1D32" w:rsidRPr="00F27289" w:rsidRDefault="005E1D32" w:rsidP="005E1D32">
      <w:pPr>
        <w:spacing w:after="0" w:line="240" w:lineRule="auto"/>
        <w:rPr>
          <w:rFonts w:eastAsiaTheme="minorEastAsia"/>
        </w:rPr>
      </w:pPr>
    </w:p>
    <w:p w:rsidR="005E1D32" w:rsidRPr="00F27289" w:rsidRDefault="005E1D32" w:rsidP="005E1D32">
      <w:pPr>
        <w:spacing w:after="0" w:line="240" w:lineRule="auto"/>
        <w:rPr>
          <w:rFonts w:eastAsiaTheme="minorEastAsia"/>
        </w:rPr>
      </w:pPr>
    </w:p>
    <w:p w:rsidR="005E1D32" w:rsidRDefault="005E1D32" w:rsidP="005E1D32">
      <w:pPr>
        <w:keepNext/>
        <w:spacing w:after="0" w:line="240" w:lineRule="auto"/>
        <w:jc w:val="center"/>
      </w:pPr>
      <w:r>
        <w:rPr>
          <w:rFonts w:eastAsiaTheme="minorEastAsia"/>
          <w:noProof/>
          <w:lang w:eastAsia="ru-RU"/>
        </w:rPr>
        <w:drawing>
          <wp:inline distT="0" distB="0" distL="0" distR="0" wp14:anchorId="2F71AF9F" wp14:editId="376B3703">
            <wp:extent cx="2667000" cy="15716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r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D32" w:rsidRPr="00D322AD" w:rsidRDefault="005E1D32" w:rsidP="005E1D32">
      <w:pPr>
        <w:pStyle w:val="af0"/>
        <w:jc w:val="center"/>
        <w:rPr>
          <w:rFonts w:eastAsiaTheme="minorEastAsia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5E1D32" w:rsidRDefault="005E1D32" w:rsidP="005E1D3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Рассмотрим малый </w:t>
      </w:r>
      <w:proofErr w:type="gramStart"/>
      <w:r>
        <w:rPr>
          <w:rFonts w:eastAsiaTheme="minorEastAsia"/>
        </w:rPr>
        <w:t xml:space="preserve">отрезок </w:t>
      </w:r>
      <m:oMath>
        <m:r>
          <w:rPr>
            <w:rFonts w:ascii="Cambria Math" w:eastAsiaTheme="minorEastAsia" w:hAnsi="Cambria Math"/>
          </w:rPr>
          <m:t>[x,x+dx]</m:t>
        </m:r>
      </m:oMath>
      <w:r w:rsidRPr="00ED38B3">
        <w:rPr>
          <w:rFonts w:eastAsiaTheme="minorEastAsia"/>
        </w:rPr>
        <w:t>,</w:t>
      </w:r>
      <w:proofErr w:type="gramEnd"/>
      <w:r w:rsidRPr="00ED38B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x∈(a,b)</m:t>
        </m:r>
      </m:oMath>
      <w:r>
        <w:rPr>
          <w:rFonts w:eastAsiaTheme="minorEastAsia"/>
        </w:rPr>
        <w:t xml:space="preserve">. При вращении соответствующей части фигуры получаем тело </w:t>
      </w:r>
      <w:proofErr w:type="gramStart"/>
      <w:r>
        <w:rPr>
          <w:rFonts w:eastAsiaTheme="minorEastAsia"/>
        </w:rPr>
        <w:t xml:space="preserve">объема </w:t>
      </w:r>
      <m:oMath>
        <m:r>
          <w:rPr>
            <w:rFonts w:ascii="Cambria Math" w:eastAsiaTheme="minorEastAsia" w:hAnsi="Cambria Math"/>
          </w:rPr>
          <m:t>∆V~f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ED38B3">
        <w:rPr>
          <w:rFonts w:eastAsiaTheme="minorEastAsia"/>
        </w:rPr>
        <w:t>,</w:t>
      </w:r>
      <w:proofErr w:type="gramEnd"/>
      <w:r w:rsidRPr="00ED38B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ED38B3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ED38B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площадь кольца радиусов </w:t>
      </w:r>
      <m:oMath>
        <m:r>
          <w:rPr>
            <w:rFonts w:ascii="Cambria Math" w:eastAsiaTheme="minorEastAsia" w:hAnsi="Cambria Math"/>
          </w:rPr>
          <m:t>x</m:t>
        </m:r>
      </m:oMath>
      <w:r w:rsidRPr="00ED38B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(x+dx)</m:t>
        </m:r>
      </m:oMath>
      <w:r w:rsidRPr="00ED38B3">
        <w:rPr>
          <w:rFonts w:eastAsiaTheme="minorEastAsia"/>
        </w:rPr>
        <w:t xml:space="preserve"> </w:t>
      </w:r>
      <w:r>
        <w:rPr>
          <w:rFonts w:eastAsiaTheme="minorEastAsia"/>
        </w:rPr>
        <w:t>соответственно:</w:t>
      </w:r>
    </w:p>
    <w:p w:rsidR="005E1D32" w:rsidRPr="00ED38B3" w:rsidRDefault="005E1D32" w:rsidP="005E1D32">
      <w:pPr>
        <w:spacing w:after="0" w:line="240" w:lineRule="auto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=π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x+dx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-π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=π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+2πxdx+π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-π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~2πxdx.</m:t>
          </m:r>
        </m:oMath>
      </m:oMathPara>
    </w:p>
    <w:p w:rsidR="005E1D32" w:rsidRDefault="005E1D32" w:rsidP="005E1D3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Тогда </w:t>
      </w:r>
    </w:p>
    <w:p w:rsidR="005E1D32" w:rsidRPr="00ED38B3" w:rsidRDefault="005E1D32" w:rsidP="005E1D32">
      <w:pPr>
        <w:spacing w:after="0" w:line="24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∆V~</m:t>
          </m:r>
          <m:r>
            <w:rPr>
              <w:rFonts w:ascii="Cambria Math" w:eastAsiaTheme="minorEastAsia" w:hAnsi="Cambria Math"/>
              <w:lang w:val="en-US"/>
            </w:rPr>
            <m:t>2πxdx∙f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5E1D32" w:rsidRDefault="005E1D32" w:rsidP="005E1D3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Суммируя по тонким "слоям", получим</w:t>
      </w:r>
    </w:p>
    <w:p w:rsidR="005E1D32" w:rsidRPr="00ED38B3" w:rsidRDefault="005E1D32" w:rsidP="005E1D32">
      <w:pPr>
        <w:spacing w:after="0" w:line="24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V=2π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x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случай </m:t>
              </m:r>
              <m:r>
                <w:rPr>
                  <w:rFonts w:ascii="Cambria Math" w:eastAsiaTheme="minorEastAsia" w:hAnsi="Cambria Math"/>
                  <w:lang w:val="en-US"/>
                </w:rPr>
                <m:t>x,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&gt;0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5E1D32" w:rsidRDefault="005E1D32" w:rsidP="005E1D3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Общий случай:</w:t>
      </w:r>
    </w:p>
    <w:p w:rsidR="005E1D32" w:rsidRPr="000B0E0C" w:rsidRDefault="005E1D32" w:rsidP="005E1D32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V=2π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 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dx.</m:t>
              </m:r>
            </m:e>
          </m:nary>
        </m:oMath>
      </m:oMathPara>
    </w:p>
    <w:p w:rsidR="005E1D32" w:rsidRDefault="005E1D32" w:rsidP="005E1D32">
      <w:pPr>
        <w:spacing w:after="0" w:line="240" w:lineRule="auto"/>
        <w:rPr>
          <w:rFonts w:eastAsiaTheme="minorEastAsia"/>
        </w:rPr>
      </w:pPr>
    </w:p>
    <w:p w:rsidR="005E1D32" w:rsidRDefault="005E1D32" w:rsidP="005E1D32">
      <w:pPr>
        <w:spacing w:after="0" w:line="240" w:lineRule="auto"/>
        <w:rPr>
          <w:rFonts w:eastAsiaTheme="minorEastAsia"/>
        </w:rPr>
      </w:pPr>
    </w:p>
    <w:p w:rsidR="005E1D32" w:rsidRPr="000B0E0C" w:rsidRDefault="005E1D32" w:rsidP="005E1D32">
      <w:pPr>
        <w:spacing w:after="0" w:line="240" w:lineRule="auto"/>
        <w:rPr>
          <w:rFonts w:eastAsiaTheme="minorEastAsia"/>
          <w:i/>
        </w:rPr>
      </w:pPr>
      <w:r>
        <w:rPr>
          <w:rFonts w:eastAsiaTheme="minorEastAsia"/>
          <w:noProof/>
        </w:rPr>
        <w:t xml:space="preserve">Таким образом получаем для вращения фигуры, ограниченной </w:t>
      </w:r>
      <w:proofErr w:type="gramStart"/>
      <w:r>
        <w:rPr>
          <w:rFonts w:eastAsiaTheme="minorEastAsia"/>
          <w:noProof/>
        </w:rPr>
        <w:t>линиями</w:t>
      </w:r>
      <w:r w:rsidRPr="000B0E0C">
        <w:rPr>
          <w:rFonts w:eastAsiaTheme="minorEastAsia"/>
          <w:b/>
          <w:noProof/>
        </w:rPr>
        <w:t xml:space="preserve"> </w:t>
      </w:r>
      <m:oMath>
        <m:r>
          <w:rPr>
            <w:rFonts w:ascii="Cambria Math" w:eastAsiaTheme="minorEastAsia" w:hAnsi="Cambria Math"/>
          </w:rPr>
          <m:t>y=y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  y=0, x=a,x=b</m:t>
        </m:r>
      </m:oMath>
      <w:r w:rsidRPr="000B0E0C">
        <w:rPr>
          <w:rFonts w:eastAsiaTheme="minorEastAsia"/>
          <w:noProof/>
        </w:rPr>
        <w:t>,</w:t>
      </w:r>
      <w:proofErr w:type="gramEnd"/>
      <w:r w:rsidRPr="000B0E0C"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</w:rPr>
        <w:t>имеем</w:t>
      </w:r>
      <w:r w:rsidRPr="000B0E0C">
        <w:rPr>
          <w:rFonts w:eastAsiaTheme="minorEastAsia"/>
          <w:noProof/>
        </w:rPr>
        <w:t xml:space="preserve"> </w:t>
      </w:r>
    </w:p>
    <w:p w:rsidR="005E1D32" w:rsidRPr="00D322AD" w:rsidRDefault="005E1D32" w:rsidP="005E1D32">
      <w:pPr>
        <w:spacing w:after="0" w:line="240" w:lineRule="auto"/>
        <w:jc w:val="center"/>
        <w:rPr>
          <w:rFonts w:eastAsiaTheme="minorEastAsia"/>
          <w:noProof/>
        </w:rPr>
      </w:pPr>
    </w:p>
    <w:p w:rsidR="005E1D32" w:rsidRPr="00741E8E" w:rsidRDefault="005E1D32" w:rsidP="005E1D32">
      <w:pPr>
        <w:spacing w:after="0" w:line="240" w:lineRule="auto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=π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dx,</m:t>
              </m:r>
            </m:e>
          </m:nary>
        </m:oMath>
      </m:oMathPara>
    </w:p>
    <w:p w:rsidR="005E1D32" w:rsidRPr="000B0E0C" w:rsidRDefault="005E1D32" w:rsidP="005E1D32">
      <w:pPr>
        <w:spacing w:after="0" w:line="240" w:lineRule="auto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=2π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x 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:rsidR="005E1D32" w:rsidRDefault="005E1D32" w:rsidP="005E1D32">
      <w:pPr>
        <w:spacing w:after="0" w:line="240" w:lineRule="auto"/>
        <w:rPr>
          <w:rFonts w:eastAsiaTheme="minorEastAsia"/>
          <w:i/>
        </w:rPr>
      </w:pPr>
    </w:p>
    <w:p w:rsidR="005E1D32" w:rsidRPr="000B0E0C" w:rsidRDefault="005E1D32" w:rsidP="005E1D32">
      <w:pPr>
        <w:spacing w:after="0" w:line="240" w:lineRule="auto"/>
        <w:rPr>
          <w:rFonts w:eastAsiaTheme="minorEastAsia"/>
          <w:i/>
        </w:rPr>
      </w:pPr>
      <w:r>
        <w:rPr>
          <w:rFonts w:eastAsiaTheme="minorEastAsia"/>
          <w:noProof/>
        </w:rPr>
        <w:t xml:space="preserve">При вращении фигуры, ограниченной </w:t>
      </w:r>
      <w:proofErr w:type="gramStart"/>
      <w:r>
        <w:rPr>
          <w:rFonts w:eastAsiaTheme="minorEastAsia"/>
          <w:noProof/>
        </w:rPr>
        <w:t>линиями</w:t>
      </w:r>
      <w:r w:rsidRPr="000B0E0C">
        <w:rPr>
          <w:rFonts w:eastAsiaTheme="minorEastAsia"/>
          <w:b/>
          <w:noProof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,  x=0, y=c,y=d</m:t>
        </m:r>
      </m:oMath>
      <w:r>
        <w:rPr>
          <w:rFonts w:eastAsiaTheme="minorEastAsia"/>
          <w:noProof/>
        </w:rPr>
        <w:t xml:space="preserve"> </w:t>
      </w:r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см. рис. 28).</w:t>
      </w:r>
    </w:p>
    <w:p w:rsidR="005E1D32" w:rsidRDefault="005E1D32" w:rsidP="005E1D32">
      <w:pPr>
        <w:spacing w:after="0" w:line="240" w:lineRule="auto"/>
        <w:rPr>
          <w:rFonts w:eastAsiaTheme="minorEastAsia"/>
          <w:i/>
        </w:rPr>
      </w:pPr>
    </w:p>
    <w:p w:rsidR="005E1D32" w:rsidRPr="000B0E0C" w:rsidRDefault="005E1D32" w:rsidP="005E1D32">
      <w:pPr>
        <w:spacing w:after="0" w:line="240" w:lineRule="auto"/>
        <w:rPr>
          <w:rFonts w:eastAsiaTheme="minorEastAsia"/>
          <w:i/>
        </w:rPr>
      </w:pPr>
    </w:p>
    <w:p w:rsidR="005E1D32" w:rsidRDefault="005E1D32" w:rsidP="005E1D32">
      <w:pPr>
        <w:keepNext/>
        <w:spacing w:after="0" w:line="240" w:lineRule="auto"/>
        <w:jc w:val="center"/>
      </w:pPr>
      <w:r>
        <w:rPr>
          <w:rFonts w:eastAsiaTheme="minorEastAsia"/>
          <w:i/>
          <w:noProof/>
          <w:lang w:eastAsia="ru-RU"/>
        </w:rPr>
        <w:drawing>
          <wp:inline distT="0" distB="0" distL="0" distR="0" wp14:anchorId="272A362C" wp14:editId="196D05C9">
            <wp:extent cx="1228725" cy="146685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D32" w:rsidRDefault="005E1D32" w:rsidP="005E1D32">
      <w:pPr>
        <w:pStyle w:val="af0"/>
        <w:jc w:val="center"/>
        <w:rPr>
          <w:rFonts w:eastAsiaTheme="minorEastAsia"/>
          <w:i/>
          <w:noProof/>
          <w:lang w:val="en-US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5E1D32" w:rsidRPr="00741E8E" w:rsidRDefault="005E1D32" w:rsidP="005E1D32">
      <w:pPr>
        <w:spacing w:after="0" w:line="240" w:lineRule="auto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=2π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ydy.</m:t>
              </m:r>
            </m:e>
          </m:nary>
        </m:oMath>
      </m:oMathPara>
    </w:p>
    <w:p w:rsidR="005E1D32" w:rsidRPr="005F448C" w:rsidRDefault="005E1D32" w:rsidP="005E1D32">
      <w:pPr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=π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dy.</m:t>
              </m:r>
            </m:e>
          </m:nary>
        </m:oMath>
      </m:oMathPara>
    </w:p>
    <w:p w:rsidR="005E1D32" w:rsidRDefault="005E1D32" w:rsidP="005E1D32">
      <w:pPr>
        <w:spacing w:after="0" w:line="240" w:lineRule="auto"/>
        <w:rPr>
          <w:rFonts w:eastAsiaTheme="minorEastAsia"/>
        </w:rPr>
      </w:pPr>
    </w:p>
    <w:p w:rsidR="005E1D32" w:rsidRPr="00741E8E" w:rsidRDefault="005E1D32" w:rsidP="005E1D32">
      <w:pPr>
        <w:spacing w:after="0" w:line="240" w:lineRule="auto"/>
        <w:rPr>
          <w:rFonts w:eastAsiaTheme="minorEastAsia"/>
          <w:lang w:val="en-US"/>
        </w:rPr>
      </w:pPr>
    </w:p>
    <w:p w:rsidR="006D49B5" w:rsidRDefault="006D49B5"/>
    <w:sectPr w:rsidR="006D49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86BB1"/>
    <w:multiLevelType w:val="hybridMultilevel"/>
    <w:tmpl w:val="3A5C3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139BD"/>
    <w:multiLevelType w:val="hybridMultilevel"/>
    <w:tmpl w:val="C31C879A"/>
    <w:lvl w:ilvl="0" w:tplc="89C84CE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32174"/>
    <w:multiLevelType w:val="hybridMultilevel"/>
    <w:tmpl w:val="2342DF1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E007E"/>
    <w:multiLevelType w:val="hybridMultilevel"/>
    <w:tmpl w:val="274C0F4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D47CD"/>
    <w:multiLevelType w:val="hybridMultilevel"/>
    <w:tmpl w:val="8C0C14C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138FC"/>
    <w:multiLevelType w:val="multilevel"/>
    <w:tmpl w:val="8C10B6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4E12BF9"/>
    <w:multiLevelType w:val="multilevel"/>
    <w:tmpl w:val="541A02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>
      <w:start w:val="9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8A4642D"/>
    <w:multiLevelType w:val="hybridMultilevel"/>
    <w:tmpl w:val="C31C879A"/>
    <w:lvl w:ilvl="0" w:tplc="89C84CE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167C5"/>
    <w:multiLevelType w:val="multilevel"/>
    <w:tmpl w:val="71B2196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D6F0B53"/>
    <w:multiLevelType w:val="hybridMultilevel"/>
    <w:tmpl w:val="274C0F4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7205D0"/>
    <w:multiLevelType w:val="hybridMultilevel"/>
    <w:tmpl w:val="FC027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BC0CCE"/>
    <w:multiLevelType w:val="multilevel"/>
    <w:tmpl w:val="32460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7EAD7FD7"/>
    <w:multiLevelType w:val="hybridMultilevel"/>
    <w:tmpl w:val="9C8088E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7"/>
  </w:num>
  <w:num w:numId="5">
    <w:abstractNumId w:val="9"/>
  </w:num>
  <w:num w:numId="6">
    <w:abstractNumId w:val="4"/>
  </w:num>
  <w:num w:numId="7">
    <w:abstractNumId w:val="12"/>
  </w:num>
  <w:num w:numId="8">
    <w:abstractNumId w:val="2"/>
  </w:num>
  <w:num w:numId="9">
    <w:abstractNumId w:val="0"/>
  </w:num>
  <w:num w:numId="10">
    <w:abstractNumId w:val="11"/>
  </w:num>
  <w:num w:numId="11">
    <w:abstractNumId w:val="5"/>
  </w:num>
  <w:num w:numId="12">
    <w:abstractNumId w:val="6"/>
  </w:num>
  <w:num w:numId="13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D32"/>
    <w:rsid w:val="005E1D32"/>
    <w:rsid w:val="006D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B8E873-3238-401D-9D11-01793D66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D32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5E1D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1D3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5E1D3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E1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1D3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D3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5E1D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E1D32"/>
  </w:style>
  <w:style w:type="paragraph" w:styleId="a9">
    <w:name w:val="footer"/>
    <w:basedOn w:val="a"/>
    <w:link w:val="aa"/>
    <w:uiPriority w:val="99"/>
    <w:unhideWhenUsed/>
    <w:rsid w:val="005E1D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E1D32"/>
  </w:style>
  <w:style w:type="paragraph" w:styleId="ab">
    <w:name w:val="No Spacing"/>
    <w:link w:val="ac"/>
    <w:uiPriority w:val="1"/>
    <w:qFormat/>
    <w:rsid w:val="005E1D32"/>
    <w:pPr>
      <w:spacing w:after="0" w:line="240" w:lineRule="auto"/>
    </w:pPr>
    <w:rPr>
      <w:rFonts w:eastAsiaTheme="minorEastAsia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5E1D32"/>
    <w:rPr>
      <w:rFonts w:eastAsiaTheme="minorEastAsia"/>
      <w:lang w:eastAsia="ru-RU"/>
    </w:rPr>
  </w:style>
  <w:style w:type="paragraph" w:styleId="ad">
    <w:name w:val="TOC Heading"/>
    <w:basedOn w:val="1"/>
    <w:next w:val="a"/>
    <w:uiPriority w:val="39"/>
    <w:semiHidden/>
    <w:unhideWhenUsed/>
    <w:qFormat/>
    <w:rsid w:val="005E1D3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E1D32"/>
    <w:pPr>
      <w:spacing w:after="100"/>
    </w:pPr>
  </w:style>
  <w:style w:type="character" w:styleId="ae">
    <w:name w:val="Hyperlink"/>
    <w:basedOn w:val="a0"/>
    <w:uiPriority w:val="99"/>
    <w:unhideWhenUsed/>
    <w:rsid w:val="005E1D32"/>
    <w:rPr>
      <w:color w:val="0563C1" w:themeColor="hyperlink"/>
      <w:u w:val="single"/>
    </w:rPr>
  </w:style>
  <w:style w:type="table" w:styleId="af">
    <w:name w:val="Table Grid"/>
    <w:basedOn w:val="a1"/>
    <w:uiPriority w:val="59"/>
    <w:rsid w:val="005E1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Текст1"/>
    <w:basedOn w:val="a"/>
    <w:rsid w:val="005E1D32"/>
    <w:pPr>
      <w:spacing w:after="0" w:line="240" w:lineRule="auto"/>
    </w:pPr>
    <w:rPr>
      <w:rFonts w:ascii="Courier New" w:eastAsia="Times New Roman" w:hAnsi="Courier New" w:cs="Times New Roman"/>
      <w:b/>
      <w:sz w:val="20"/>
      <w:szCs w:val="20"/>
      <w:lang w:eastAsia="ru-RU"/>
    </w:rPr>
  </w:style>
  <w:style w:type="paragraph" w:styleId="af0">
    <w:name w:val="caption"/>
    <w:basedOn w:val="a"/>
    <w:next w:val="a"/>
    <w:uiPriority w:val="35"/>
    <w:unhideWhenUsed/>
    <w:qFormat/>
    <w:rsid w:val="005E1D32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2381</Words>
  <Characters>13576</Characters>
  <Application>Microsoft Office Word</Application>
  <DocSecurity>0</DocSecurity>
  <Lines>113</Lines>
  <Paragraphs>31</Paragraphs>
  <ScaleCrop>false</ScaleCrop>
  <Company/>
  <LinksUpToDate>false</LinksUpToDate>
  <CharactersWithSpaces>15926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2020-03-19T11:10:00Z</dcterms:created>
  <dcterms:modified xsi:type="dcterms:W3CDTF">2020-03-19T11:11:00Z</dcterms:modified>
</cp:coreProperties>
</file>