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m663gjf1qc3u" w:id="0"/>
      <w:bookmarkEnd w:id="0"/>
      <w:r w:rsidDel="00000000" w:rsidR="00000000" w:rsidRPr="00000000">
        <w:rPr>
          <w:b w:val="1"/>
          <w:rtl w:val="0"/>
        </w:rPr>
        <w:t xml:space="preserve">Team: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2055"/>
        <w:gridCol w:w="3255"/>
        <w:gridCol w:w="2535"/>
        <w:gridCol w:w="1170"/>
        <w:tblGridChange w:id="0">
          <w:tblGrid>
            <w:gridCol w:w="810"/>
            <w:gridCol w:w="2055"/>
            <w:gridCol w:w="3255"/>
            <w:gridCol w:w="2535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Sl.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Time Zone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Bhanu Prathap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bhanuprathap.pv@gmail.com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Lead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Graphic/ UX Designer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Raksha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rakshaallumada@gmail.com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Priyanka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priyankadonta1917@gmail.com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ethanStrominger2@gmail.com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MENTOR</w:t>
            </w:r>
            <w:r w:rsidDel="00000000" w:rsidR="00000000" w:rsidRPr="00000000">
              <w:rPr>
                <w:rtl w:val="0"/>
              </w:rPr>
              <w:br w:type="textWrapping"/>
              <w:t xml:space="preserve">Scrum master assistance</w:t>
              <w:br w:type="textWrapping"/>
              <w:t xml:space="preserve">Front End Developer/Backend (Pair program with both resources)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Vivek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vivek.mankar18@vit.edu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Predictive Modeling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Vaibhav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vaibhav.21810282@viit.ac.in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AI specialist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aryannnaik@outlook.com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Fullstack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Gurpreet Singh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singhguri5598@gmail.com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Fullstack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Gursmeep Singh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240" w:lineRule="auto"/>
              <w:ind w:left="660" w:right="300"/>
              <w:rPr/>
            </w:pPr>
            <w:r w:rsidDel="00000000" w:rsidR="00000000" w:rsidRPr="00000000">
              <w:rPr>
                <w:color w:val="1d1c1d"/>
                <w:sz w:val="23"/>
                <w:szCs w:val="23"/>
                <w:rtl w:val="0"/>
              </w:rPr>
              <w:t xml:space="preserve">gursmeep@gmail.com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IST</w:t>
            </w:r>
          </w:p>
        </w:tc>
      </w:tr>
      <w:tr>
        <w:trPr>
          <w:trHeight w:val="5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240" w:lineRule="auto"/>
              <w:ind w:left="660" w:right="300" w:hanging="6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Past Contributors: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470"/>
        <w:gridCol w:w="3675"/>
        <w:gridCol w:w="1950"/>
        <w:gridCol w:w="1635"/>
        <w:tblGridChange w:id="0">
          <w:tblGrid>
            <w:gridCol w:w="1095"/>
            <w:gridCol w:w="1470"/>
            <w:gridCol w:w="3675"/>
            <w:gridCol w:w="1950"/>
            <w:gridCol w:w="1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Sl.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Time Zone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muathe.ndirangu@gmail.com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DevOps/Backend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GMT+3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Bhavani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srisayi.bhavani@gmail.com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Management (Helpful hackathon)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Nicholas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nkreynolds@ucdavis.edu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Full stack Dev.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Kevin Satti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sattikevin@gmail.com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 End Dev.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GMT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Kassie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klw242@cornell.edu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Front End Developer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Mentors during Helpful Hackathon: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James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Charlie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