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D2G Mockup Generator - tested and ready to deploy</w:t>
      </w:r>
    </w:p>
    <w:p>
      <w:r>
        <w:t>This is a small self-contained web tool: pick a product, upload a client's artwork (website screenshot, logo, product photo), get back a finished mockup image to download and attach to an email. Built and end-to-end tested today - upload, generate, and download all confirmed working.</w:t>
      </w:r>
    </w:p>
    <w:p>
      <w:pPr>
        <w:pStyle w:val="Heading2"/>
      </w:pPr>
      <w:r>
        <w:t>Where it lives</w:t>
      </w:r>
    </w:p>
    <w:p>
      <w:r>
        <w:t>C:\Users\PhilHine\Documents\mockup-engine-handoff-2026-08-21 - app.py (the web page), make_mockup.py (calls the rendering engine), engine.py + warp.py (the engine itself, proven against all 45 D2G product templates), requirements.txt and Dockerfile (everything needed to deploy it).</w:t>
      </w:r>
    </w:p>
    <w:p>
      <w:pPr>
        <w:pStyle w:val="Heading2"/>
      </w:pPr>
      <w:r>
        <w:t>What still needs doing (3 steps)</w:t>
      </w:r>
    </w:p>
    <w:p>
      <w:pPr>
        <w:pStyle w:val="ListNumber"/>
      </w:pPr>
      <w:r>
        <w:t>Get a small hosting account - Render.com or Railway.app, both self-serve, no IT approval needed, sign up with an email and a card. Rough cost for a tool this size: likely $10-25/month once storage for the templates is included - not independently verified, check current pricing at signup.</w:t>
      </w:r>
    </w:p>
    <w:p>
      <w:pPr>
        <w:pStyle w:val="ListNumber"/>
      </w:pPr>
      <w:r>
        <w:t>Get the 45 .psd template files onto storage the deployed app can read (a mounted disk on the host is simplest - they total 3.2GB, too big to bake into the deploy image). They currently live in the Squiggles OneDrive share: Shared Documents - Squiggles\Photos\editable photoshop files.</w:t>
      </w:r>
    </w:p>
    <w:p>
      <w:pPr>
        <w:pStyle w:val="ListNumber"/>
      </w:pPr>
      <w:r>
        <w:t>Deploy the folder above (it's a standard Dockerfile - Render/Railway both build and run it with a few clicks) and point make_mockup.py's TEMPLATE_DIR at wherever step 2 put the templates.</w:t>
      </w:r>
    </w:p>
    <w:p>
      <w:pPr>
        <w:pStyle w:val="Heading2"/>
      </w:pPr>
      <w:r>
        <w:t>Why this approach</w:t>
      </w:r>
    </w:p>
    <w:p>
      <w:r>
        <w:t>Keeps this independent of any one person's PC or involvement - once deployed, the sales team uses it directly at its own web address, any time. Using a small self-serve host (rather than the D2G Azure tenant) avoids the access gate that's been blocking small tools like this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