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jjow47f1cfh" w:id="0"/>
      <w:bookmarkEnd w:id="0"/>
      <w:r w:rsidDel="00000000" w:rsidR="00000000" w:rsidRPr="00000000">
        <w:rPr>
          <w:rtl w:val="0"/>
        </w:rPr>
        <w:t xml:space="preserve">Activity 1.2.2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 the following extract of a table and </w:t>
      </w:r>
      <w:r w:rsidDel="00000000" w:rsidR="00000000" w:rsidRPr="00000000">
        <w:rPr>
          <w:b w:val="1"/>
          <w:rtl w:val="0"/>
        </w:rPr>
        <w:t xml:space="preserve">identify the problems with the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