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2180" w:rsidRDefault="009F2180"/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2025-04-01T14:24:16Z</dcterms:created>
  <dcterms:modified xsi:type="dcterms:W3CDTF">2025-04-01T14:24:16Z</dcterms:modified>
</cp:coreProperties>
</file>