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A72A0" w14:textId="0FCCFF5B" w:rsidR="00BC69D2" w:rsidRPr="001422D6" w:rsidRDefault="000B6256">
      <w:pPr>
        <w:rPr>
          <w:rFonts w:asciiTheme="minorHAnsi" w:eastAsia="Courier New" w:hAnsiTheme="minorHAnsi" w:cstheme="minorHAnsi"/>
        </w:rPr>
      </w:pPr>
      <w:r>
        <w:rPr>
          <w:rFonts w:asciiTheme="minorHAnsi" w:eastAsia="Courier New" w:hAnsiTheme="minorHAnsi" w:cstheme="minorHAnsi"/>
        </w:rPr>
        <w:t xml:space="preserve">Project </w:t>
      </w:r>
      <w:r w:rsidR="001422D6" w:rsidRPr="001422D6">
        <w:rPr>
          <w:rFonts w:asciiTheme="minorHAnsi" w:eastAsia="Courier New" w:hAnsiTheme="minorHAnsi" w:cstheme="minorHAnsi"/>
        </w:rPr>
        <w:t>Datapun</w:t>
      </w:r>
      <w:r>
        <w:rPr>
          <w:rFonts w:asciiTheme="minorHAnsi" w:eastAsia="Courier New" w:hAnsiTheme="minorHAnsi" w:cstheme="minorHAnsi"/>
        </w:rPr>
        <w:t>k</w:t>
      </w:r>
    </w:p>
    <w:p w14:paraId="22CA72A1" w14:textId="77777777" w:rsidR="00BC69D2" w:rsidRPr="001422D6" w:rsidRDefault="00BC69D2">
      <w:pPr>
        <w:rPr>
          <w:rFonts w:asciiTheme="minorHAnsi" w:eastAsia="Courier New" w:hAnsiTheme="minorHAnsi" w:cstheme="minorHAnsi"/>
        </w:rPr>
      </w:pPr>
    </w:p>
    <w:p w14:paraId="22CA72A2" w14:textId="237046E4" w:rsidR="00BC69D2" w:rsidRPr="001422D6" w:rsidRDefault="00000000">
      <w:pPr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Ethan</w:t>
      </w:r>
      <w:r w:rsidR="000B6256">
        <w:rPr>
          <w:rFonts w:asciiTheme="minorHAnsi" w:eastAsia="Courier New" w:hAnsiTheme="minorHAnsi" w:cstheme="minorHAnsi"/>
        </w:rPr>
        <w:t xml:space="preserve"> E-J</w:t>
      </w:r>
    </w:p>
    <w:p w14:paraId="22CA72A3" w14:textId="77777777" w:rsidR="00BC69D2" w:rsidRPr="001422D6" w:rsidRDefault="00BC69D2">
      <w:pPr>
        <w:rPr>
          <w:rFonts w:asciiTheme="minorHAnsi" w:eastAsia="Courier New" w:hAnsiTheme="minorHAnsi" w:cstheme="minorHAnsi"/>
        </w:rPr>
      </w:pPr>
    </w:p>
    <w:p w14:paraId="22CA72A4" w14:textId="77777777" w:rsidR="00BC69D2" w:rsidRPr="001422D6" w:rsidRDefault="00000000">
      <w:pPr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Here is what was accomplished this week:</w:t>
      </w:r>
    </w:p>
    <w:p w14:paraId="22CA72A5" w14:textId="77777777" w:rsidR="00BC69D2" w:rsidRPr="001422D6" w:rsidRDefault="00BC69D2">
      <w:pPr>
        <w:rPr>
          <w:rFonts w:asciiTheme="minorHAnsi" w:eastAsia="Courier New" w:hAnsiTheme="minorHAnsi" w:cstheme="minorHAnsi"/>
        </w:rPr>
      </w:pPr>
    </w:p>
    <w:p w14:paraId="22CA72A6" w14:textId="77777777" w:rsidR="00BC69D2" w:rsidRPr="001422D6" w:rsidRDefault="00000000">
      <w:pPr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Name of Feature: Enhanced Documentation and Code Organization System</w:t>
      </w:r>
    </w:p>
    <w:p w14:paraId="22CA72A7" w14:textId="77777777" w:rsidR="00BC69D2" w:rsidRPr="001422D6" w:rsidRDefault="00000000">
      <w:pPr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Name of Task: Creation of Linked Notepads Reference System</w:t>
      </w:r>
    </w:p>
    <w:p w14:paraId="22CA72A8" w14:textId="77777777" w:rsidR="00BC69D2" w:rsidRPr="001422D6" w:rsidRDefault="00000000">
      <w:pPr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Amount of Time: 25 hours</w:t>
      </w:r>
    </w:p>
    <w:p w14:paraId="22CA72A9" w14:textId="77777777" w:rsidR="00BC69D2" w:rsidRPr="001422D6" w:rsidRDefault="00000000">
      <w:pPr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Performed By: Ethan</w:t>
      </w:r>
    </w:p>
    <w:p w14:paraId="22CA72AA" w14:textId="77777777" w:rsidR="00BC69D2" w:rsidRPr="001422D6" w:rsidRDefault="00000000">
      <w:pPr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Description: Implemented a comprehensive system of linked notepad files to enable efficient cross-referencing of codebase components. This system allows for rapid navigation between related components and provides contextual understanding of how different services interact. The system includes:</w:t>
      </w:r>
    </w:p>
    <w:p w14:paraId="22CA72AB" w14:textId="77777777" w:rsidR="00BC69D2" w:rsidRPr="001422D6" w:rsidRDefault="00BC69D2">
      <w:pPr>
        <w:rPr>
          <w:rFonts w:asciiTheme="minorHAnsi" w:eastAsia="Courier New" w:hAnsiTheme="minorHAnsi" w:cstheme="minorHAnsi"/>
        </w:rPr>
      </w:pPr>
    </w:p>
    <w:p w14:paraId="22CA72AC" w14:textId="77777777" w:rsidR="00BC69D2" w:rsidRPr="001422D6" w:rsidRDefault="00000000">
      <w:pPr>
        <w:numPr>
          <w:ilvl w:val="0"/>
          <w:numId w:val="1"/>
        </w:numPr>
        <w:ind w:left="378" w:hanging="378"/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Direct file-to-file linking capabilities</w:t>
      </w:r>
    </w:p>
    <w:p w14:paraId="22CA72AD" w14:textId="77777777" w:rsidR="00BC69D2" w:rsidRPr="001422D6" w:rsidRDefault="00000000">
      <w:pPr>
        <w:numPr>
          <w:ilvl w:val="0"/>
          <w:numId w:val="1"/>
        </w:numPr>
        <w:ind w:left="378" w:hanging="378"/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Contextual references between services</w:t>
      </w:r>
    </w:p>
    <w:p w14:paraId="22CA72AE" w14:textId="77777777" w:rsidR="00BC69D2" w:rsidRPr="001422D6" w:rsidRDefault="00000000">
      <w:pPr>
        <w:numPr>
          <w:ilvl w:val="0"/>
          <w:numId w:val="1"/>
        </w:numPr>
        <w:ind w:left="378" w:hanging="378"/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Quick-access navigation between related components</w:t>
      </w:r>
    </w:p>
    <w:p w14:paraId="22CA72AF" w14:textId="77777777" w:rsidR="00BC69D2" w:rsidRPr="001422D6" w:rsidRDefault="00000000">
      <w:pPr>
        <w:numPr>
          <w:ilvl w:val="0"/>
          <w:numId w:val="1"/>
        </w:numPr>
        <w:ind w:left="378" w:hanging="378"/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Integrated documentation references</w:t>
      </w:r>
    </w:p>
    <w:p w14:paraId="22CA72B0" w14:textId="77777777" w:rsidR="00BC69D2" w:rsidRDefault="00BC69D2">
      <w:pPr>
        <w:rPr>
          <w:rFonts w:asciiTheme="minorHAnsi" w:eastAsia="Courier New" w:hAnsiTheme="minorHAnsi" w:cstheme="minorHAnsi"/>
        </w:rPr>
      </w:pPr>
    </w:p>
    <w:p w14:paraId="5A27548D" w14:textId="716845F8" w:rsidR="001422D6" w:rsidRDefault="001422D6">
      <w:pPr>
        <w:rPr>
          <w:rFonts w:asciiTheme="minorHAnsi" w:eastAsia="Courier New" w:hAnsiTheme="minorHAnsi" w:cstheme="minorHAnsi"/>
        </w:rPr>
      </w:pPr>
      <w:r>
        <w:rPr>
          <w:rFonts w:asciiTheme="minorHAnsi" w:eastAsia="Courier New" w:hAnsiTheme="minorHAnsi" w:cstheme="minorHAnsi"/>
        </w:rPr>
        <w:t>Screenshots of notepads:</w:t>
      </w:r>
    </w:p>
    <w:p w14:paraId="0020F3E5" w14:textId="74C9892C" w:rsidR="001422D6" w:rsidRDefault="00EE38F5">
      <w:pPr>
        <w:rPr>
          <w:rFonts w:asciiTheme="minorHAnsi" w:eastAsia="Courier New" w:hAnsiTheme="minorHAnsi" w:cstheme="minorHAnsi"/>
        </w:rPr>
      </w:pPr>
      <w:r w:rsidRPr="00EE38F5">
        <w:rPr>
          <w:rFonts w:asciiTheme="minorHAnsi" w:eastAsia="Courier New" w:hAnsiTheme="minorHAnsi" w:cstheme="minorHAnsi"/>
        </w:rPr>
        <w:drawing>
          <wp:inline distT="0" distB="0" distL="0" distR="0" wp14:anchorId="72A05E75" wp14:editId="4A4A60F1">
            <wp:extent cx="5943600" cy="3343275"/>
            <wp:effectExtent l="0" t="0" r="0" b="0"/>
            <wp:docPr id="1062439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390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13A1" w14:textId="77777777" w:rsidR="00EE38F5" w:rsidRDefault="00EE38F5">
      <w:pPr>
        <w:rPr>
          <w:rFonts w:asciiTheme="minorHAnsi" w:eastAsia="Courier New" w:hAnsiTheme="minorHAnsi" w:cstheme="minorHAnsi"/>
        </w:rPr>
      </w:pPr>
    </w:p>
    <w:p w14:paraId="16F3F7BE" w14:textId="3F4DA396" w:rsidR="00EE38F5" w:rsidRPr="001422D6" w:rsidRDefault="007212D2">
      <w:pPr>
        <w:rPr>
          <w:rFonts w:asciiTheme="minorHAnsi" w:eastAsia="Courier New" w:hAnsiTheme="minorHAnsi" w:cstheme="minorHAnsi"/>
        </w:rPr>
      </w:pPr>
      <w:r w:rsidRPr="007212D2">
        <w:rPr>
          <w:rFonts w:asciiTheme="minorHAnsi" w:eastAsia="Courier New" w:hAnsiTheme="minorHAnsi" w:cstheme="minorHAnsi"/>
        </w:rPr>
        <w:lastRenderedPageBreak/>
        <w:drawing>
          <wp:inline distT="0" distB="0" distL="0" distR="0" wp14:anchorId="20899214" wp14:editId="223AA176">
            <wp:extent cx="5943600" cy="3343275"/>
            <wp:effectExtent l="0" t="0" r="0" b="0"/>
            <wp:docPr id="984587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8762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72B1" w14:textId="77777777" w:rsidR="00BC69D2" w:rsidRPr="001422D6" w:rsidRDefault="00000000">
      <w:pPr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---</w:t>
      </w:r>
    </w:p>
    <w:p w14:paraId="22CA72B2" w14:textId="77777777" w:rsidR="00BC69D2" w:rsidRPr="001422D6" w:rsidRDefault="00BC69D2">
      <w:pPr>
        <w:rPr>
          <w:rFonts w:asciiTheme="minorHAnsi" w:eastAsia="Courier New" w:hAnsiTheme="minorHAnsi" w:cstheme="minorHAnsi"/>
        </w:rPr>
      </w:pPr>
    </w:p>
    <w:p w14:paraId="22CA72B3" w14:textId="77777777" w:rsidR="00BC69D2" w:rsidRPr="001422D6" w:rsidRDefault="00000000">
      <w:pPr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Name of Feature: Comprehensive Codebase Documentation</w:t>
      </w:r>
    </w:p>
    <w:p w14:paraId="22CA72B4" w14:textId="77777777" w:rsidR="00BC69D2" w:rsidRPr="001422D6" w:rsidRDefault="00000000">
      <w:pPr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Name of Task: File-by-File Documentation Implementation</w:t>
      </w:r>
    </w:p>
    <w:p w14:paraId="22CA72B5" w14:textId="77777777" w:rsidR="00BC69D2" w:rsidRPr="001422D6" w:rsidRDefault="00000000">
      <w:pPr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Amount of Time: 35 hours</w:t>
      </w:r>
    </w:p>
    <w:p w14:paraId="22CA72B6" w14:textId="77777777" w:rsidR="00BC69D2" w:rsidRPr="001422D6" w:rsidRDefault="00000000">
      <w:pPr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Performed By: Ethan</w:t>
      </w:r>
    </w:p>
    <w:p w14:paraId="22CA72B7" w14:textId="77777777" w:rsidR="00BC69D2" w:rsidRPr="001422D6" w:rsidRDefault="00000000">
      <w:pPr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Description: Created extensive documentation for approximately 85% of the codebase, implementing a 1:1 ratio of code files to documentation files. This massive undertaking includes:</w:t>
      </w:r>
    </w:p>
    <w:p w14:paraId="22CA72B8" w14:textId="77777777" w:rsidR="00BC69D2" w:rsidRPr="001422D6" w:rsidRDefault="00BC69D2">
      <w:pPr>
        <w:rPr>
          <w:rFonts w:asciiTheme="minorHAnsi" w:eastAsia="Courier New" w:hAnsiTheme="minorHAnsi" w:cstheme="minorHAnsi"/>
        </w:rPr>
      </w:pPr>
    </w:p>
    <w:p w14:paraId="22CA72B9" w14:textId="77777777" w:rsidR="00BC69D2" w:rsidRPr="001422D6" w:rsidRDefault="00000000">
      <w:pPr>
        <w:numPr>
          <w:ilvl w:val="0"/>
          <w:numId w:val="1"/>
        </w:numPr>
        <w:ind w:left="378" w:hanging="378"/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Detailed architectural diagrams (see sys-arch.mmd)</w:t>
      </w:r>
    </w:p>
    <w:p w14:paraId="22CA72BA" w14:textId="77777777" w:rsidR="00BC69D2" w:rsidRPr="001422D6" w:rsidRDefault="00000000">
      <w:pPr>
        <w:numPr>
          <w:ilvl w:val="0"/>
          <w:numId w:val="1"/>
        </w:numPr>
        <w:ind w:left="378" w:hanging="378"/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Service interaction documentation</w:t>
      </w:r>
    </w:p>
    <w:p w14:paraId="22CA72BB" w14:textId="77777777" w:rsidR="00BC69D2" w:rsidRPr="001422D6" w:rsidRDefault="00000000">
      <w:pPr>
        <w:numPr>
          <w:ilvl w:val="0"/>
          <w:numId w:val="1"/>
        </w:numPr>
        <w:ind w:left="378" w:hanging="378"/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Component-level documentation</w:t>
      </w:r>
    </w:p>
    <w:p w14:paraId="22CA72BC" w14:textId="77777777" w:rsidR="00BC69D2" w:rsidRPr="001422D6" w:rsidRDefault="00000000">
      <w:pPr>
        <w:numPr>
          <w:ilvl w:val="0"/>
          <w:numId w:val="1"/>
        </w:numPr>
        <w:ind w:left="378" w:hanging="378"/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Integration point specifications</w:t>
      </w:r>
    </w:p>
    <w:p w14:paraId="22CA72BD" w14:textId="77777777" w:rsidR="00BC69D2" w:rsidRPr="001422D6" w:rsidRDefault="00000000">
      <w:pPr>
        <w:numPr>
          <w:ilvl w:val="0"/>
          <w:numId w:val="1"/>
        </w:numPr>
        <w:ind w:left="378" w:hanging="378"/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Security considerations</w:t>
      </w:r>
    </w:p>
    <w:p w14:paraId="22CA72BE" w14:textId="77777777" w:rsidR="00BC69D2" w:rsidRPr="001422D6" w:rsidRDefault="00000000">
      <w:pPr>
        <w:numPr>
          <w:ilvl w:val="0"/>
          <w:numId w:val="1"/>
        </w:numPr>
        <w:ind w:left="378" w:hanging="378"/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Performance implications</w:t>
      </w:r>
    </w:p>
    <w:p w14:paraId="22CA72BF" w14:textId="77777777" w:rsidR="00BC69D2" w:rsidRPr="001422D6" w:rsidRDefault="00000000">
      <w:pPr>
        <w:numPr>
          <w:ilvl w:val="0"/>
          <w:numId w:val="1"/>
        </w:numPr>
        <w:ind w:left="378" w:hanging="378"/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Testing requirements</w:t>
      </w:r>
    </w:p>
    <w:p w14:paraId="22CA72C0" w14:textId="77777777" w:rsidR="00BC69D2" w:rsidRPr="001422D6" w:rsidRDefault="00BC69D2">
      <w:pPr>
        <w:rPr>
          <w:rFonts w:asciiTheme="minorHAnsi" w:eastAsia="Courier New" w:hAnsiTheme="minorHAnsi" w:cstheme="minorHAnsi"/>
        </w:rPr>
      </w:pPr>
    </w:p>
    <w:p w14:paraId="22CA72C1" w14:textId="77777777" w:rsidR="00BC69D2" w:rsidRPr="001422D6" w:rsidRDefault="00000000">
      <w:pPr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Here's a snippet from the sys-arch.mmd showing the core service architecture:</w:t>
      </w:r>
    </w:p>
    <w:p w14:paraId="22CA72C2" w14:textId="77777777" w:rsidR="00BC69D2" w:rsidRPr="001422D6" w:rsidRDefault="00BC69D2">
      <w:pPr>
        <w:rPr>
          <w:rFonts w:asciiTheme="minorHAnsi" w:eastAsia="Courier New" w:hAnsiTheme="minorHAnsi" w:cstheme="minorHAnsi"/>
        </w:rPr>
      </w:pPr>
    </w:p>
    <w:p w14:paraId="22CA72C3" w14:textId="77777777" w:rsidR="00BC69D2" w:rsidRPr="001422D6" w:rsidRDefault="00000000">
      <w:pPr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```mermaid</w:t>
      </w:r>
    </w:p>
    <w:p w14:paraId="22CA72C4" w14:textId="77777777" w:rsidR="00BC69D2" w:rsidRPr="001422D6" w:rsidRDefault="00000000">
      <w:pPr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graph TD</w:t>
      </w:r>
    </w:p>
    <w:p w14:paraId="22CA72C5" w14:textId="77777777" w:rsidR="00BC69D2" w:rsidRPr="001422D6" w:rsidRDefault="00000000">
      <w:pPr>
        <w:ind w:firstLine="504"/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subgraph "Core Services"</w:t>
      </w:r>
    </w:p>
    <w:p w14:paraId="22CA72C6" w14:textId="77777777" w:rsidR="00BC69D2" w:rsidRPr="001422D6" w:rsidRDefault="00000000">
      <w:pPr>
        <w:ind w:firstLine="1008"/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direction LR</w:t>
      </w:r>
    </w:p>
    <w:p w14:paraId="22CA72C7" w14:textId="77777777" w:rsidR="00BC69D2" w:rsidRPr="001422D6" w:rsidRDefault="00000000">
      <w:pPr>
        <w:ind w:firstLine="1008"/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subgraph "Lake Service"</w:t>
      </w:r>
    </w:p>
    <w:p w14:paraId="22CA72C8" w14:textId="77777777" w:rsidR="00BC69D2" w:rsidRPr="001422D6" w:rsidRDefault="00000000">
      <w:pPr>
        <w:ind w:firstLine="1512"/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LakeRouter[Lake Router]</w:t>
      </w:r>
    </w:p>
    <w:p w14:paraId="22CA72C9" w14:textId="77777777" w:rsidR="00BC69D2" w:rsidRPr="001422D6" w:rsidRDefault="00000000">
      <w:pPr>
        <w:ind w:firstLine="1512"/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lastRenderedPageBreak/>
        <w:t>DataValidator[Data Validator]</w:t>
      </w:r>
    </w:p>
    <w:p w14:paraId="22CA72CA" w14:textId="77777777" w:rsidR="00BC69D2" w:rsidRPr="001422D6" w:rsidRDefault="00000000">
      <w:pPr>
        <w:ind w:firstLine="1512"/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SchemaManager[Schema Manager]</w:t>
      </w:r>
    </w:p>
    <w:p w14:paraId="22CA72CB" w14:textId="77777777" w:rsidR="00BC69D2" w:rsidRPr="001422D6" w:rsidRDefault="00000000">
      <w:pPr>
        <w:ind w:firstLine="1512"/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ETLPipeline[ETL Pipeline]</w:t>
      </w:r>
    </w:p>
    <w:p w14:paraId="22CA72CC" w14:textId="77777777" w:rsidR="00BC69D2" w:rsidRPr="001422D6" w:rsidRDefault="00000000">
      <w:pPr>
        <w:ind w:firstLine="1008"/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end</w:t>
      </w:r>
    </w:p>
    <w:p w14:paraId="22CA72CD" w14:textId="77777777" w:rsidR="00BC69D2" w:rsidRPr="001422D6" w:rsidRDefault="00000000">
      <w:pPr>
        <w:ind w:firstLine="504"/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end</w:t>
      </w:r>
    </w:p>
    <w:p w14:paraId="22CA72CE" w14:textId="77777777" w:rsidR="00BC69D2" w:rsidRPr="001422D6" w:rsidRDefault="00000000">
      <w:pPr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```</w:t>
      </w:r>
    </w:p>
    <w:p w14:paraId="22CA72CF" w14:textId="77777777" w:rsidR="00BC69D2" w:rsidRPr="001422D6" w:rsidRDefault="00BC69D2">
      <w:pPr>
        <w:rPr>
          <w:rFonts w:asciiTheme="minorHAnsi" w:eastAsia="Courier New" w:hAnsiTheme="minorHAnsi" w:cstheme="minorHAnsi"/>
        </w:rPr>
      </w:pPr>
    </w:p>
    <w:p w14:paraId="22CA72D0" w14:textId="77777777" w:rsidR="00BC69D2" w:rsidRPr="001422D6" w:rsidRDefault="00000000">
      <w:pPr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While this task took significantly longer than initially estimated (about 3x longer), it has laid crucial groundwork for:</w:t>
      </w:r>
    </w:p>
    <w:p w14:paraId="22CA72D1" w14:textId="77777777" w:rsidR="00BC69D2" w:rsidRPr="001422D6" w:rsidRDefault="00BC69D2">
      <w:pPr>
        <w:rPr>
          <w:rFonts w:asciiTheme="minorHAnsi" w:eastAsia="Courier New" w:hAnsiTheme="minorHAnsi" w:cstheme="minorHAnsi"/>
        </w:rPr>
      </w:pPr>
    </w:p>
    <w:p w14:paraId="22CA72D2" w14:textId="77777777" w:rsidR="00BC69D2" w:rsidRPr="001422D6" w:rsidRDefault="00000000">
      <w:pPr>
        <w:numPr>
          <w:ilvl w:val="0"/>
          <w:numId w:val="1"/>
        </w:numPr>
        <w:ind w:left="378" w:hanging="378"/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Faster future development cycles</w:t>
      </w:r>
    </w:p>
    <w:p w14:paraId="22CA72D3" w14:textId="77777777" w:rsidR="00BC69D2" w:rsidRPr="001422D6" w:rsidRDefault="00000000">
      <w:pPr>
        <w:numPr>
          <w:ilvl w:val="0"/>
          <w:numId w:val="1"/>
        </w:numPr>
        <w:ind w:left="378" w:hanging="378"/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Improved maintainability</w:t>
      </w:r>
    </w:p>
    <w:p w14:paraId="22CA72D4" w14:textId="77777777" w:rsidR="00BC69D2" w:rsidRPr="001422D6" w:rsidRDefault="00000000">
      <w:pPr>
        <w:numPr>
          <w:ilvl w:val="0"/>
          <w:numId w:val="1"/>
        </w:numPr>
        <w:ind w:left="378" w:hanging="378"/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Better onboarding documentation</w:t>
      </w:r>
    </w:p>
    <w:p w14:paraId="22CA72D5" w14:textId="77777777" w:rsidR="00BC69D2" w:rsidRPr="001422D6" w:rsidRDefault="00000000">
      <w:pPr>
        <w:numPr>
          <w:ilvl w:val="0"/>
          <w:numId w:val="1"/>
        </w:numPr>
        <w:ind w:left="378" w:hanging="378"/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Clear architectural boundaries</w:t>
      </w:r>
    </w:p>
    <w:p w14:paraId="22CA72D6" w14:textId="77777777" w:rsidR="00BC69D2" w:rsidRPr="001422D6" w:rsidRDefault="00000000">
      <w:pPr>
        <w:numPr>
          <w:ilvl w:val="0"/>
          <w:numId w:val="1"/>
        </w:numPr>
        <w:ind w:left="378" w:hanging="378"/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Comprehensive testing framework</w:t>
      </w:r>
    </w:p>
    <w:p w14:paraId="22CA72D7" w14:textId="77777777" w:rsidR="00BC69D2" w:rsidRPr="001422D6" w:rsidRDefault="00BC69D2">
      <w:pPr>
        <w:rPr>
          <w:rFonts w:asciiTheme="minorHAnsi" w:eastAsia="Courier New" w:hAnsiTheme="minorHAnsi" w:cstheme="minorHAnsi"/>
        </w:rPr>
      </w:pPr>
    </w:p>
    <w:p w14:paraId="22CA72D8" w14:textId="77777777" w:rsidR="00BC69D2" w:rsidRPr="001422D6" w:rsidRDefault="00000000">
      <w:pPr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Schedule Update for Remaining Tasks:</w:t>
      </w:r>
    </w:p>
    <w:p w14:paraId="22CA72D9" w14:textId="77777777" w:rsidR="00BC69D2" w:rsidRPr="001422D6" w:rsidRDefault="00BC69D2">
      <w:pPr>
        <w:rPr>
          <w:rFonts w:asciiTheme="minorHAnsi" w:eastAsia="Courier New" w:hAnsiTheme="minorHAnsi" w:cstheme="minorHAnsi"/>
        </w:rPr>
      </w:pPr>
    </w:p>
    <w:p w14:paraId="22CA72DA" w14:textId="77777777" w:rsidR="00BC69D2" w:rsidRPr="001422D6" w:rsidRDefault="00000000">
      <w:pPr>
        <w:numPr>
          <w:ilvl w:val="0"/>
          <w:numId w:val="2"/>
        </w:numPr>
        <w:ind w:left="504" w:hanging="504"/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Week 8 (Final Week):</w:t>
      </w:r>
    </w:p>
    <w:p w14:paraId="22CA72DB" w14:textId="77777777" w:rsidR="00BC69D2" w:rsidRPr="001422D6" w:rsidRDefault="00000000">
      <w:pPr>
        <w:numPr>
          <w:ilvl w:val="0"/>
          <w:numId w:val="3"/>
        </w:numPr>
        <w:ind w:left="756" w:hanging="378"/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Complete remaining 15% of documentation (5 hours)</w:t>
      </w:r>
    </w:p>
    <w:p w14:paraId="22CA72DC" w14:textId="77777777" w:rsidR="00BC69D2" w:rsidRPr="001422D6" w:rsidRDefault="00000000">
      <w:pPr>
        <w:numPr>
          <w:ilvl w:val="0"/>
          <w:numId w:val="3"/>
        </w:numPr>
        <w:ind w:left="756" w:hanging="378"/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Finish notepad linking system (3 hours)</w:t>
      </w:r>
    </w:p>
    <w:p w14:paraId="22CA72DD" w14:textId="77777777" w:rsidR="00BC69D2" w:rsidRPr="001422D6" w:rsidRDefault="00000000">
      <w:pPr>
        <w:numPr>
          <w:ilvl w:val="0"/>
          <w:numId w:val="3"/>
        </w:numPr>
        <w:ind w:left="756" w:hanging="378"/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Focus on core MVP features:</w:t>
      </w:r>
    </w:p>
    <w:p w14:paraId="22CA72DE" w14:textId="77777777" w:rsidR="00BC69D2" w:rsidRPr="001422D6" w:rsidRDefault="00000000">
      <w:pPr>
        <w:numPr>
          <w:ilvl w:val="0"/>
          <w:numId w:val="4"/>
        </w:numPr>
        <w:ind w:left="1008" w:hanging="378"/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Lake Service optimization (10 hours)</w:t>
      </w:r>
    </w:p>
    <w:p w14:paraId="22CA72DF" w14:textId="77777777" w:rsidR="00BC69D2" w:rsidRPr="001422D6" w:rsidRDefault="00000000">
      <w:pPr>
        <w:numPr>
          <w:ilvl w:val="0"/>
          <w:numId w:val="4"/>
        </w:numPr>
        <w:ind w:left="1008" w:hanging="378"/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Security layer completion (15 hours)</w:t>
      </w:r>
    </w:p>
    <w:p w14:paraId="22CA72E0" w14:textId="77777777" w:rsidR="00BC69D2" w:rsidRPr="001422D6" w:rsidRDefault="00000000">
      <w:pPr>
        <w:numPr>
          <w:ilvl w:val="0"/>
          <w:numId w:val="4"/>
        </w:numPr>
        <w:ind w:left="1008" w:hanging="378"/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Frontend-backend integration (12 hours)</w:t>
      </w:r>
    </w:p>
    <w:p w14:paraId="22CA72E1" w14:textId="77777777" w:rsidR="00BC69D2" w:rsidRPr="001422D6" w:rsidRDefault="00000000">
      <w:pPr>
        <w:numPr>
          <w:ilvl w:val="0"/>
          <w:numId w:val="4"/>
        </w:numPr>
        <w:ind w:left="1008" w:hanging="378"/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Essential monitoring implementation (8 hours)</w:t>
      </w:r>
    </w:p>
    <w:p w14:paraId="22CA72E2" w14:textId="77777777" w:rsidR="00BC69D2" w:rsidRPr="001422D6" w:rsidRDefault="00BC69D2">
      <w:pPr>
        <w:rPr>
          <w:rFonts w:asciiTheme="minorHAnsi" w:eastAsia="Courier New" w:hAnsiTheme="minorHAnsi" w:cstheme="minorHAnsi"/>
        </w:rPr>
      </w:pPr>
    </w:p>
    <w:p w14:paraId="22CA72E3" w14:textId="77777777" w:rsidR="00BC69D2" w:rsidRPr="001422D6" w:rsidRDefault="00000000">
      <w:pPr>
        <w:rPr>
          <w:rFonts w:asciiTheme="minorHAnsi" w:eastAsia="Courier New" w:hAnsiTheme="minorHAnsi" w:cstheme="minorHAnsi"/>
        </w:rPr>
      </w:pPr>
      <w:r w:rsidRPr="001422D6">
        <w:rPr>
          <w:rFonts w:asciiTheme="minorHAnsi" w:eastAsia="Courier New" w:hAnsiTheme="minorHAnsi" w:cstheme="minorHAnsi"/>
        </w:rPr>
        <w:t>While the extensive documentation effort consumed more time than planned, it has provided a solid foundation for rapid development in the final week. The clear architecture and integration points defined in the documentation will accelerate the implementation of remaining MVP features.</w:t>
      </w:r>
    </w:p>
    <w:sectPr w:rsidR="00BC69D2" w:rsidRPr="001422D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-"/>
      <w:lvlJc w:val="left"/>
      <w:rPr>
        <w:rFonts w:ascii="Courier New" w:eastAsia="Courier New" w:hAnsi="Courier New" w:cs="Courier New"/>
        <w:sz w:val="21"/>
        <w:szCs w:val="21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bullet"/>
      <w:lvlText w:val="-"/>
      <w:lvlJc w:val="left"/>
      <w:rPr>
        <w:rFonts w:ascii="Courier New" w:eastAsia="Courier New" w:hAnsi="Courier New" w:cs="Courier New"/>
        <w:sz w:val="21"/>
        <w:szCs w:val="21"/>
      </w:r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bullet"/>
      <w:lvlText w:val="-"/>
      <w:lvlJc w:val="left"/>
      <w:rPr>
        <w:rFonts w:ascii="Courier New" w:eastAsia="Courier New" w:hAnsi="Courier New" w:cs="Courier New"/>
        <w:sz w:val="21"/>
        <w:szCs w:val="21"/>
      </w:rPr>
    </w:lvl>
  </w:abstractNum>
  <w:num w:numId="1" w16cid:durableId="2131587925">
    <w:abstractNumId w:val="0"/>
  </w:num>
  <w:num w:numId="2" w16cid:durableId="137042558">
    <w:abstractNumId w:val="1"/>
  </w:num>
  <w:num w:numId="3" w16cid:durableId="1728797767">
    <w:abstractNumId w:val="2"/>
  </w:num>
  <w:num w:numId="4" w16cid:durableId="1383285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D2"/>
    <w:rsid w:val="000B6256"/>
    <w:rsid w:val="001422D6"/>
    <w:rsid w:val="001E253E"/>
    <w:rsid w:val="007212D2"/>
    <w:rsid w:val="00BC69D2"/>
    <w:rsid w:val="00EE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72A0"/>
  <w15:docId w15:val="{A86B9B9B-8F55-4A05-9018-F38126F2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Epperson</cp:lastModifiedBy>
  <cp:revision>4</cp:revision>
  <dcterms:created xsi:type="dcterms:W3CDTF">2024-12-09T04:32:00Z</dcterms:created>
  <dcterms:modified xsi:type="dcterms:W3CDTF">2024-12-09T04:38:00Z</dcterms:modified>
</cp:coreProperties>
</file>