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21CD7D98" w14:textId="77777777" w:rsidTr="006C66CD">
        <w:trPr>
          <w:trHeight w:val="225"/>
          <w:tblCellSpacing w:w="15" w:type="dxa"/>
        </w:trPr>
        <w:tc>
          <w:tcPr>
            <w:tcW w:w="450" w:type="dxa"/>
            <w:shd w:val="clear" w:color="auto" w:fill="990000"/>
            <w:vAlign w:val="center"/>
            <w:hideMark/>
          </w:tcPr>
          <w:p w14:paraId="496AD07F" w14:textId="77777777" w:rsidR="006C66CD" w:rsidRPr="006C66CD" w:rsidRDefault="006C66CD" w:rsidP="006C66CD">
            <w:pPr>
              <w:spacing w:after="0" w:line="240" w:lineRule="auto"/>
              <w:jc w:val="center"/>
              <w:rPr>
                <w:rFonts w:ascii="Verdana" w:eastAsia="Times New Roman" w:hAnsi="Verdana" w:cs="Times New Roman"/>
                <w:color w:val="FFFFFF"/>
                <w:kern w:val="0"/>
                <w:sz w:val="20"/>
                <w:szCs w:val="20"/>
                <w14:ligatures w14:val="none"/>
              </w:rPr>
            </w:pPr>
            <w:r w:rsidRPr="006C66CD">
              <w:rPr>
                <w:rFonts w:ascii="Verdana" w:eastAsia="Times New Roman" w:hAnsi="Verdana" w:cs="Times New Roman"/>
                <w:color w:val="FFFFFF"/>
                <w:kern w:val="0"/>
                <w:sz w:val="20"/>
                <w:szCs w:val="20"/>
                <w14:ligatures w14:val="none"/>
              </w:rPr>
              <w:fldChar w:fldCharType="begin"/>
            </w:r>
            <w:r w:rsidRPr="006C66CD">
              <w:rPr>
                <w:rFonts w:ascii="Verdana" w:eastAsia="Times New Roman" w:hAnsi="Verdana" w:cs="Times New Roman"/>
                <w:color w:val="FFFFFF"/>
                <w:kern w:val="0"/>
                <w:sz w:val="20"/>
                <w:szCs w:val="20"/>
                <w14:ligatures w14:val="none"/>
              </w:rPr>
              <w:instrText>HYPERLINK "https://openid.net/specs/openid-financial-api-part-2-1_0.html" \l "toc"</w:instrText>
            </w:r>
            <w:r w:rsidRPr="006C66CD">
              <w:rPr>
                <w:rFonts w:ascii="Verdana" w:eastAsia="Times New Roman" w:hAnsi="Verdana" w:cs="Times New Roman"/>
                <w:color w:val="FFFFFF"/>
                <w:kern w:val="0"/>
                <w:sz w:val="20"/>
                <w:szCs w:val="20"/>
                <w14:ligatures w14:val="none"/>
              </w:rPr>
            </w:r>
            <w:r w:rsidRPr="006C66CD">
              <w:rPr>
                <w:rFonts w:ascii="Verdana" w:eastAsia="Times New Roman" w:hAnsi="Verdana" w:cs="Times New Roman"/>
                <w:color w:val="FFFFFF"/>
                <w:kern w:val="0"/>
                <w:sz w:val="20"/>
                <w:szCs w:val="20"/>
                <w14:ligatures w14:val="none"/>
              </w:rPr>
              <w:fldChar w:fldCharType="separate"/>
            </w:r>
            <w:r w:rsidRPr="006C66CD">
              <w:rPr>
                <w:rFonts w:ascii="Helvetica" w:eastAsia="Times New Roman" w:hAnsi="Helvetica" w:cs="Helvetica"/>
                <w:b/>
                <w:bCs/>
                <w:color w:val="FFFFFF"/>
                <w:kern w:val="0"/>
                <w:sz w:val="16"/>
                <w:szCs w:val="16"/>
                <w:u w:val="single"/>
                <w14:ligatures w14:val="none"/>
              </w:rPr>
              <w:t> TOC </w:t>
            </w:r>
            <w:r w:rsidRPr="006C66CD">
              <w:rPr>
                <w:rFonts w:ascii="Verdana" w:eastAsia="Times New Roman" w:hAnsi="Verdana" w:cs="Times New Roman"/>
                <w:color w:val="FFFFFF"/>
                <w:kern w:val="0"/>
                <w:sz w:val="20"/>
                <w:szCs w:val="20"/>
                <w14:ligatures w14:val="none"/>
              </w:rPr>
              <w:fldChar w:fldCharType="end"/>
            </w:r>
          </w:p>
        </w:tc>
      </w:tr>
    </w:tbl>
    <w:tbl>
      <w:tblPr>
        <w:tblW w:w="3300" w:type="pct"/>
        <w:tblCellSpacing w:w="0" w:type="dxa"/>
        <w:tblCellMar>
          <w:left w:w="0" w:type="dxa"/>
          <w:right w:w="0" w:type="dxa"/>
        </w:tblCellMar>
        <w:tblLook w:val="04A0" w:firstRow="1" w:lastRow="0" w:firstColumn="1" w:lastColumn="0" w:noHBand="0" w:noVBand="1"/>
        <w:tblDescription w:val="layout"/>
      </w:tblPr>
      <w:tblGrid>
        <w:gridCol w:w="6178"/>
      </w:tblGrid>
      <w:tr w:rsidR="006C66CD" w:rsidRPr="006C66CD" w14:paraId="1D1244A8" w14:textId="77777777" w:rsidTr="006C66CD">
        <w:trPr>
          <w:tblCellSpacing w:w="0" w:type="dxa"/>
        </w:trPr>
        <w:tc>
          <w:tcPr>
            <w:tcW w:w="0" w:type="auto"/>
            <w:vAlign w:val="center"/>
            <w:hideMark/>
          </w:tcPr>
          <w:tbl>
            <w:tblPr>
              <w:tblW w:w="5000" w:type="pct"/>
              <w:tblCellSpacing w:w="7" w:type="dxa"/>
              <w:tblCellMar>
                <w:top w:w="30" w:type="dxa"/>
                <w:left w:w="30" w:type="dxa"/>
                <w:bottom w:w="30" w:type="dxa"/>
                <w:right w:w="30" w:type="dxa"/>
              </w:tblCellMar>
              <w:tblLook w:val="04A0" w:firstRow="1" w:lastRow="0" w:firstColumn="1" w:lastColumn="0" w:noHBand="0" w:noVBand="1"/>
              <w:tblDescription w:val="layout"/>
            </w:tblPr>
            <w:tblGrid>
              <w:gridCol w:w="2927"/>
              <w:gridCol w:w="3251"/>
            </w:tblGrid>
            <w:tr w:rsidR="006C66CD" w:rsidRPr="006C66CD" w14:paraId="66EF5158" w14:textId="77777777">
              <w:trPr>
                <w:tblCellSpacing w:w="7" w:type="dxa"/>
              </w:trPr>
              <w:tc>
                <w:tcPr>
                  <w:tcW w:w="12258" w:type="dxa"/>
                  <w:shd w:val="clear" w:color="auto" w:fill="666666"/>
                  <w:hideMark/>
                </w:tcPr>
                <w:p w14:paraId="6357F873" w14:textId="77777777" w:rsidR="006C66CD" w:rsidRPr="006C66CD" w:rsidRDefault="006C66CD" w:rsidP="006C66CD">
                  <w:pPr>
                    <w:spacing w:after="0" w:line="240" w:lineRule="auto"/>
                    <w:rPr>
                      <w:rFonts w:ascii="Arial" w:eastAsia="Times New Roman" w:hAnsi="Arial" w:cs="Arial"/>
                      <w:color w:val="FFFFFF"/>
                      <w:kern w:val="0"/>
                      <w:sz w:val="16"/>
                      <w:szCs w:val="16"/>
                      <w14:ligatures w14:val="none"/>
                    </w:rPr>
                  </w:pPr>
                  <w:r w:rsidRPr="006C66CD">
                    <w:rPr>
                      <w:rFonts w:ascii="Arial" w:eastAsia="Times New Roman" w:hAnsi="Arial" w:cs="Arial"/>
                      <w:color w:val="FFFFFF"/>
                      <w:kern w:val="0"/>
                      <w:sz w:val="16"/>
                      <w:szCs w:val="16"/>
                      <w14:ligatures w14:val="none"/>
                    </w:rPr>
                    <w:t>Final</w:t>
                  </w:r>
                </w:p>
              </w:tc>
              <w:tc>
                <w:tcPr>
                  <w:tcW w:w="12258" w:type="dxa"/>
                  <w:shd w:val="clear" w:color="auto" w:fill="666666"/>
                  <w:hideMark/>
                </w:tcPr>
                <w:p w14:paraId="40E33183" w14:textId="77777777" w:rsidR="006C66CD" w:rsidRPr="006C66CD" w:rsidRDefault="006C66CD" w:rsidP="006C66CD">
                  <w:pPr>
                    <w:spacing w:after="0" w:line="240" w:lineRule="auto"/>
                    <w:rPr>
                      <w:rFonts w:ascii="Arial" w:eastAsia="Times New Roman" w:hAnsi="Arial" w:cs="Arial"/>
                      <w:color w:val="FFFFFF"/>
                      <w:kern w:val="0"/>
                      <w:sz w:val="16"/>
                      <w:szCs w:val="16"/>
                      <w14:ligatures w14:val="none"/>
                    </w:rPr>
                  </w:pPr>
                  <w:r w:rsidRPr="006C66CD">
                    <w:rPr>
                      <w:rFonts w:ascii="Arial" w:eastAsia="Times New Roman" w:hAnsi="Arial" w:cs="Arial"/>
                      <w:color w:val="FFFFFF"/>
                      <w:kern w:val="0"/>
                      <w:sz w:val="16"/>
                      <w:szCs w:val="16"/>
                      <w14:ligatures w14:val="none"/>
                    </w:rPr>
                    <w:t xml:space="preserve">N. </w:t>
                  </w:r>
                  <w:proofErr w:type="spellStart"/>
                  <w:r w:rsidRPr="006C66CD">
                    <w:rPr>
                      <w:rFonts w:ascii="Arial" w:eastAsia="Times New Roman" w:hAnsi="Arial" w:cs="Arial"/>
                      <w:color w:val="FFFFFF"/>
                      <w:kern w:val="0"/>
                      <w:sz w:val="16"/>
                      <w:szCs w:val="16"/>
                      <w14:ligatures w14:val="none"/>
                    </w:rPr>
                    <w:t>Sakimura</w:t>
                  </w:r>
                  <w:proofErr w:type="spellEnd"/>
                </w:p>
              </w:tc>
            </w:tr>
            <w:tr w:rsidR="006C66CD" w:rsidRPr="006C66CD" w14:paraId="2C92DDE1" w14:textId="77777777">
              <w:trPr>
                <w:tblCellSpacing w:w="7" w:type="dxa"/>
              </w:trPr>
              <w:tc>
                <w:tcPr>
                  <w:tcW w:w="12258" w:type="dxa"/>
                  <w:shd w:val="clear" w:color="auto" w:fill="666666"/>
                  <w:hideMark/>
                </w:tcPr>
                <w:p w14:paraId="0610863F" w14:textId="77777777" w:rsidR="006C66CD" w:rsidRPr="006C66CD" w:rsidRDefault="006C66CD" w:rsidP="006C66CD">
                  <w:pPr>
                    <w:spacing w:after="0" w:line="240" w:lineRule="auto"/>
                    <w:rPr>
                      <w:rFonts w:ascii="Arial" w:eastAsia="Times New Roman" w:hAnsi="Arial" w:cs="Arial"/>
                      <w:color w:val="FFFFFF"/>
                      <w:kern w:val="0"/>
                      <w:sz w:val="16"/>
                      <w:szCs w:val="16"/>
                      <w14:ligatures w14:val="none"/>
                    </w:rPr>
                  </w:pPr>
                  <w:r w:rsidRPr="006C66CD">
                    <w:rPr>
                      <w:rFonts w:ascii="Arial" w:eastAsia="Times New Roman" w:hAnsi="Arial" w:cs="Arial"/>
                      <w:color w:val="FFFFFF"/>
                      <w:kern w:val="0"/>
                      <w:sz w:val="16"/>
                      <w:szCs w:val="16"/>
                      <w14:ligatures w14:val="none"/>
                    </w:rPr>
                    <w:t> </w:t>
                  </w:r>
                </w:p>
              </w:tc>
              <w:tc>
                <w:tcPr>
                  <w:tcW w:w="12258" w:type="dxa"/>
                  <w:shd w:val="clear" w:color="auto" w:fill="666666"/>
                  <w:hideMark/>
                </w:tcPr>
                <w:p w14:paraId="42FADA3B" w14:textId="77777777" w:rsidR="006C66CD" w:rsidRPr="006C66CD" w:rsidRDefault="006C66CD" w:rsidP="006C66CD">
                  <w:pPr>
                    <w:spacing w:after="0" w:line="240" w:lineRule="auto"/>
                    <w:rPr>
                      <w:rFonts w:ascii="Arial" w:eastAsia="Times New Roman" w:hAnsi="Arial" w:cs="Arial"/>
                      <w:color w:val="FFFFFF"/>
                      <w:kern w:val="0"/>
                      <w:sz w:val="16"/>
                      <w:szCs w:val="16"/>
                      <w14:ligatures w14:val="none"/>
                    </w:rPr>
                  </w:pPr>
                  <w:r w:rsidRPr="006C66CD">
                    <w:rPr>
                      <w:rFonts w:ascii="Arial" w:eastAsia="Times New Roman" w:hAnsi="Arial" w:cs="Arial"/>
                      <w:color w:val="FFFFFF"/>
                      <w:kern w:val="0"/>
                      <w:sz w:val="16"/>
                      <w:szCs w:val="16"/>
                      <w14:ligatures w14:val="none"/>
                    </w:rPr>
                    <w:t>Nat Consulting</w:t>
                  </w:r>
                </w:p>
              </w:tc>
            </w:tr>
            <w:tr w:rsidR="006C66CD" w:rsidRPr="006C66CD" w14:paraId="23D5CD5F" w14:textId="77777777">
              <w:trPr>
                <w:tblCellSpacing w:w="7" w:type="dxa"/>
              </w:trPr>
              <w:tc>
                <w:tcPr>
                  <w:tcW w:w="12258" w:type="dxa"/>
                  <w:shd w:val="clear" w:color="auto" w:fill="666666"/>
                  <w:hideMark/>
                </w:tcPr>
                <w:p w14:paraId="1956CF6A" w14:textId="77777777" w:rsidR="006C66CD" w:rsidRPr="006C66CD" w:rsidRDefault="006C66CD" w:rsidP="006C66CD">
                  <w:pPr>
                    <w:spacing w:after="0" w:line="240" w:lineRule="auto"/>
                    <w:rPr>
                      <w:rFonts w:ascii="Arial" w:eastAsia="Times New Roman" w:hAnsi="Arial" w:cs="Arial"/>
                      <w:color w:val="FFFFFF"/>
                      <w:kern w:val="0"/>
                      <w:sz w:val="16"/>
                      <w:szCs w:val="16"/>
                      <w14:ligatures w14:val="none"/>
                    </w:rPr>
                  </w:pPr>
                  <w:r w:rsidRPr="006C66CD">
                    <w:rPr>
                      <w:rFonts w:ascii="Arial" w:eastAsia="Times New Roman" w:hAnsi="Arial" w:cs="Arial"/>
                      <w:color w:val="FFFFFF"/>
                      <w:kern w:val="0"/>
                      <w:sz w:val="16"/>
                      <w:szCs w:val="16"/>
                      <w14:ligatures w14:val="none"/>
                    </w:rPr>
                    <w:t> </w:t>
                  </w:r>
                </w:p>
              </w:tc>
              <w:tc>
                <w:tcPr>
                  <w:tcW w:w="12258" w:type="dxa"/>
                  <w:shd w:val="clear" w:color="auto" w:fill="666666"/>
                  <w:hideMark/>
                </w:tcPr>
                <w:p w14:paraId="325FE4B5" w14:textId="77777777" w:rsidR="006C66CD" w:rsidRPr="006C66CD" w:rsidRDefault="006C66CD" w:rsidP="006C66CD">
                  <w:pPr>
                    <w:spacing w:after="0" w:line="240" w:lineRule="auto"/>
                    <w:rPr>
                      <w:rFonts w:ascii="Arial" w:eastAsia="Times New Roman" w:hAnsi="Arial" w:cs="Arial"/>
                      <w:color w:val="FFFFFF"/>
                      <w:kern w:val="0"/>
                      <w:sz w:val="16"/>
                      <w:szCs w:val="16"/>
                      <w14:ligatures w14:val="none"/>
                    </w:rPr>
                  </w:pPr>
                  <w:r w:rsidRPr="006C66CD">
                    <w:rPr>
                      <w:rFonts w:ascii="Arial" w:eastAsia="Times New Roman" w:hAnsi="Arial" w:cs="Arial"/>
                      <w:color w:val="FFFFFF"/>
                      <w:kern w:val="0"/>
                      <w:sz w:val="16"/>
                      <w:szCs w:val="16"/>
                      <w14:ligatures w14:val="none"/>
                    </w:rPr>
                    <w:t>J. Bradley</w:t>
                  </w:r>
                </w:p>
              </w:tc>
            </w:tr>
            <w:tr w:rsidR="006C66CD" w:rsidRPr="006C66CD" w14:paraId="1C5C0EF7" w14:textId="77777777">
              <w:trPr>
                <w:tblCellSpacing w:w="7" w:type="dxa"/>
              </w:trPr>
              <w:tc>
                <w:tcPr>
                  <w:tcW w:w="12258" w:type="dxa"/>
                  <w:shd w:val="clear" w:color="auto" w:fill="666666"/>
                  <w:hideMark/>
                </w:tcPr>
                <w:p w14:paraId="5C347247" w14:textId="77777777" w:rsidR="006C66CD" w:rsidRPr="006C66CD" w:rsidRDefault="006C66CD" w:rsidP="006C66CD">
                  <w:pPr>
                    <w:spacing w:after="0" w:line="240" w:lineRule="auto"/>
                    <w:rPr>
                      <w:rFonts w:ascii="Arial" w:eastAsia="Times New Roman" w:hAnsi="Arial" w:cs="Arial"/>
                      <w:color w:val="FFFFFF"/>
                      <w:kern w:val="0"/>
                      <w:sz w:val="16"/>
                      <w:szCs w:val="16"/>
                      <w14:ligatures w14:val="none"/>
                    </w:rPr>
                  </w:pPr>
                  <w:r w:rsidRPr="006C66CD">
                    <w:rPr>
                      <w:rFonts w:ascii="Arial" w:eastAsia="Times New Roman" w:hAnsi="Arial" w:cs="Arial"/>
                      <w:color w:val="FFFFFF"/>
                      <w:kern w:val="0"/>
                      <w:sz w:val="16"/>
                      <w:szCs w:val="16"/>
                      <w14:ligatures w14:val="none"/>
                    </w:rPr>
                    <w:t> </w:t>
                  </w:r>
                </w:p>
              </w:tc>
              <w:tc>
                <w:tcPr>
                  <w:tcW w:w="12258" w:type="dxa"/>
                  <w:shd w:val="clear" w:color="auto" w:fill="666666"/>
                  <w:hideMark/>
                </w:tcPr>
                <w:p w14:paraId="6310F38B" w14:textId="77777777" w:rsidR="006C66CD" w:rsidRPr="006C66CD" w:rsidRDefault="006C66CD" w:rsidP="006C66CD">
                  <w:pPr>
                    <w:spacing w:after="0" w:line="240" w:lineRule="auto"/>
                    <w:rPr>
                      <w:rFonts w:ascii="Arial" w:eastAsia="Times New Roman" w:hAnsi="Arial" w:cs="Arial"/>
                      <w:color w:val="FFFFFF"/>
                      <w:kern w:val="0"/>
                      <w:sz w:val="16"/>
                      <w:szCs w:val="16"/>
                      <w14:ligatures w14:val="none"/>
                    </w:rPr>
                  </w:pPr>
                  <w:proofErr w:type="spellStart"/>
                  <w:r w:rsidRPr="006C66CD">
                    <w:rPr>
                      <w:rFonts w:ascii="Arial" w:eastAsia="Times New Roman" w:hAnsi="Arial" w:cs="Arial"/>
                      <w:color w:val="FFFFFF"/>
                      <w:kern w:val="0"/>
                      <w:sz w:val="16"/>
                      <w:szCs w:val="16"/>
                      <w14:ligatures w14:val="none"/>
                    </w:rPr>
                    <w:t>Yubico</w:t>
                  </w:r>
                  <w:proofErr w:type="spellEnd"/>
                </w:p>
              </w:tc>
            </w:tr>
            <w:tr w:rsidR="006C66CD" w:rsidRPr="006C66CD" w14:paraId="61795BA0" w14:textId="77777777">
              <w:trPr>
                <w:tblCellSpacing w:w="7" w:type="dxa"/>
              </w:trPr>
              <w:tc>
                <w:tcPr>
                  <w:tcW w:w="12258" w:type="dxa"/>
                  <w:shd w:val="clear" w:color="auto" w:fill="666666"/>
                  <w:hideMark/>
                </w:tcPr>
                <w:p w14:paraId="12B6C9B0" w14:textId="77777777" w:rsidR="006C66CD" w:rsidRPr="006C66CD" w:rsidRDefault="006C66CD" w:rsidP="006C66CD">
                  <w:pPr>
                    <w:spacing w:after="0" w:line="240" w:lineRule="auto"/>
                    <w:rPr>
                      <w:rFonts w:ascii="Arial" w:eastAsia="Times New Roman" w:hAnsi="Arial" w:cs="Arial"/>
                      <w:color w:val="FFFFFF"/>
                      <w:kern w:val="0"/>
                      <w:sz w:val="16"/>
                      <w:szCs w:val="16"/>
                      <w14:ligatures w14:val="none"/>
                    </w:rPr>
                  </w:pPr>
                  <w:r w:rsidRPr="006C66CD">
                    <w:rPr>
                      <w:rFonts w:ascii="Arial" w:eastAsia="Times New Roman" w:hAnsi="Arial" w:cs="Arial"/>
                      <w:color w:val="FFFFFF"/>
                      <w:kern w:val="0"/>
                      <w:sz w:val="16"/>
                      <w:szCs w:val="16"/>
                      <w14:ligatures w14:val="none"/>
                    </w:rPr>
                    <w:t> </w:t>
                  </w:r>
                </w:p>
              </w:tc>
              <w:tc>
                <w:tcPr>
                  <w:tcW w:w="12258" w:type="dxa"/>
                  <w:shd w:val="clear" w:color="auto" w:fill="666666"/>
                  <w:hideMark/>
                </w:tcPr>
                <w:p w14:paraId="09642202" w14:textId="77777777" w:rsidR="006C66CD" w:rsidRPr="006C66CD" w:rsidRDefault="006C66CD" w:rsidP="006C66CD">
                  <w:pPr>
                    <w:spacing w:after="0" w:line="240" w:lineRule="auto"/>
                    <w:rPr>
                      <w:rFonts w:ascii="Arial" w:eastAsia="Times New Roman" w:hAnsi="Arial" w:cs="Arial"/>
                      <w:color w:val="FFFFFF"/>
                      <w:kern w:val="0"/>
                      <w:sz w:val="16"/>
                      <w:szCs w:val="16"/>
                      <w14:ligatures w14:val="none"/>
                    </w:rPr>
                  </w:pPr>
                  <w:r w:rsidRPr="006C66CD">
                    <w:rPr>
                      <w:rFonts w:ascii="Arial" w:eastAsia="Times New Roman" w:hAnsi="Arial" w:cs="Arial"/>
                      <w:color w:val="FFFFFF"/>
                      <w:kern w:val="0"/>
                      <w:sz w:val="16"/>
                      <w:szCs w:val="16"/>
                      <w14:ligatures w14:val="none"/>
                    </w:rPr>
                    <w:t>E. Jay</w:t>
                  </w:r>
                </w:p>
              </w:tc>
            </w:tr>
            <w:tr w:rsidR="006C66CD" w:rsidRPr="006C66CD" w14:paraId="138A9279" w14:textId="77777777">
              <w:trPr>
                <w:tblCellSpacing w:w="7" w:type="dxa"/>
              </w:trPr>
              <w:tc>
                <w:tcPr>
                  <w:tcW w:w="12258" w:type="dxa"/>
                  <w:shd w:val="clear" w:color="auto" w:fill="666666"/>
                  <w:hideMark/>
                </w:tcPr>
                <w:p w14:paraId="07BCEC1C" w14:textId="77777777" w:rsidR="006C66CD" w:rsidRPr="006C66CD" w:rsidRDefault="006C66CD" w:rsidP="006C66CD">
                  <w:pPr>
                    <w:spacing w:after="0" w:line="240" w:lineRule="auto"/>
                    <w:rPr>
                      <w:rFonts w:ascii="Arial" w:eastAsia="Times New Roman" w:hAnsi="Arial" w:cs="Arial"/>
                      <w:color w:val="FFFFFF"/>
                      <w:kern w:val="0"/>
                      <w:sz w:val="16"/>
                      <w:szCs w:val="16"/>
                      <w14:ligatures w14:val="none"/>
                    </w:rPr>
                  </w:pPr>
                  <w:r w:rsidRPr="006C66CD">
                    <w:rPr>
                      <w:rFonts w:ascii="Arial" w:eastAsia="Times New Roman" w:hAnsi="Arial" w:cs="Arial"/>
                      <w:color w:val="FFFFFF"/>
                      <w:kern w:val="0"/>
                      <w:sz w:val="16"/>
                      <w:szCs w:val="16"/>
                      <w14:ligatures w14:val="none"/>
                    </w:rPr>
                    <w:t> </w:t>
                  </w:r>
                </w:p>
              </w:tc>
              <w:tc>
                <w:tcPr>
                  <w:tcW w:w="12258" w:type="dxa"/>
                  <w:shd w:val="clear" w:color="auto" w:fill="666666"/>
                  <w:hideMark/>
                </w:tcPr>
                <w:p w14:paraId="75BA9F9F" w14:textId="77777777" w:rsidR="006C66CD" w:rsidRPr="006C66CD" w:rsidRDefault="006C66CD" w:rsidP="006C66CD">
                  <w:pPr>
                    <w:spacing w:after="0" w:line="240" w:lineRule="auto"/>
                    <w:rPr>
                      <w:rFonts w:ascii="Arial" w:eastAsia="Times New Roman" w:hAnsi="Arial" w:cs="Arial"/>
                      <w:color w:val="FFFFFF"/>
                      <w:kern w:val="0"/>
                      <w:sz w:val="16"/>
                      <w:szCs w:val="16"/>
                      <w14:ligatures w14:val="none"/>
                    </w:rPr>
                  </w:pPr>
                  <w:proofErr w:type="spellStart"/>
                  <w:r w:rsidRPr="006C66CD">
                    <w:rPr>
                      <w:rFonts w:ascii="Arial" w:eastAsia="Times New Roman" w:hAnsi="Arial" w:cs="Arial"/>
                      <w:color w:val="FFFFFF"/>
                      <w:kern w:val="0"/>
                      <w:sz w:val="16"/>
                      <w:szCs w:val="16"/>
                      <w14:ligatures w14:val="none"/>
                    </w:rPr>
                    <w:t>Illumila</w:t>
                  </w:r>
                  <w:proofErr w:type="spellEnd"/>
                </w:p>
              </w:tc>
            </w:tr>
            <w:tr w:rsidR="006C66CD" w:rsidRPr="006C66CD" w14:paraId="27CBC427" w14:textId="77777777">
              <w:trPr>
                <w:tblCellSpacing w:w="7" w:type="dxa"/>
              </w:trPr>
              <w:tc>
                <w:tcPr>
                  <w:tcW w:w="12258" w:type="dxa"/>
                  <w:shd w:val="clear" w:color="auto" w:fill="666666"/>
                  <w:hideMark/>
                </w:tcPr>
                <w:p w14:paraId="4621DB3D" w14:textId="77777777" w:rsidR="006C66CD" w:rsidRPr="006C66CD" w:rsidRDefault="006C66CD" w:rsidP="006C66CD">
                  <w:pPr>
                    <w:spacing w:after="0" w:line="240" w:lineRule="auto"/>
                    <w:rPr>
                      <w:rFonts w:ascii="Arial" w:eastAsia="Times New Roman" w:hAnsi="Arial" w:cs="Arial"/>
                      <w:color w:val="FFFFFF"/>
                      <w:kern w:val="0"/>
                      <w:sz w:val="16"/>
                      <w:szCs w:val="16"/>
                      <w14:ligatures w14:val="none"/>
                    </w:rPr>
                  </w:pPr>
                  <w:r w:rsidRPr="006C66CD">
                    <w:rPr>
                      <w:rFonts w:ascii="Arial" w:eastAsia="Times New Roman" w:hAnsi="Arial" w:cs="Arial"/>
                      <w:color w:val="FFFFFF"/>
                      <w:kern w:val="0"/>
                      <w:sz w:val="16"/>
                      <w:szCs w:val="16"/>
                      <w14:ligatures w14:val="none"/>
                    </w:rPr>
                    <w:t> </w:t>
                  </w:r>
                </w:p>
              </w:tc>
              <w:tc>
                <w:tcPr>
                  <w:tcW w:w="12258" w:type="dxa"/>
                  <w:shd w:val="clear" w:color="auto" w:fill="666666"/>
                  <w:hideMark/>
                </w:tcPr>
                <w:p w14:paraId="1BE47E3E" w14:textId="77777777" w:rsidR="006C66CD" w:rsidRPr="006C66CD" w:rsidRDefault="006C66CD" w:rsidP="006C66CD">
                  <w:pPr>
                    <w:spacing w:after="0" w:line="240" w:lineRule="auto"/>
                    <w:rPr>
                      <w:rFonts w:ascii="Arial" w:eastAsia="Times New Roman" w:hAnsi="Arial" w:cs="Arial"/>
                      <w:color w:val="FFFFFF"/>
                      <w:kern w:val="0"/>
                      <w:sz w:val="16"/>
                      <w:szCs w:val="16"/>
                      <w14:ligatures w14:val="none"/>
                    </w:rPr>
                  </w:pPr>
                  <w:r w:rsidRPr="006C66CD">
                    <w:rPr>
                      <w:rFonts w:ascii="Arial" w:eastAsia="Times New Roman" w:hAnsi="Arial" w:cs="Arial"/>
                      <w:color w:val="FFFFFF"/>
                      <w:kern w:val="0"/>
                      <w:sz w:val="16"/>
                      <w:szCs w:val="16"/>
                      <w14:ligatures w14:val="none"/>
                    </w:rPr>
                    <w:t>March 12, 2021</w:t>
                  </w:r>
                </w:p>
              </w:tc>
            </w:tr>
          </w:tbl>
          <w:p w14:paraId="4F30C56A" w14:textId="77777777" w:rsidR="006C66CD" w:rsidRPr="006C66CD" w:rsidRDefault="006C66CD" w:rsidP="006C66CD">
            <w:pPr>
              <w:spacing w:after="0" w:line="240" w:lineRule="auto"/>
              <w:rPr>
                <w:rFonts w:ascii="Verdana" w:eastAsia="Times New Roman" w:hAnsi="Verdana" w:cs="Times New Roman"/>
                <w:color w:val="000000"/>
                <w:kern w:val="0"/>
                <w:sz w:val="20"/>
                <w:szCs w:val="20"/>
                <w14:ligatures w14:val="none"/>
              </w:rPr>
            </w:pPr>
          </w:p>
        </w:tc>
      </w:tr>
    </w:tbl>
    <w:p w14:paraId="60E0B001" w14:textId="77777777" w:rsidR="006C66CD" w:rsidRPr="006C66CD" w:rsidRDefault="006C66CD" w:rsidP="006C66CD">
      <w:pPr>
        <w:spacing w:before="100" w:beforeAutospacing="1" w:after="100" w:afterAutospacing="1" w:line="240" w:lineRule="auto"/>
        <w:jc w:val="right"/>
        <w:outlineLvl w:val="0"/>
        <w:rPr>
          <w:rFonts w:ascii="Helvetica" w:eastAsia="Times New Roman" w:hAnsi="Helvetica" w:cs="Helvetica"/>
          <w:b/>
          <w:bCs/>
          <w:color w:val="990000"/>
          <w:kern w:val="36"/>
          <w:sz w:val="40"/>
          <w:szCs w:val="40"/>
          <w14:ligatures w14:val="none"/>
        </w:rPr>
      </w:pPr>
      <w:r w:rsidRPr="006C66CD">
        <w:rPr>
          <w:rFonts w:ascii="Helvetica" w:eastAsia="Times New Roman" w:hAnsi="Helvetica" w:cs="Helvetica"/>
          <w:b/>
          <w:bCs/>
          <w:color w:val="990000"/>
          <w:kern w:val="36"/>
          <w:sz w:val="40"/>
          <w:szCs w:val="40"/>
          <w14:ligatures w14:val="none"/>
        </w:rPr>
        <w:br/>
        <w:t>Financial-grade API Security Profile 1.0 - Part 2: Advanced</w:t>
      </w:r>
    </w:p>
    <w:p w14:paraId="26CD0170"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r w:rsidRPr="006C66CD">
        <w:rPr>
          <w:rFonts w:ascii="Helvetica" w:eastAsia="Times New Roman" w:hAnsi="Helvetica" w:cs="Helvetica"/>
          <w:b/>
          <w:bCs/>
          <w:color w:val="333333"/>
          <w:kern w:val="0"/>
          <w14:ligatures w14:val="none"/>
        </w:rPr>
        <w:t>Foreword</w:t>
      </w:r>
    </w:p>
    <w:p w14:paraId="21BCEED2"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The OpenID Foundation (OIDF) promotes, protects and nurtures the OpenID community and technologies. As a non-profit international standardizing body, it is comprised </w:t>
      </w:r>
      <w:proofErr w:type="gramStart"/>
      <w:r w:rsidRPr="006C66CD">
        <w:rPr>
          <w:rFonts w:ascii="Verdana" w:eastAsia="Times New Roman" w:hAnsi="Verdana" w:cs="Times New Roman"/>
          <w:color w:val="000000"/>
          <w:kern w:val="0"/>
          <w:sz w:val="20"/>
          <w:szCs w:val="20"/>
          <w14:ligatures w14:val="none"/>
        </w:rPr>
        <w:t>by</w:t>
      </w:r>
      <w:proofErr w:type="gramEnd"/>
      <w:r w:rsidRPr="006C66CD">
        <w:rPr>
          <w:rFonts w:ascii="Verdana" w:eastAsia="Times New Roman" w:hAnsi="Verdana" w:cs="Times New Roman"/>
          <w:color w:val="000000"/>
          <w:kern w:val="0"/>
          <w:sz w:val="20"/>
          <w:szCs w:val="20"/>
          <w14:ligatures w14:val="none"/>
        </w:rPr>
        <w:t xml:space="preserve"> over 160 participating entities (workgroup participants). The work of preparing implementer drafts and final international standards is carried out through OIDF workgroups in accordance with the OpenID Process. Participants interested in a subject for which a workgroup has been established have the right to be represented in that workgroup. International organizations, governmental and non-governmental, in liaison with OIDF, also take part in the work. OIDF collaborates closely with other standardizing bodies in the related fields.</w:t>
      </w:r>
    </w:p>
    <w:p w14:paraId="6822AC8D"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Final drafts adopted by the Workgroup through consensus are circulated publicly for the public review for 60 days and for the OIDF members for voting. Publication as an OIDF Standard requires approval by at least 50 % of the members casting a vote. There is a possibility that some of the elements of this document may be </w:t>
      </w:r>
      <w:proofErr w:type="gramStart"/>
      <w:r w:rsidRPr="006C66CD">
        <w:rPr>
          <w:rFonts w:ascii="Verdana" w:eastAsia="Times New Roman" w:hAnsi="Verdana" w:cs="Times New Roman"/>
          <w:color w:val="000000"/>
          <w:kern w:val="0"/>
          <w:sz w:val="20"/>
          <w:szCs w:val="20"/>
          <w14:ligatures w14:val="none"/>
        </w:rPr>
        <w:t>the subject</w:t>
      </w:r>
      <w:proofErr w:type="gramEnd"/>
      <w:r w:rsidRPr="006C66CD">
        <w:rPr>
          <w:rFonts w:ascii="Verdana" w:eastAsia="Times New Roman" w:hAnsi="Verdana" w:cs="Times New Roman"/>
          <w:color w:val="000000"/>
          <w:kern w:val="0"/>
          <w:sz w:val="20"/>
          <w:szCs w:val="20"/>
          <w14:ligatures w14:val="none"/>
        </w:rPr>
        <w:t xml:space="preserve"> to patent rights. OIDF shall not be held responsible for identifying any or all such patent rights.</w:t>
      </w:r>
    </w:p>
    <w:p w14:paraId="15429B41"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Financial-grade API Security Profile 1.0 consists of the following parts:</w:t>
      </w:r>
    </w:p>
    <w:p w14:paraId="374AD405" w14:textId="77777777" w:rsidR="006C66CD" w:rsidRPr="006C66CD" w:rsidRDefault="00000000" w:rsidP="006C66CD">
      <w:pPr>
        <w:numPr>
          <w:ilvl w:val="0"/>
          <w:numId w:val="1"/>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5" w:history="1">
        <w:r w:rsidR="006C66CD" w:rsidRPr="006C66CD">
          <w:rPr>
            <w:rFonts w:ascii="Verdana" w:eastAsia="Times New Roman" w:hAnsi="Verdana" w:cs="Times New Roman"/>
            <w:b/>
            <w:bCs/>
            <w:color w:val="990000"/>
            <w:kern w:val="0"/>
            <w:sz w:val="20"/>
            <w:szCs w:val="20"/>
            <w:u w:val="single"/>
            <w14:ligatures w14:val="none"/>
          </w:rPr>
          <w:t>Financial-grade API Security Profile 1.0 - Part 1: Baseline</w:t>
        </w:r>
      </w:hyperlink>
    </w:p>
    <w:p w14:paraId="4CB4A1A0" w14:textId="77777777" w:rsidR="006C66CD" w:rsidRPr="006C66CD" w:rsidRDefault="006C66CD" w:rsidP="006C66CD">
      <w:pPr>
        <w:numPr>
          <w:ilvl w:val="0"/>
          <w:numId w:val="1"/>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Financial-grade API Security Profile 1.0 - Part 2: Advanced</w:t>
      </w:r>
    </w:p>
    <w:p w14:paraId="48A960D9"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These parts are intended to be used with </w:t>
      </w:r>
      <w:hyperlink r:id="rId6" w:history="1">
        <w:r w:rsidRPr="006C66CD">
          <w:rPr>
            <w:rFonts w:ascii="Verdana" w:eastAsia="Times New Roman" w:hAnsi="Verdana" w:cs="Times New Roman"/>
            <w:b/>
            <w:bCs/>
            <w:color w:val="990000"/>
            <w:kern w:val="0"/>
            <w:sz w:val="20"/>
            <w:szCs w:val="20"/>
            <w:u w:val="single"/>
            <w14:ligatures w14:val="none"/>
          </w:rPr>
          <w:t>RFC6749</w:t>
        </w:r>
      </w:hyperlink>
      <w:r w:rsidRPr="006C66CD">
        <w:rPr>
          <w:rFonts w:ascii="Verdana" w:eastAsia="Times New Roman" w:hAnsi="Verdana" w:cs="Times New Roman"/>
          <w:color w:val="000000"/>
          <w:kern w:val="0"/>
          <w:sz w:val="20"/>
          <w:szCs w:val="20"/>
          <w14:ligatures w14:val="none"/>
        </w:rPr>
        <w:t>, </w:t>
      </w:r>
      <w:hyperlink r:id="rId7" w:history="1">
        <w:r w:rsidRPr="006C66CD">
          <w:rPr>
            <w:rFonts w:ascii="Verdana" w:eastAsia="Times New Roman" w:hAnsi="Verdana" w:cs="Times New Roman"/>
            <w:b/>
            <w:bCs/>
            <w:color w:val="990000"/>
            <w:kern w:val="0"/>
            <w:sz w:val="20"/>
            <w:szCs w:val="20"/>
            <w:u w:val="single"/>
            <w14:ligatures w14:val="none"/>
          </w:rPr>
          <w:t>RFC6750</w:t>
        </w:r>
      </w:hyperlink>
      <w:r w:rsidRPr="006C66CD">
        <w:rPr>
          <w:rFonts w:ascii="Verdana" w:eastAsia="Times New Roman" w:hAnsi="Verdana" w:cs="Times New Roman"/>
          <w:color w:val="000000"/>
          <w:kern w:val="0"/>
          <w:sz w:val="20"/>
          <w:szCs w:val="20"/>
          <w14:ligatures w14:val="none"/>
        </w:rPr>
        <w:t>, </w:t>
      </w:r>
      <w:hyperlink r:id="rId8" w:history="1">
        <w:r w:rsidRPr="006C66CD">
          <w:rPr>
            <w:rFonts w:ascii="Verdana" w:eastAsia="Times New Roman" w:hAnsi="Verdana" w:cs="Times New Roman"/>
            <w:b/>
            <w:bCs/>
            <w:color w:val="990000"/>
            <w:kern w:val="0"/>
            <w:sz w:val="20"/>
            <w:szCs w:val="20"/>
            <w:u w:val="single"/>
            <w14:ligatures w14:val="none"/>
          </w:rPr>
          <w:t>RFC7636</w:t>
        </w:r>
      </w:hyperlink>
      <w:r w:rsidRPr="006C66CD">
        <w:rPr>
          <w:rFonts w:ascii="Verdana" w:eastAsia="Times New Roman" w:hAnsi="Verdana" w:cs="Times New Roman"/>
          <w:color w:val="000000"/>
          <w:kern w:val="0"/>
          <w:sz w:val="20"/>
          <w:szCs w:val="20"/>
          <w14:ligatures w14:val="none"/>
        </w:rPr>
        <w:t>, and </w:t>
      </w:r>
      <w:hyperlink r:id="rId9" w:history="1">
        <w:r w:rsidRPr="006C66CD">
          <w:rPr>
            <w:rFonts w:ascii="Verdana" w:eastAsia="Times New Roman" w:hAnsi="Verdana" w:cs="Times New Roman"/>
            <w:b/>
            <w:bCs/>
            <w:color w:val="990000"/>
            <w:kern w:val="0"/>
            <w:sz w:val="20"/>
            <w:szCs w:val="20"/>
            <w:u w:val="single"/>
            <w14:ligatures w14:val="none"/>
          </w:rPr>
          <w:t>OIDC</w:t>
        </w:r>
      </w:hyperlink>
      <w:r w:rsidRPr="006C66CD">
        <w:rPr>
          <w:rFonts w:ascii="Verdana" w:eastAsia="Times New Roman" w:hAnsi="Verdana" w:cs="Times New Roman"/>
          <w:color w:val="000000"/>
          <w:kern w:val="0"/>
          <w:sz w:val="20"/>
          <w:szCs w:val="20"/>
          <w14:ligatures w14:val="none"/>
        </w:rPr>
        <w:t>.</w:t>
      </w:r>
    </w:p>
    <w:p w14:paraId="24F549FD"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r w:rsidRPr="006C66CD">
        <w:rPr>
          <w:rFonts w:ascii="Helvetica" w:eastAsia="Times New Roman" w:hAnsi="Helvetica" w:cs="Helvetica"/>
          <w:b/>
          <w:bCs/>
          <w:color w:val="333333"/>
          <w:kern w:val="0"/>
          <w14:ligatures w14:val="none"/>
        </w:rPr>
        <w:t>Introduction</w:t>
      </w:r>
    </w:p>
    <w:p w14:paraId="71242AA0"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The Financial-grade API is a highly secured OAuth profile that aims to provide specific implementation guidelines for security and interoperability. The Financial-grade API security profile can be applied to APIs in any market area that requires a higher level of security than provided by standard </w:t>
      </w:r>
      <w:hyperlink r:id="rId10" w:history="1">
        <w:r w:rsidRPr="006C66CD">
          <w:rPr>
            <w:rFonts w:ascii="Verdana" w:eastAsia="Times New Roman" w:hAnsi="Verdana" w:cs="Times New Roman"/>
            <w:b/>
            <w:bCs/>
            <w:color w:val="990000"/>
            <w:kern w:val="0"/>
            <w:sz w:val="20"/>
            <w:szCs w:val="20"/>
            <w:u w:val="single"/>
            <w14:ligatures w14:val="none"/>
          </w:rPr>
          <w:t>OAuth</w:t>
        </w:r>
      </w:hyperlink>
      <w:r w:rsidRPr="006C66CD">
        <w:rPr>
          <w:rFonts w:ascii="Verdana" w:eastAsia="Times New Roman" w:hAnsi="Verdana" w:cs="Times New Roman"/>
          <w:color w:val="000000"/>
          <w:kern w:val="0"/>
          <w:sz w:val="20"/>
          <w:szCs w:val="20"/>
          <w14:ligatures w14:val="none"/>
        </w:rPr>
        <w:t> or </w:t>
      </w:r>
      <w:hyperlink r:id="rId11" w:history="1">
        <w:r w:rsidRPr="006C66CD">
          <w:rPr>
            <w:rFonts w:ascii="Verdana" w:eastAsia="Times New Roman" w:hAnsi="Verdana" w:cs="Times New Roman"/>
            <w:b/>
            <w:bCs/>
            <w:color w:val="990000"/>
            <w:kern w:val="0"/>
            <w:sz w:val="20"/>
            <w:szCs w:val="20"/>
            <w:u w:val="single"/>
            <w14:ligatures w14:val="none"/>
          </w:rPr>
          <w:t>OpenID Connect</w:t>
        </w:r>
      </w:hyperlink>
      <w:r w:rsidRPr="006C66CD">
        <w:rPr>
          <w:rFonts w:ascii="Verdana" w:eastAsia="Times New Roman" w:hAnsi="Verdana" w:cs="Times New Roman"/>
          <w:color w:val="000000"/>
          <w:kern w:val="0"/>
          <w:sz w:val="20"/>
          <w:szCs w:val="20"/>
          <w14:ligatures w14:val="none"/>
        </w:rPr>
        <w:t xml:space="preserve">. Among other security enhancements, this specification provides a secure alternative to screen scraping. Screen scraping accesses user's data and functions by </w:t>
      </w:r>
      <w:proofErr w:type="spellStart"/>
      <w:r w:rsidRPr="006C66CD">
        <w:rPr>
          <w:rFonts w:ascii="Verdana" w:eastAsia="Times New Roman" w:hAnsi="Verdana" w:cs="Times New Roman"/>
          <w:color w:val="000000"/>
          <w:kern w:val="0"/>
          <w:sz w:val="20"/>
          <w:szCs w:val="20"/>
          <w14:ligatures w14:val="none"/>
        </w:rPr>
        <w:t>impresonating</w:t>
      </w:r>
      <w:proofErr w:type="spellEnd"/>
      <w:r w:rsidRPr="006C66CD">
        <w:rPr>
          <w:rFonts w:ascii="Verdana" w:eastAsia="Times New Roman" w:hAnsi="Verdana" w:cs="Times New Roman"/>
          <w:color w:val="000000"/>
          <w:kern w:val="0"/>
          <w:sz w:val="20"/>
          <w:szCs w:val="20"/>
          <w14:ligatures w14:val="none"/>
        </w:rPr>
        <w:t xml:space="preserve"> a user through password sharing. This brittle, inefficient, and </w:t>
      </w:r>
      <w:r w:rsidRPr="006C66CD">
        <w:rPr>
          <w:rFonts w:ascii="Verdana" w:eastAsia="Times New Roman" w:hAnsi="Verdana" w:cs="Times New Roman"/>
          <w:color w:val="000000"/>
          <w:kern w:val="0"/>
          <w:sz w:val="20"/>
          <w:szCs w:val="20"/>
          <w14:ligatures w14:val="none"/>
        </w:rPr>
        <w:lastRenderedPageBreak/>
        <w:t>insecure practice creates security vulnerabilities which require financial institutions to allow what appears to be an automated attack against their applications.</w:t>
      </w:r>
    </w:p>
    <w:p w14:paraId="1384336A"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This document is Part 2 of FAPI Security Profile 1.0 that specifies an advanced security profile of OAuth that is suitable to be used for protecting APIs with high inherent risk. Examples include APIs that give access to highly sensitive data or that can be used to trigger financial transactions (e.g., payment initiation). This document specifies the controls against attacks such as: authorization request tampering, authorization response tampering including code injection, state injection, and token request phishing. Additional details are available in the security considerations section.</w:t>
      </w:r>
    </w:p>
    <w:p w14:paraId="51B52394"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Although it is possible to code an OpenID Provider and Relying Party from first principles using this specification, the main audience for this specification is parties who already have a certified implementation of OpenID Connect and want to achieve a higher level of security. Implementers are encouraged to understand the security considerations contained in Section 8.7 before embarking on a 'from scratch' implementation.</w:t>
      </w:r>
    </w:p>
    <w:p w14:paraId="2D22B5D7"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r w:rsidRPr="006C66CD">
        <w:rPr>
          <w:rFonts w:ascii="Helvetica" w:eastAsia="Times New Roman" w:hAnsi="Helvetica" w:cs="Helvetica"/>
          <w:b/>
          <w:bCs/>
          <w:color w:val="333333"/>
          <w:kern w:val="0"/>
          <w14:ligatures w14:val="none"/>
        </w:rPr>
        <w:t>Notational Conventions</w:t>
      </w:r>
    </w:p>
    <w:p w14:paraId="27A6C11D"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The keywords "shall", "shall not", "should", "should not", "may", and "can" in this document are to be interpreted as described in </w:t>
      </w:r>
      <w:hyperlink r:id="rId12" w:history="1">
        <w:r w:rsidRPr="006C66CD">
          <w:rPr>
            <w:rFonts w:ascii="Verdana" w:eastAsia="Times New Roman" w:hAnsi="Verdana" w:cs="Times New Roman"/>
            <w:b/>
            <w:bCs/>
            <w:color w:val="990000"/>
            <w:kern w:val="0"/>
            <w:sz w:val="20"/>
            <w:szCs w:val="20"/>
            <w:u w:val="single"/>
            <w14:ligatures w14:val="none"/>
          </w:rPr>
          <w:t>ISO Directive Part 2</w:t>
        </w:r>
      </w:hyperlink>
      <w:r w:rsidRPr="006C66CD">
        <w:rPr>
          <w:rFonts w:ascii="Verdana" w:eastAsia="Times New Roman" w:hAnsi="Verdana" w:cs="Times New Roman"/>
          <w:color w:val="000000"/>
          <w:kern w:val="0"/>
          <w:sz w:val="20"/>
          <w:szCs w:val="20"/>
          <w14:ligatures w14:val="none"/>
        </w:rPr>
        <w:t>. These keywords are not used as dictionary terms such that any occurrence of them shall be interpreted as keywords and are not to be interpreted with their natural language meanings.</w:t>
      </w:r>
    </w:p>
    <w:p w14:paraId="434B3E5E"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0" w:name="toc"/>
      <w:bookmarkEnd w:id="0"/>
    </w:p>
    <w:p w14:paraId="38A464E8"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642284A3">
          <v:rect id="_x0000_i1025" style="width:0;height:.75pt" o:hralign="center" o:hrstd="t" o:hrnoshade="t" o:hr="t" fillcolor="black" stroked="f"/>
        </w:pict>
      </w:r>
    </w:p>
    <w:p w14:paraId="15BFDA12"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r w:rsidRPr="006C66CD">
        <w:rPr>
          <w:rFonts w:ascii="Helvetica" w:eastAsia="Times New Roman" w:hAnsi="Helvetica" w:cs="Helvetica"/>
          <w:b/>
          <w:bCs/>
          <w:color w:val="333333"/>
          <w:kern w:val="0"/>
          <w14:ligatures w14:val="none"/>
        </w:rPr>
        <w:t>Table of Contents</w:t>
      </w:r>
    </w:p>
    <w:p w14:paraId="7C1DAA72" w14:textId="77777777" w:rsidR="006C66CD" w:rsidRPr="006C66CD" w:rsidRDefault="00000000" w:rsidP="006C66CD">
      <w:pPr>
        <w:spacing w:before="100" w:beforeAutospacing="1" w:after="100" w:afterAutospacing="1" w:line="240" w:lineRule="auto"/>
        <w:ind w:left="720" w:right="480"/>
        <w:rPr>
          <w:rFonts w:ascii="Verdana" w:eastAsia="Times New Roman" w:hAnsi="Verdana" w:cs="Times New Roman"/>
          <w:b/>
          <w:bCs/>
          <w:color w:val="000000"/>
          <w:kern w:val="0"/>
          <w:sz w:val="20"/>
          <w:szCs w:val="20"/>
          <w14:ligatures w14:val="none"/>
        </w:rPr>
      </w:pPr>
      <w:hyperlink r:id="rId13" w:anchor="scope" w:history="1">
        <w:r w:rsidR="006C66CD" w:rsidRPr="006C66CD">
          <w:rPr>
            <w:rFonts w:ascii="Verdana" w:eastAsia="Times New Roman" w:hAnsi="Verdana" w:cs="Times New Roman"/>
            <w:b/>
            <w:bCs/>
            <w:color w:val="990000"/>
            <w:kern w:val="0"/>
            <w:sz w:val="20"/>
            <w:szCs w:val="20"/>
            <w:u w:val="single"/>
            <w14:ligatures w14:val="none"/>
          </w:rPr>
          <w:t>1.</w:t>
        </w:r>
      </w:hyperlink>
      <w:r w:rsidR="006C66CD" w:rsidRPr="006C66CD">
        <w:rPr>
          <w:rFonts w:ascii="Verdana" w:eastAsia="Times New Roman" w:hAnsi="Verdana" w:cs="Times New Roman"/>
          <w:b/>
          <w:bCs/>
          <w:color w:val="000000"/>
          <w:kern w:val="0"/>
          <w:sz w:val="20"/>
          <w:szCs w:val="20"/>
          <w14:ligatures w14:val="none"/>
        </w:rPr>
        <w:t>  Scope</w:t>
      </w:r>
      <w:r w:rsidR="006C66CD" w:rsidRPr="006C66CD">
        <w:rPr>
          <w:rFonts w:ascii="Verdana" w:eastAsia="Times New Roman" w:hAnsi="Verdana" w:cs="Times New Roman"/>
          <w:b/>
          <w:bCs/>
          <w:color w:val="000000"/>
          <w:kern w:val="0"/>
          <w:sz w:val="20"/>
          <w:szCs w:val="20"/>
          <w14:ligatures w14:val="none"/>
        </w:rPr>
        <w:br/>
      </w:r>
      <w:hyperlink r:id="rId14" w:anchor="normative-references" w:history="1">
        <w:r w:rsidR="006C66CD" w:rsidRPr="006C66CD">
          <w:rPr>
            <w:rFonts w:ascii="Verdana" w:eastAsia="Times New Roman" w:hAnsi="Verdana" w:cs="Times New Roman"/>
            <w:b/>
            <w:bCs/>
            <w:color w:val="990000"/>
            <w:kern w:val="0"/>
            <w:sz w:val="20"/>
            <w:szCs w:val="20"/>
            <w:u w:val="single"/>
            <w14:ligatures w14:val="none"/>
          </w:rPr>
          <w:t>2.</w:t>
        </w:r>
      </w:hyperlink>
      <w:r w:rsidR="006C66CD" w:rsidRPr="006C66CD">
        <w:rPr>
          <w:rFonts w:ascii="Verdana" w:eastAsia="Times New Roman" w:hAnsi="Verdana" w:cs="Times New Roman"/>
          <w:b/>
          <w:bCs/>
          <w:color w:val="000000"/>
          <w:kern w:val="0"/>
          <w:sz w:val="20"/>
          <w:szCs w:val="20"/>
          <w14:ligatures w14:val="none"/>
        </w:rPr>
        <w:t>  Normative references</w:t>
      </w:r>
      <w:r w:rsidR="006C66CD" w:rsidRPr="006C66CD">
        <w:rPr>
          <w:rFonts w:ascii="Verdana" w:eastAsia="Times New Roman" w:hAnsi="Verdana" w:cs="Times New Roman"/>
          <w:b/>
          <w:bCs/>
          <w:color w:val="000000"/>
          <w:kern w:val="0"/>
          <w:sz w:val="20"/>
          <w:szCs w:val="20"/>
          <w14:ligatures w14:val="none"/>
        </w:rPr>
        <w:br/>
      </w:r>
      <w:hyperlink r:id="rId15" w:anchor="terms-and-definitions" w:history="1">
        <w:r w:rsidR="006C66CD" w:rsidRPr="006C66CD">
          <w:rPr>
            <w:rFonts w:ascii="Verdana" w:eastAsia="Times New Roman" w:hAnsi="Verdana" w:cs="Times New Roman"/>
            <w:b/>
            <w:bCs/>
            <w:color w:val="990000"/>
            <w:kern w:val="0"/>
            <w:sz w:val="20"/>
            <w:szCs w:val="20"/>
            <w:u w:val="single"/>
            <w14:ligatures w14:val="none"/>
          </w:rPr>
          <w:t>3.</w:t>
        </w:r>
      </w:hyperlink>
      <w:r w:rsidR="006C66CD" w:rsidRPr="006C66CD">
        <w:rPr>
          <w:rFonts w:ascii="Verdana" w:eastAsia="Times New Roman" w:hAnsi="Verdana" w:cs="Times New Roman"/>
          <w:b/>
          <w:bCs/>
          <w:color w:val="000000"/>
          <w:kern w:val="0"/>
          <w:sz w:val="20"/>
          <w:szCs w:val="20"/>
          <w14:ligatures w14:val="none"/>
        </w:rPr>
        <w:t>  Terms and definitions</w:t>
      </w:r>
      <w:r w:rsidR="006C66CD" w:rsidRPr="006C66CD">
        <w:rPr>
          <w:rFonts w:ascii="Verdana" w:eastAsia="Times New Roman" w:hAnsi="Verdana" w:cs="Times New Roman"/>
          <w:b/>
          <w:bCs/>
          <w:color w:val="000000"/>
          <w:kern w:val="0"/>
          <w:sz w:val="20"/>
          <w:szCs w:val="20"/>
          <w14:ligatures w14:val="none"/>
        </w:rPr>
        <w:br/>
      </w:r>
      <w:hyperlink r:id="rId16" w:anchor="symbols-and-abbreviated-terms" w:history="1">
        <w:r w:rsidR="006C66CD" w:rsidRPr="006C66CD">
          <w:rPr>
            <w:rFonts w:ascii="Verdana" w:eastAsia="Times New Roman" w:hAnsi="Verdana" w:cs="Times New Roman"/>
            <w:b/>
            <w:bCs/>
            <w:color w:val="990000"/>
            <w:kern w:val="0"/>
            <w:sz w:val="20"/>
            <w:szCs w:val="20"/>
            <w:u w:val="single"/>
            <w14:ligatures w14:val="none"/>
          </w:rPr>
          <w:t>4.</w:t>
        </w:r>
      </w:hyperlink>
      <w:r w:rsidR="006C66CD" w:rsidRPr="006C66CD">
        <w:rPr>
          <w:rFonts w:ascii="Verdana" w:eastAsia="Times New Roman" w:hAnsi="Verdana" w:cs="Times New Roman"/>
          <w:b/>
          <w:bCs/>
          <w:color w:val="000000"/>
          <w:kern w:val="0"/>
          <w:sz w:val="20"/>
          <w:szCs w:val="20"/>
          <w14:ligatures w14:val="none"/>
        </w:rPr>
        <w:t>  Symbols and Abbreviated terms</w:t>
      </w:r>
      <w:r w:rsidR="006C66CD" w:rsidRPr="006C66CD">
        <w:rPr>
          <w:rFonts w:ascii="Verdana" w:eastAsia="Times New Roman" w:hAnsi="Verdana" w:cs="Times New Roman"/>
          <w:b/>
          <w:bCs/>
          <w:color w:val="000000"/>
          <w:kern w:val="0"/>
          <w:sz w:val="20"/>
          <w:szCs w:val="20"/>
          <w14:ligatures w14:val="none"/>
        </w:rPr>
        <w:br/>
      </w:r>
      <w:hyperlink r:id="rId17" w:anchor="advanced-security-profile" w:history="1">
        <w:r w:rsidR="006C66CD" w:rsidRPr="006C66CD">
          <w:rPr>
            <w:rFonts w:ascii="Verdana" w:eastAsia="Times New Roman" w:hAnsi="Verdana" w:cs="Times New Roman"/>
            <w:b/>
            <w:bCs/>
            <w:color w:val="990000"/>
            <w:kern w:val="0"/>
            <w:sz w:val="20"/>
            <w:szCs w:val="20"/>
            <w:u w:val="single"/>
            <w14:ligatures w14:val="none"/>
          </w:rPr>
          <w:t>5.</w:t>
        </w:r>
      </w:hyperlink>
      <w:r w:rsidR="006C66CD" w:rsidRPr="006C66CD">
        <w:rPr>
          <w:rFonts w:ascii="Verdana" w:eastAsia="Times New Roman" w:hAnsi="Verdana" w:cs="Times New Roman"/>
          <w:b/>
          <w:bCs/>
          <w:color w:val="000000"/>
          <w:kern w:val="0"/>
          <w:sz w:val="20"/>
          <w:szCs w:val="20"/>
          <w14:ligatures w14:val="none"/>
        </w:rPr>
        <w:t>  Advanced security profile</w:t>
      </w:r>
      <w:r w:rsidR="006C66CD" w:rsidRPr="006C66CD">
        <w:rPr>
          <w:rFonts w:ascii="Verdana" w:eastAsia="Times New Roman" w:hAnsi="Verdana" w:cs="Times New Roman"/>
          <w:b/>
          <w:bCs/>
          <w:color w:val="000000"/>
          <w:kern w:val="0"/>
          <w:sz w:val="20"/>
          <w:szCs w:val="20"/>
          <w14:ligatures w14:val="none"/>
        </w:rPr>
        <w:br/>
        <w:t>    </w:t>
      </w:r>
      <w:hyperlink r:id="rId18" w:anchor="introduction-1" w:history="1">
        <w:r w:rsidR="006C66CD" w:rsidRPr="006C66CD">
          <w:rPr>
            <w:rFonts w:ascii="Verdana" w:eastAsia="Times New Roman" w:hAnsi="Verdana" w:cs="Times New Roman"/>
            <w:b/>
            <w:bCs/>
            <w:color w:val="990000"/>
            <w:kern w:val="0"/>
            <w:sz w:val="20"/>
            <w:szCs w:val="20"/>
            <w:u w:val="single"/>
            <w14:ligatures w14:val="none"/>
          </w:rPr>
          <w:t>5.1.</w:t>
        </w:r>
      </w:hyperlink>
      <w:r w:rsidR="006C66CD" w:rsidRPr="006C66CD">
        <w:rPr>
          <w:rFonts w:ascii="Verdana" w:eastAsia="Times New Roman" w:hAnsi="Verdana" w:cs="Times New Roman"/>
          <w:b/>
          <w:bCs/>
          <w:color w:val="000000"/>
          <w:kern w:val="0"/>
          <w:sz w:val="20"/>
          <w:szCs w:val="20"/>
          <w14:ligatures w14:val="none"/>
        </w:rPr>
        <w:t>  Introduction</w:t>
      </w:r>
      <w:r w:rsidR="006C66CD" w:rsidRPr="006C66CD">
        <w:rPr>
          <w:rFonts w:ascii="Verdana" w:eastAsia="Times New Roman" w:hAnsi="Verdana" w:cs="Times New Roman"/>
          <w:b/>
          <w:bCs/>
          <w:color w:val="000000"/>
          <w:kern w:val="0"/>
          <w:sz w:val="20"/>
          <w:szCs w:val="20"/>
          <w14:ligatures w14:val="none"/>
        </w:rPr>
        <w:br/>
        <w:t>        </w:t>
      </w:r>
      <w:hyperlink r:id="rId19" w:anchor="id-token-as-detached-signature" w:history="1">
        <w:r w:rsidR="006C66CD" w:rsidRPr="006C66CD">
          <w:rPr>
            <w:rFonts w:ascii="Verdana" w:eastAsia="Times New Roman" w:hAnsi="Verdana" w:cs="Times New Roman"/>
            <w:b/>
            <w:bCs/>
            <w:color w:val="990000"/>
            <w:kern w:val="0"/>
            <w:sz w:val="20"/>
            <w:szCs w:val="20"/>
            <w:u w:val="single"/>
            <w14:ligatures w14:val="none"/>
          </w:rPr>
          <w:t>5.1.1.</w:t>
        </w:r>
      </w:hyperlink>
      <w:r w:rsidR="006C66CD" w:rsidRPr="006C66CD">
        <w:rPr>
          <w:rFonts w:ascii="Verdana" w:eastAsia="Times New Roman" w:hAnsi="Verdana" w:cs="Times New Roman"/>
          <w:b/>
          <w:bCs/>
          <w:color w:val="000000"/>
          <w:kern w:val="0"/>
          <w:sz w:val="20"/>
          <w:szCs w:val="20"/>
          <w14:ligatures w14:val="none"/>
        </w:rPr>
        <w:t>  ID Token as Detached Signature</w:t>
      </w:r>
      <w:r w:rsidR="006C66CD" w:rsidRPr="006C66CD">
        <w:rPr>
          <w:rFonts w:ascii="Verdana" w:eastAsia="Times New Roman" w:hAnsi="Verdana" w:cs="Times New Roman"/>
          <w:b/>
          <w:bCs/>
          <w:color w:val="000000"/>
          <w:kern w:val="0"/>
          <w:sz w:val="20"/>
          <w:szCs w:val="20"/>
          <w14:ligatures w14:val="none"/>
        </w:rPr>
        <w:br/>
        <w:t>        </w:t>
      </w:r>
      <w:hyperlink r:id="rId20" w:anchor="jwt-secured-authorization-response-mode-for-oauth-2-0-jarm" w:history="1">
        <w:r w:rsidR="006C66CD" w:rsidRPr="006C66CD">
          <w:rPr>
            <w:rFonts w:ascii="Verdana" w:eastAsia="Times New Roman" w:hAnsi="Verdana" w:cs="Times New Roman"/>
            <w:b/>
            <w:bCs/>
            <w:color w:val="990000"/>
            <w:kern w:val="0"/>
            <w:sz w:val="20"/>
            <w:szCs w:val="20"/>
            <w:u w:val="single"/>
            <w14:ligatures w14:val="none"/>
          </w:rPr>
          <w:t>5.1.2.</w:t>
        </w:r>
      </w:hyperlink>
      <w:r w:rsidR="006C66CD" w:rsidRPr="006C66CD">
        <w:rPr>
          <w:rFonts w:ascii="Verdana" w:eastAsia="Times New Roman" w:hAnsi="Verdana" w:cs="Times New Roman"/>
          <w:b/>
          <w:bCs/>
          <w:color w:val="000000"/>
          <w:kern w:val="0"/>
          <w:sz w:val="20"/>
          <w:szCs w:val="20"/>
          <w14:ligatures w14:val="none"/>
        </w:rPr>
        <w:t>  JWT Secured Authorization Response Mode for OAuth 2.0 (JARM)</w:t>
      </w:r>
      <w:r w:rsidR="006C66CD" w:rsidRPr="006C66CD">
        <w:rPr>
          <w:rFonts w:ascii="Verdana" w:eastAsia="Times New Roman" w:hAnsi="Verdana" w:cs="Times New Roman"/>
          <w:b/>
          <w:bCs/>
          <w:color w:val="000000"/>
          <w:kern w:val="0"/>
          <w:sz w:val="20"/>
          <w:szCs w:val="20"/>
          <w14:ligatures w14:val="none"/>
        </w:rPr>
        <w:br/>
        <w:t>    </w:t>
      </w:r>
      <w:hyperlink r:id="rId21" w:anchor="advanced-security-provisions" w:history="1">
        <w:r w:rsidR="006C66CD" w:rsidRPr="006C66CD">
          <w:rPr>
            <w:rFonts w:ascii="Verdana" w:eastAsia="Times New Roman" w:hAnsi="Verdana" w:cs="Times New Roman"/>
            <w:b/>
            <w:bCs/>
            <w:color w:val="990000"/>
            <w:kern w:val="0"/>
            <w:sz w:val="20"/>
            <w:szCs w:val="20"/>
            <w:u w:val="single"/>
            <w14:ligatures w14:val="none"/>
          </w:rPr>
          <w:t>5.2.</w:t>
        </w:r>
      </w:hyperlink>
      <w:r w:rsidR="006C66CD" w:rsidRPr="006C66CD">
        <w:rPr>
          <w:rFonts w:ascii="Verdana" w:eastAsia="Times New Roman" w:hAnsi="Verdana" w:cs="Times New Roman"/>
          <w:b/>
          <w:bCs/>
          <w:color w:val="000000"/>
          <w:kern w:val="0"/>
          <w:sz w:val="20"/>
          <w:szCs w:val="20"/>
          <w14:ligatures w14:val="none"/>
        </w:rPr>
        <w:t>  Advanced security provisions</w:t>
      </w:r>
      <w:r w:rsidR="006C66CD" w:rsidRPr="006C66CD">
        <w:rPr>
          <w:rFonts w:ascii="Verdana" w:eastAsia="Times New Roman" w:hAnsi="Verdana" w:cs="Times New Roman"/>
          <w:b/>
          <w:bCs/>
          <w:color w:val="000000"/>
          <w:kern w:val="0"/>
          <w:sz w:val="20"/>
          <w:szCs w:val="20"/>
          <w14:ligatures w14:val="none"/>
        </w:rPr>
        <w:br/>
        <w:t>        </w:t>
      </w:r>
      <w:hyperlink r:id="rId22" w:anchor="introduction-2" w:history="1">
        <w:r w:rsidR="006C66CD" w:rsidRPr="006C66CD">
          <w:rPr>
            <w:rFonts w:ascii="Verdana" w:eastAsia="Times New Roman" w:hAnsi="Verdana" w:cs="Times New Roman"/>
            <w:b/>
            <w:bCs/>
            <w:color w:val="990000"/>
            <w:kern w:val="0"/>
            <w:sz w:val="20"/>
            <w:szCs w:val="20"/>
            <w:u w:val="single"/>
            <w14:ligatures w14:val="none"/>
          </w:rPr>
          <w:t>5.2.1.</w:t>
        </w:r>
      </w:hyperlink>
      <w:r w:rsidR="006C66CD" w:rsidRPr="006C66CD">
        <w:rPr>
          <w:rFonts w:ascii="Verdana" w:eastAsia="Times New Roman" w:hAnsi="Verdana" w:cs="Times New Roman"/>
          <w:b/>
          <w:bCs/>
          <w:color w:val="000000"/>
          <w:kern w:val="0"/>
          <w:sz w:val="20"/>
          <w:szCs w:val="20"/>
          <w14:ligatures w14:val="none"/>
        </w:rPr>
        <w:t>  Introduction</w:t>
      </w:r>
      <w:r w:rsidR="006C66CD" w:rsidRPr="006C66CD">
        <w:rPr>
          <w:rFonts w:ascii="Verdana" w:eastAsia="Times New Roman" w:hAnsi="Verdana" w:cs="Times New Roman"/>
          <w:b/>
          <w:bCs/>
          <w:color w:val="000000"/>
          <w:kern w:val="0"/>
          <w:sz w:val="20"/>
          <w:szCs w:val="20"/>
          <w14:ligatures w14:val="none"/>
        </w:rPr>
        <w:br/>
        <w:t>        </w:t>
      </w:r>
      <w:hyperlink r:id="rId23" w:anchor="authorization-server" w:history="1">
        <w:r w:rsidR="006C66CD" w:rsidRPr="006C66CD">
          <w:rPr>
            <w:rFonts w:ascii="Verdana" w:eastAsia="Times New Roman" w:hAnsi="Verdana" w:cs="Times New Roman"/>
            <w:b/>
            <w:bCs/>
            <w:color w:val="990000"/>
            <w:kern w:val="0"/>
            <w:sz w:val="20"/>
            <w:szCs w:val="20"/>
            <w:u w:val="single"/>
            <w14:ligatures w14:val="none"/>
          </w:rPr>
          <w:t>5.2.2.</w:t>
        </w:r>
      </w:hyperlink>
      <w:r w:rsidR="006C66CD" w:rsidRPr="006C66CD">
        <w:rPr>
          <w:rFonts w:ascii="Verdana" w:eastAsia="Times New Roman" w:hAnsi="Verdana" w:cs="Times New Roman"/>
          <w:b/>
          <w:bCs/>
          <w:color w:val="000000"/>
          <w:kern w:val="0"/>
          <w:sz w:val="20"/>
          <w:szCs w:val="20"/>
          <w14:ligatures w14:val="none"/>
        </w:rPr>
        <w:t>  Authorization server</w:t>
      </w:r>
      <w:r w:rsidR="006C66CD" w:rsidRPr="006C66CD">
        <w:rPr>
          <w:rFonts w:ascii="Verdana" w:eastAsia="Times New Roman" w:hAnsi="Verdana" w:cs="Times New Roman"/>
          <w:b/>
          <w:bCs/>
          <w:color w:val="000000"/>
          <w:kern w:val="0"/>
          <w:sz w:val="20"/>
          <w:szCs w:val="20"/>
          <w14:ligatures w14:val="none"/>
        </w:rPr>
        <w:br/>
        <w:t>            </w:t>
      </w:r>
      <w:hyperlink r:id="rId24" w:anchor="id-token-as-detached-signature-1" w:history="1">
        <w:r w:rsidR="006C66CD" w:rsidRPr="006C66CD">
          <w:rPr>
            <w:rFonts w:ascii="Verdana" w:eastAsia="Times New Roman" w:hAnsi="Verdana" w:cs="Times New Roman"/>
            <w:b/>
            <w:bCs/>
            <w:color w:val="990000"/>
            <w:kern w:val="0"/>
            <w:sz w:val="20"/>
            <w:szCs w:val="20"/>
            <w:u w:val="single"/>
            <w14:ligatures w14:val="none"/>
          </w:rPr>
          <w:t>5.2.2.1.</w:t>
        </w:r>
      </w:hyperlink>
      <w:r w:rsidR="006C66CD" w:rsidRPr="006C66CD">
        <w:rPr>
          <w:rFonts w:ascii="Verdana" w:eastAsia="Times New Roman" w:hAnsi="Verdana" w:cs="Times New Roman"/>
          <w:b/>
          <w:bCs/>
          <w:color w:val="000000"/>
          <w:kern w:val="0"/>
          <w:sz w:val="20"/>
          <w:szCs w:val="20"/>
          <w14:ligatures w14:val="none"/>
        </w:rPr>
        <w:t>  ID Token as detached signature</w:t>
      </w:r>
      <w:r w:rsidR="006C66CD" w:rsidRPr="006C66CD">
        <w:rPr>
          <w:rFonts w:ascii="Verdana" w:eastAsia="Times New Roman" w:hAnsi="Verdana" w:cs="Times New Roman"/>
          <w:b/>
          <w:bCs/>
          <w:color w:val="000000"/>
          <w:kern w:val="0"/>
          <w:sz w:val="20"/>
          <w:szCs w:val="20"/>
          <w14:ligatures w14:val="none"/>
        </w:rPr>
        <w:br/>
        <w:t>            </w:t>
      </w:r>
      <w:hyperlink r:id="rId25" w:anchor="jarm" w:history="1">
        <w:r w:rsidR="006C66CD" w:rsidRPr="006C66CD">
          <w:rPr>
            <w:rFonts w:ascii="Verdana" w:eastAsia="Times New Roman" w:hAnsi="Verdana" w:cs="Times New Roman"/>
            <w:b/>
            <w:bCs/>
            <w:color w:val="990000"/>
            <w:kern w:val="0"/>
            <w:sz w:val="20"/>
            <w:szCs w:val="20"/>
            <w:u w:val="single"/>
            <w14:ligatures w14:val="none"/>
          </w:rPr>
          <w:t>5.2.2.2.</w:t>
        </w:r>
      </w:hyperlink>
      <w:r w:rsidR="006C66CD" w:rsidRPr="006C66CD">
        <w:rPr>
          <w:rFonts w:ascii="Verdana" w:eastAsia="Times New Roman" w:hAnsi="Verdana" w:cs="Times New Roman"/>
          <w:b/>
          <w:bCs/>
          <w:color w:val="000000"/>
          <w:kern w:val="0"/>
          <w:sz w:val="20"/>
          <w:szCs w:val="20"/>
          <w14:ligatures w14:val="none"/>
        </w:rPr>
        <w:t>  JARM</w:t>
      </w:r>
      <w:r w:rsidR="006C66CD" w:rsidRPr="006C66CD">
        <w:rPr>
          <w:rFonts w:ascii="Verdana" w:eastAsia="Times New Roman" w:hAnsi="Verdana" w:cs="Times New Roman"/>
          <w:b/>
          <w:bCs/>
          <w:color w:val="000000"/>
          <w:kern w:val="0"/>
          <w:sz w:val="20"/>
          <w:szCs w:val="20"/>
          <w14:ligatures w14:val="none"/>
        </w:rPr>
        <w:br/>
        <w:t>        </w:t>
      </w:r>
      <w:hyperlink r:id="rId26" w:anchor="confidential-client" w:history="1">
        <w:r w:rsidR="006C66CD" w:rsidRPr="006C66CD">
          <w:rPr>
            <w:rFonts w:ascii="Verdana" w:eastAsia="Times New Roman" w:hAnsi="Verdana" w:cs="Times New Roman"/>
            <w:b/>
            <w:bCs/>
            <w:color w:val="990000"/>
            <w:kern w:val="0"/>
            <w:sz w:val="20"/>
            <w:szCs w:val="20"/>
            <w:u w:val="single"/>
            <w14:ligatures w14:val="none"/>
          </w:rPr>
          <w:t>5.2.3.</w:t>
        </w:r>
      </w:hyperlink>
      <w:r w:rsidR="006C66CD" w:rsidRPr="006C66CD">
        <w:rPr>
          <w:rFonts w:ascii="Verdana" w:eastAsia="Times New Roman" w:hAnsi="Verdana" w:cs="Times New Roman"/>
          <w:b/>
          <w:bCs/>
          <w:color w:val="000000"/>
          <w:kern w:val="0"/>
          <w:sz w:val="20"/>
          <w:szCs w:val="20"/>
          <w14:ligatures w14:val="none"/>
        </w:rPr>
        <w:t>  Confidential client</w:t>
      </w:r>
      <w:r w:rsidR="006C66CD" w:rsidRPr="006C66CD">
        <w:rPr>
          <w:rFonts w:ascii="Verdana" w:eastAsia="Times New Roman" w:hAnsi="Verdana" w:cs="Times New Roman"/>
          <w:b/>
          <w:bCs/>
          <w:color w:val="000000"/>
          <w:kern w:val="0"/>
          <w:sz w:val="20"/>
          <w:szCs w:val="20"/>
          <w14:ligatures w14:val="none"/>
        </w:rPr>
        <w:br/>
        <w:t>            </w:t>
      </w:r>
      <w:hyperlink r:id="rId27" w:anchor="id-token-as-detached-signature-2" w:history="1">
        <w:r w:rsidR="006C66CD" w:rsidRPr="006C66CD">
          <w:rPr>
            <w:rFonts w:ascii="Verdana" w:eastAsia="Times New Roman" w:hAnsi="Verdana" w:cs="Times New Roman"/>
            <w:b/>
            <w:bCs/>
            <w:color w:val="990000"/>
            <w:kern w:val="0"/>
            <w:sz w:val="20"/>
            <w:szCs w:val="20"/>
            <w:u w:val="single"/>
            <w14:ligatures w14:val="none"/>
          </w:rPr>
          <w:t>5.2.3.1.</w:t>
        </w:r>
      </w:hyperlink>
      <w:r w:rsidR="006C66CD" w:rsidRPr="006C66CD">
        <w:rPr>
          <w:rFonts w:ascii="Verdana" w:eastAsia="Times New Roman" w:hAnsi="Verdana" w:cs="Times New Roman"/>
          <w:b/>
          <w:bCs/>
          <w:color w:val="000000"/>
          <w:kern w:val="0"/>
          <w:sz w:val="20"/>
          <w:szCs w:val="20"/>
          <w14:ligatures w14:val="none"/>
        </w:rPr>
        <w:t>  ID Token as detached signature</w:t>
      </w:r>
      <w:r w:rsidR="006C66CD" w:rsidRPr="006C66CD">
        <w:rPr>
          <w:rFonts w:ascii="Verdana" w:eastAsia="Times New Roman" w:hAnsi="Verdana" w:cs="Times New Roman"/>
          <w:b/>
          <w:bCs/>
          <w:color w:val="000000"/>
          <w:kern w:val="0"/>
          <w:sz w:val="20"/>
          <w:szCs w:val="20"/>
          <w14:ligatures w14:val="none"/>
        </w:rPr>
        <w:br/>
        <w:t>            </w:t>
      </w:r>
      <w:hyperlink r:id="rId28" w:anchor="jarm-1" w:history="1">
        <w:r w:rsidR="006C66CD" w:rsidRPr="006C66CD">
          <w:rPr>
            <w:rFonts w:ascii="Verdana" w:eastAsia="Times New Roman" w:hAnsi="Verdana" w:cs="Times New Roman"/>
            <w:b/>
            <w:bCs/>
            <w:color w:val="990000"/>
            <w:kern w:val="0"/>
            <w:sz w:val="20"/>
            <w:szCs w:val="20"/>
            <w:u w:val="single"/>
            <w14:ligatures w14:val="none"/>
          </w:rPr>
          <w:t>5.2.3.2.</w:t>
        </w:r>
      </w:hyperlink>
      <w:r w:rsidR="006C66CD" w:rsidRPr="006C66CD">
        <w:rPr>
          <w:rFonts w:ascii="Verdana" w:eastAsia="Times New Roman" w:hAnsi="Verdana" w:cs="Times New Roman"/>
          <w:b/>
          <w:bCs/>
          <w:color w:val="000000"/>
          <w:kern w:val="0"/>
          <w:sz w:val="20"/>
          <w:szCs w:val="20"/>
          <w14:ligatures w14:val="none"/>
        </w:rPr>
        <w:t>  JARM</w:t>
      </w:r>
      <w:r w:rsidR="006C66CD" w:rsidRPr="006C66CD">
        <w:rPr>
          <w:rFonts w:ascii="Verdana" w:eastAsia="Times New Roman" w:hAnsi="Verdana" w:cs="Times New Roman"/>
          <w:b/>
          <w:bCs/>
          <w:color w:val="000000"/>
          <w:kern w:val="0"/>
          <w:sz w:val="20"/>
          <w:szCs w:val="20"/>
          <w14:ligatures w14:val="none"/>
        </w:rPr>
        <w:br/>
        <w:t>        </w:t>
      </w:r>
      <w:hyperlink r:id="rId29" w:anchor="withdrawn" w:history="1">
        <w:r w:rsidR="006C66CD" w:rsidRPr="006C66CD">
          <w:rPr>
            <w:rFonts w:ascii="Verdana" w:eastAsia="Times New Roman" w:hAnsi="Verdana" w:cs="Times New Roman"/>
            <w:b/>
            <w:bCs/>
            <w:color w:val="990000"/>
            <w:kern w:val="0"/>
            <w:sz w:val="20"/>
            <w:szCs w:val="20"/>
            <w:u w:val="single"/>
            <w14:ligatures w14:val="none"/>
          </w:rPr>
          <w:t>5.2.4.</w:t>
        </w:r>
      </w:hyperlink>
      <w:r w:rsidR="006C66CD" w:rsidRPr="006C66CD">
        <w:rPr>
          <w:rFonts w:ascii="Verdana" w:eastAsia="Times New Roman" w:hAnsi="Verdana" w:cs="Times New Roman"/>
          <w:b/>
          <w:bCs/>
          <w:color w:val="000000"/>
          <w:kern w:val="0"/>
          <w:sz w:val="20"/>
          <w:szCs w:val="20"/>
          <w14:ligatures w14:val="none"/>
        </w:rPr>
        <w:t>  (withdrawn)</w:t>
      </w:r>
      <w:r w:rsidR="006C66CD" w:rsidRPr="006C66CD">
        <w:rPr>
          <w:rFonts w:ascii="Verdana" w:eastAsia="Times New Roman" w:hAnsi="Verdana" w:cs="Times New Roman"/>
          <w:b/>
          <w:bCs/>
          <w:color w:val="000000"/>
          <w:kern w:val="0"/>
          <w:sz w:val="20"/>
          <w:szCs w:val="20"/>
          <w14:ligatures w14:val="none"/>
        </w:rPr>
        <w:br/>
        <w:t>        </w:t>
      </w:r>
      <w:hyperlink r:id="rId30" w:anchor="withdrawn-1" w:history="1">
        <w:r w:rsidR="006C66CD" w:rsidRPr="006C66CD">
          <w:rPr>
            <w:rFonts w:ascii="Verdana" w:eastAsia="Times New Roman" w:hAnsi="Verdana" w:cs="Times New Roman"/>
            <w:b/>
            <w:bCs/>
            <w:color w:val="990000"/>
            <w:kern w:val="0"/>
            <w:sz w:val="20"/>
            <w:szCs w:val="20"/>
            <w:u w:val="single"/>
            <w14:ligatures w14:val="none"/>
          </w:rPr>
          <w:t>5.2.5.</w:t>
        </w:r>
      </w:hyperlink>
      <w:r w:rsidR="006C66CD" w:rsidRPr="006C66CD">
        <w:rPr>
          <w:rFonts w:ascii="Verdana" w:eastAsia="Times New Roman" w:hAnsi="Verdana" w:cs="Times New Roman"/>
          <w:b/>
          <w:bCs/>
          <w:color w:val="000000"/>
          <w:kern w:val="0"/>
          <w:sz w:val="20"/>
          <w:szCs w:val="20"/>
          <w14:ligatures w14:val="none"/>
        </w:rPr>
        <w:t>  (withdrawn)</w:t>
      </w:r>
      <w:r w:rsidR="006C66CD" w:rsidRPr="006C66CD">
        <w:rPr>
          <w:rFonts w:ascii="Verdana" w:eastAsia="Times New Roman" w:hAnsi="Verdana" w:cs="Times New Roman"/>
          <w:b/>
          <w:bCs/>
          <w:color w:val="000000"/>
          <w:kern w:val="0"/>
          <w:sz w:val="20"/>
          <w:szCs w:val="20"/>
          <w14:ligatures w14:val="none"/>
        </w:rPr>
        <w:br/>
      </w:r>
      <w:hyperlink r:id="rId31" w:anchor="accessing-protected-resources-using-tokens" w:history="1">
        <w:r w:rsidR="006C66CD" w:rsidRPr="006C66CD">
          <w:rPr>
            <w:rFonts w:ascii="Verdana" w:eastAsia="Times New Roman" w:hAnsi="Verdana" w:cs="Times New Roman"/>
            <w:b/>
            <w:bCs/>
            <w:color w:val="990000"/>
            <w:kern w:val="0"/>
            <w:sz w:val="20"/>
            <w:szCs w:val="20"/>
            <w:u w:val="single"/>
            <w14:ligatures w14:val="none"/>
          </w:rPr>
          <w:t>6.</w:t>
        </w:r>
      </w:hyperlink>
      <w:r w:rsidR="006C66CD" w:rsidRPr="006C66CD">
        <w:rPr>
          <w:rFonts w:ascii="Verdana" w:eastAsia="Times New Roman" w:hAnsi="Verdana" w:cs="Times New Roman"/>
          <w:b/>
          <w:bCs/>
          <w:color w:val="000000"/>
          <w:kern w:val="0"/>
          <w:sz w:val="20"/>
          <w:szCs w:val="20"/>
          <w14:ligatures w14:val="none"/>
        </w:rPr>
        <w:t>  Accessing protected resources (using tokens)</w:t>
      </w:r>
      <w:r w:rsidR="006C66CD" w:rsidRPr="006C66CD">
        <w:rPr>
          <w:rFonts w:ascii="Verdana" w:eastAsia="Times New Roman" w:hAnsi="Verdana" w:cs="Times New Roman"/>
          <w:b/>
          <w:bCs/>
          <w:color w:val="000000"/>
          <w:kern w:val="0"/>
          <w:sz w:val="20"/>
          <w:szCs w:val="20"/>
          <w14:ligatures w14:val="none"/>
        </w:rPr>
        <w:br/>
      </w:r>
      <w:r w:rsidR="006C66CD" w:rsidRPr="006C66CD">
        <w:rPr>
          <w:rFonts w:ascii="Verdana" w:eastAsia="Times New Roman" w:hAnsi="Verdana" w:cs="Times New Roman"/>
          <w:b/>
          <w:bCs/>
          <w:color w:val="000000"/>
          <w:kern w:val="0"/>
          <w:sz w:val="20"/>
          <w:szCs w:val="20"/>
          <w14:ligatures w14:val="none"/>
        </w:rPr>
        <w:lastRenderedPageBreak/>
        <w:t>    </w:t>
      </w:r>
      <w:hyperlink r:id="rId32" w:anchor="introduction-3" w:history="1">
        <w:r w:rsidR="006C66CD" w:rsidRPr="006C66CD">
          <w:rPr>
            <w:rFonts w:ascii="Verdana" w:eastAsia="Times New Roman" w:hAnsi="Verdana" w:cs="Times New Roman"/>
            <w:b/>
            <w:bCs/>
            <w:color w:val="990000"/>
            <w:kern w:val="0"/>
            <w:sz w:val="20"/>
            <w:szCs w:val="20"/>
            <w:u w:val="single"/>
            <w14:ligatures w14:val="none"/>
          </w:rPr>
          <w:t>6.1.</w:t>
        </w:r>
      </w:hyperlink>
      <w:r w:rsidR="006C66CD" w:rsidRPr="006C66CD">
        <w:rPr>
          <w:rFonts w:ascii="Verdana" w:eastAsia="Times New Roman" w:hAnsi="Verdana" w:cs="Times New Roman"/>
          <w:b/>
          <w:bCs/>
          <w:color w:val="000000"/>
          <w:kern w:val="0"/>
          <w:sz w:val="20"/>
          <w:szCs w:val="20"/>
          <w14:ligatures w14:val="none"/>
        </w:rPr>
        <w:t>  Introduction</w:t>
      </w:r>
      <w:r w:rsidR="006C66CD" w:rsidRPr="006C66CD">
        <w:rPr>
          <w:rFonts w:ascii="Verdana" w:eastAsia="Times New Roman" w:hAnsi="Verdana" w:cs="Times New Roman"/>
          <w:b/>
          <w:bCs/>
          <w:color w:val="000000"/>
          <w:kern w:val="0"/>
          <w:sz w:val="20"/>
          <w:szCs w:val="20"/>
          <w14:ligatures w14:val="none"/>
        </w:rPr>
        <w:br/>
        <w:t>    </w:t>
      </w:r>
      <w:hyperlink r:id="rId33" w:anchor="advanced-access-provisions" w:history="1">
        <w:r w:rsidR="006C66CD" w:rsidRPr="006C66CD">
          <w:rPr>
            <w:rFonts w:ascii="Verdana" w:eastAsia="Times New Roman" w:hAnsi="Verdana" w:cs="Times New Roman"/>
            <w:b/>
            <w:bCs/>
            <w:color w:val="990000"/>
            <w:kern w:val="0"/>
            <w:sz w:val="20"/>
            <w:szCs w:val="20"/>
            <w:u w:val="single"/>
            <w14:ligatures w14:val="none"/>
          </w:rPr>
          <w:t>6.2.</w:t>
        </w:r>
      </w:hyperlink>
      <w:r w:rsidR="006C66CD" w:rsidRPr="006C66CD">
        <w:rPr>
          <w:rFonts w:ascii="Verdana" w:eastAsia="Times New Roman" w:hAnsi="Verdana" w:cs="Times New Roman"/>
          <w:b/>
          <w:bCs/>
          <w:color w:val="000000"/>
          <w:kern w:val="0"/>
          <w:sz w:val="20"/>
          <w:szCs w:val="20"/>
          <w14:ligatures w14:val="none"/>
        </w:rPr>
        <w:t>  Advanced access provisions</w:t>
      </w:r>
      <w:r w:rsidR="006C66CD" w:rsidRPr="006C66CD">
        <w:rPr>
          <w:rFonts w:ascii="Verdana" w:eastAsia="Times New Roman" w:hAnsi="Verdana" w:cs="Times New Roman"/>
          <w:b/>
          <w:bCs/>
          <w:color w:val="000000"/>
          <w:kern w:val="0"/>
          <w:sz w:val="20"/>
          <w:szCs w:val="20"/>
          <w14:ligatures w14:val="none"/>
        </w:rPr>
        <w:br/>
        <w:t>        </w:t>
      </w:r>
      <w:hyperlink r:id="rId34" w:anchor="protected-resources-provisions" w:history="1">
        <w:r w:rsidR="006C66CD" w:rsidRPr="006C66CD">
          <w:rPr>
            <w:rFonts w:ascii="Verdana" w:eastAsia="Times New Roman" w:hAnsi="Verdana" w:cs="Times New Roman"/>
            <w:b/>
            <w:bCs/>
            <w:color w:val="990000"/>
            <w:kern w:val="0"/>
            <w:sz w:val="20"/>
            <w:szCs w:val="20"/>
            <w:u w:val="single"/>
            <w14:ligatures w14:val="none"/>
          </w:rPr>
          <w:t>6.2.1.</w:t>
        </w:r>
      </w:hyperlink>
      <w:r w:rsidR="006C66CD" w:rsidRPr="006C66CD">
        <w:rPr>
          <w:rFonts w:ascii="Verdana" w:eastAsia="Times New Roman" w:hAnsi="Verdana" w:cs="Times New Roman"/>
          <w:b/>
          <w:bCs/>
          <w:color w:val="000000"/>
          <w:kern w:val="0"/>
          <w:sz w:val="20"/>
          <w:szCs w:val="20"/>
          <w14:ligatures w14:val="none"/>
        </w:rPr>
        <w:t>  Protected resources provisions</w:t>
      </w:r>
      <w:r w:rsidR="006C66CD" w:rsidRPr="006C66CD">
        <w:rPr>
          <w:rFonts w:ascii="Verdana" w:eastAsia="Times New Roman" w:hAnsi="Verdana" w:cs="Times New Roman"/>
          <w:b/>
          <w:bCs/>
          <w:color w:val="000000"/>
          <w:kern w:val="0"/>
          <w:sz w:val="20"/>
          <w:szCs w:val="20"/>
          <w14:ligatures w14:val="none"/>
        </w:rPr>
        <w:br/>
        <w:t>        </w:t>
      </w:r>
      <w:hyperlink r:id="rId35" w:anchor="client-provisions" w:history="1">
        <w:r w:rsidR="006C66CD" w:rsidRPr="006C66CD">
          <w:rPr>
            <w:rFonts w:ascii="Verdana" w:eastAsia="Times New Roman" w:hAnsi="Verdana" w:cs="Times New Roman"/>
            <w:b/>
            <w:bCs/>
            <w:color w:val="990000"/>
            <w:kern w:val="0"/>
            <w:sz w:val="20"/>
            <w:szCs w:val="20"/>
            <w:u w:val="single"/>
            <w14:ligatures w14:val="none"/>
          </w:rPr>
          <w:t>6.2.2.</w:t>
        </w:r>
      </w:hyperlink>
      <w:r w:rsidR="006C66CD" w:rsidRPr="006C66CD">
        <w:rPr>
          <w:rFonts w:ascii="Verdana" w:eastAsia="Times New Roman" w:hAnsi="Verdana" w:cs="Times New Roman"/>
          <w:b/>
          <w:bCs/>
          <w:color w:val="000000"/>
          <w:kern w:val="0"/>
          <w:sz w:val="20"/>
          <w:szCs w:val="20"/>
          <w14:ligatures w14:val="none"/>
        </w:rPr>
        <w:t>  Client provisions</w:t>
      </w:r>
      <w:r w:rsidR="006C66CD" w:rsidRPr="006C66CD">
        <w:rPr>
          <w:rFonts w:ascii="Verdana" w:eastAsia="Times New Roman" w:hAnsi="Verdana" w:cs="Times New Roman"/>
          <w:b/>
          <w:bCs/>
          <w:color w:val="000000"/>
          <w:kern w:val="0"/>
          <w:sz w:val="20"/>
          <w:szCs w:val="20"/>
          <w14:ligatures w14:val="none"/>
        </w:rPr>
        <w:br/>
      </w:r>
      <w:hyperlink r:id="rId36" w:anchor="withdrawn-2" w:history="1">
        <w:r w:rsidR="006C66CD" w:rsidRPr="006C66CD">
          <w:rPr>
            <w:rFonts w:ascii="Verdana" w:eastAsia="Times New Roman" w:hAnsi="Verdana" w:cs="Times New Roman"/>
            <w:b/>
            <w:bCs/>
            <w:color w:val="990000"/>
            <w:kern w:val="0"/>
            <w:sz w:val="20"/>
            <w:szCs w:val="20"/>
            <w:u w:val="single"/>
            <w14:ligatures w14:val="none"/>
          </w:rPr>
          <w:t>7.</w:t>
        </w:r>
      </w:hyperlink>
      <w:r w:rsidR="006C66CD" w:rsidRPr="006C66CD">
        <w:rPr>
          <w:rFonts w:ascii="Verdana" w:eastAsia="Times New Roman" w:hAnsi="Verdana" w:cs="Times New Roman"/>
          <w:b/>
          <w:bCs/>
          <w:color w:val="000000"/>
          <w:kern w:val="0"/>
          <w:sz w:val="20"/>
          <w:szCs w:val="20"/>
          <w14:ligatures w14:val="none"/>
        </w:rPr>
        <w:t>  (Withdrawn)</w:t>
      </w:r>
      <w:r w:rsidR="006C66CD" w:rsidRPr="006C66CD">
        <w:rPr>
          <w:rFonts w:ascii="Verdana" w:eastAsia="Times New Roman" w:hAnsi="Verdana" w:cs="Times New Roman"/>
          <w:b/>
          <w:bCs/>
          <w:color w:val="000000"/>
          <w:kern w:val="0"/>
          <w:sz w:val="20"/>
          <w:szCs w:val="20"/>
          <w14:ligatures w14:val="none"/>
        </w:rPr>
        <w:br/>
      </w:r>
      <w:hyperlink r:id="rId37" w:anchor="security-considerations" w:history="1">
        <w:r w:rsidR="006C66CD" w:rsidRPr="006C66CD">
          <w:rPr>
            <w:rFonts w:ascii="Verdana" w:eastAsia="Times New Roman" w:hAnsi="Verdana" w:cs="Times New Roman"/>
            <w:b/>
            <w:bCs/>
            <w:color w:val="990000"/>
            <w:kern w:val="0"/>
            <w:sz w:val="20"/>
            <w:szCs w:val="20"/>
            <w:u w:val="single"/>
            <w14:ligatures w14:val="none"/>
          </w:rPr>
          <w:t>8.</w:t>
        </w:r>
      </w:hyperlink>
      <w:r w:rsidR="006C66CD" w:rsidRPr="006C66CD">
        <w:rPr>
          <w:rFonts w:ascii="Verdana" w:eastAsia="Times New Roman" w:hAnsi="Verdana" w:cs="Times New Roman"/>
          <w:b/>
          <w:bCs/>
          <w:color w:val="000000"/>
          <w:kern w:val="0"/>
          <w:sz w:val="20"/>
          <w:szCs w:val="20"/>
          <w14:ligatures w14:val="none"/>
        </w:rPr>
        <w:t>  Security considerations</w:t>
      </w:r>
      <w:r w:rsidR="006C66CD" w:rsidRPr="006C66CD">
        <w:rPr>
          <w:rFonts w:ascii="Verdana" w:eastAsia="Times New Roman" w:hAnsi="Verdana" w:cs="Times New Roman"/>
          <w:b/>
          <w:bCs/>
          <w:color w:val="000000"/>
          <w:kern w:val="0"/>
          <w:sz w:val="20"/>
          <w:szCs w:val="20"/>
          <w14:ligatures w14:val="none"/>
        </w:rPr>
        <w:br/>
        <w:t>    </w:t>
      </w:r>
      <w:hyperlink r:id="rId38" w:anchor="introduction-4" w:history="1">
        <w:r w:rsidR="006C66CD" w:rsidRPr="006C66CD">
          <w:rPr>
            <w:rFonts w:ascii="Verdana" w:eastAsia="Times New Roman" w:hAnsi="Verdana" w:cs="Times New Roman"/>
            <w:b/>
            <w:bCs/>
            <w:color w:val="990000"/>
            <w:kern w:val="0"/>
            <w:sz w:val="20"/>
            <w:szCs w:val="20"/>
            <w:u w:val="single"/>
            <w14:ligatures w14:val="none"/>
          </w:rPr>
          <w:t>8.1.</w:t>
        </w:r>
      </w:hyperlink>
      <w:r w:rsidR="006C66CD" w:rsidRPr="006C66CD">
        <w:rPr>
          <w:rFonts w:ascii="Verdana" w:eastAsia="Times New Roman" w:hAnsi="Verdana" w:cs="Times New Roman"/>
          <w:b/>
          <w:bCs/>
          <w:color w:val="000000"/>
          <w:kern w:val="0"/>
          <w:sz w:val="20"/>
          <w:szCs w:val="20"/>
          <w14:ligatures w14:val="none"/>
        </w:rPr>
        <w:t>  Introduction</w:t>
      </w:r>
      <w:r w:rsidR="006C66CD" w:rsidRPr="006C66CD">
        <w:rPr>
          <w:rFonts w:ascii="Verdana" w:eastAsia="Times New Roman" w:hAnsi="Verdana" w:cs="Times New Roman"/>
          <w:b/>
          <w:bCs/>
          <w:color w:val="000000"/>
          <w:kern w:val="0"/>
          <w:sz w:val="20"/>
          <w:szCs w:val="20"/>
          <w14:ligatures w14:val="none"/>
        </w:rPr>
        <w:br/>
        <w:t>    </w:t>
      </w:r>
      <w:hyperlink r:id="rId39" w:anchor="uncertainty-of-resource-server-handling-of-access-tokens" w:history="1">
        <w:r w:rsidR="006C66CD" w:rsidRPr="006C66CD">
          <w:rPr>
            <w:rFonts w:ascii="Verdana" w:eastAsia="Times New Roman" w:hAnsi="Verdana" w:cs="Times New Roman"/>
            <w:b/>
            <w:bCs/>
            <w:color w:val="990000"/>
            <w:kern w:val="0"/>
            <w:sz w:val="20"/>
            <w:szCs w:val="20"/>
            <w:u w:val="single"/>
            <w14:ligatures w14:val="none"/>
          </w:rPr>
          <w:t>8.2.</w:t>
        </w:r>
      </w:hyperlink>
      <w:r w:rsidR="006C66CD" w:rsidRPr="006C66CD">
        <w:rPr>
          <w:rFonts w:ascii="Verdana" w:eastAsia="Times New Roman" w:hAnsi="Verdana" w:cs="Times New Roman"/>
          <w:b/>
          <w:bCs/>
          <w:color w:val="000000"/>
          <w:kern w:val="0"/>
          <w:sz w:val="20"/>
          <w:szCs w:val="20"/>
          <w14:ligatures w14:val="none"/>
        </w:rPr>
        <w:t>  Uncertainty of resource server handling of access tokens</w:t>
      </w:r>
      <w:r w:rsidR="006C66CD" w:rsidRPr="006C66CD">
        <w:rPr>
          <w:rFonts w:ascii="Verdana" w:eastAsia="Times New Roman" w:hAnsi="Verdana" w:cs="Times New Roman"/>
          <w:b/>
          <w:bCs/>
          <w:color w:val="000000"/>
          <w:kern w:val="0"/>
          <w:sz w:val="20"/>
          <w:szCs w:val="20"/>
          <w14:ligatures w14:val="none"/>
        </w:rPr>
        <w:br/>
        <w:t>    </w:t>
      </w:r>
      <w:hyperlink r:id="rId40" w:anchor="attacks-using-weak-binding-of-authorization-server-endpoints" w:history="1">
        <w:r w:rsidR="006C66CD" w:rsidRPr="006C66CD">
          <w:rPr>
            <w:rFonts w:ascii="Verdana" w:eastAsia="Times New Roman" w:hAnsi="Verdana" w:cs="Times New Roman"/>
            <w:b/>
            <w:bCs/>
            <w:color w:val="990000"/>
            <w:kern w:val="0"/>
            <w:sz w:val="20"/>
            <w:szCs w:val="20"/>
            <w:u w:val="single"/>
            <w14:ligatures w14:val="none"/>
          </w:rPr>
          <w:t>8.3.</w:t>
        </w:r>
      </w:hyperlink>
      <w:r w:rsidR="006C66CD" w:rsidRPr="006C66CD">
        <w:rPr>
          <w:rFonts w:ascii="Verdana" w:eastAsia="Times New Roman" w:hAnsi="Verdana" w:cs="Times New Roman"/>
          <w:b/>
          <w:bCs/>
          <w:color w:val="000000"/>
          <w:kern w:val="0"/>
          <w:sz w:val="20"/>
          <w:szCs w:val="20"/>
          <w14:ligatures w14:val="none"/>
        </w:rPr>
        <w:t>  Attacks using weak binding of authorization server endpoints</w:t>
      </w:r>
      <w:r w:rsidR="006C66CD" w:rsidRPr="006C66CD">
        <w:rPr>
          <w:rFonts w:ascii="Verdana" w:eastAsia="Times New Roman" w:hAnsi="Verdana" w:cs="Times New Roman"/>
          <w:b/>
          <w:bCs/>
          <w:color w:val="000000"/>
          <w:kern w:val="0"/>
          <w:sz w:val="20"/>
          <w:szCs w:val="20"/>
          <w14:ligatures w14:val="none"/>
        </w:rPr>
        <w:br/>
        <w:t>        </w:t>
      </w:r>
      <w:hyperlink r:id="rId41" w:anchor="introduction-5" w:history="1">
        <w:r w:rsidR="006C66CD" w:rsidRPr="006C66CD">
          <w:rPr>
            <w:rFonts w:ascii="Verdana" w:eastAsia="Times New Roman" w:hAnsi="Verdana" w:cs="Times New Roman"/>
            <w:b/>
            <w:bCs/>
            <w:color w:val="990000"/>
            <w:kern w:val="0"/>
            <w:sz w:val="20"/>
            <w:szCs w:val="20"/>
            <w:u w:val="single"/>
            <w14:ligatures w14:val="none"/>
          </w:rPr>
          <w:t>8.3.1.</w:t>
        </w:r>
      </w:hyperlink>
      <w:r w:rsidR="006C66CD" w:rsidRPr="006C66CD">
        <w:rPr>
          <w:rFonts w:ascii="Verdana" w:eastAsia="Times New Roman" w:hAnsi="Verdana" w:cs="Times New Roman"/>
          <w:b/>
          <w:bCs/>
          <w:color w:val="000000"/>
          <w:kern w:val="0"/>
          <w:sz w:val="20"/>
          <w:szCs w:val="20"/>
          <w14:ligatures w14:val="none"/>
        </w:rPr>
        <w:t>  Introduction</w:t>
      </w:r>
      <w:r w:rsidR="006C66CD" w:rsidRPr="006C66CD">
        <w:rPr>
          <w:rFonts w:ascii="Verdana" w:eastAsia="Times New Roman" w:hAnsi="Verdana" w:cs="Times New Roman"/>
          <w:b/>
          <w:bCs/>
          <w:color w:val="000000"/>
          <w:kern w:val="0"/>
          <w:sz w:val="20"/>
          <w:szCs w:val="20"/>
          <w14:ligatures w14:val="none"/>
        </w:rPr>
        <w:br/>
        <w:t>        </w:t>
      </w:r>
      <w:hyperlink r:id="rId42" w:anchor="client-credential-and-authorization-code-phishing-at-token-endpoint" w:history="1">
        <w:r w:rsidR="006C66CD" w:rsidRPr="006C66CD">
          <w:rPr>
            <w:rFonts w:ascii="Verdana" w:eastAsia="Times New Roman" w:hAnsi="Verdana" w:cs="Times New Roman"/>
            <w:b/>
            <w:bCs/>
            <w:color w:val="990000"/>
            <w:kern w:val="0"/>
            <w:sz w:val="20"/>
            <w:szCs w:val="20"/>
            <w:u w:val="single"/>
            <w14:ligatures w14:val="none"/>
          </w:rPr>
          <w:t>8.3.2.</w:t>
        </w:r>
      </w:hyperlink>
      <w:r w:rsidR="006C66CD" w:rsidRPr="006C66CD">
        <w:rPr>
          <w:rFonts w:ascii="Verdana" w:eastAsia="Times New Roman" w:hAnsi="Verdana" w:cs="Times New Roman"/>
          <w:b/>
          <w:bCs/>
          <w:color w:val="000000"/>
          <w:kern w:val="0"/>
          <w:sz w:val="20"/>
          <w:szCs w:val="20"/>
          <w14:ligatures w14:val="none"/>
        </w:rPr>
        <w:t>  Client credential and authorization code phishing at token endpoint</w:t>
      </w:r>
      <w:r w:rsidR="006C66CD" w:rsidRPr="006C66CD">
        <w:rPr>
          <w:rFonts w:ascii="Verdana" w:eastAsia="Times New Roman" w:hAnsi="Verdana" w:cs="Times New Roman"/>
          <w:b/>
          <w:bCs/>
          <w:color w:val="000000"/>
          <w:kern w:val="0"/>
          <w:sz w:val="20"/>
          <w:szCs w:val="20"/>
          <w14:ligatures w14:val="none"/>
        </w:rPr>
        <w:br/>
        <w:t>        </w:t>
      </w:r>
      <w:hyperlink r:id="rId43" w:anchor="identity-provider-idp-mix-up-attack" w:history="1">
        <w:r w:rsidR="006C66CD" w:rsidRPr="006C66CD">
          <w:rPr>
            <w:rFonts w:ascii="Verdana" w:eastAsia="Times New Roman" w:hAnsi="Verdana" w:cs="Times New Roman"/>
            <w:b/>
            <w:bCs/>
            <w:color w:val="990000"/>
            <w:kern w:val="0"/>
            <w:sz w:val="20"/>
            <w:szCs w:val="20"/>
            <w:u w:val="single"/>
            <w14:ligatures w14:val="none"/>
          </w:rPr>
          <w:t>8.3.3.</w:t>
        </w:r>
      </w:hyperlink>
      <w:r w:rsidR="006C66CD" w:rsidRPr="006C66CD">
        <w:rPr>
          <w:rFonts w:ascii="Verdana" w:eastAsia="Times New Roman" w:hAnsi="Verdana" w:cs="Times New Roman"/>
          <w:b/>
          <w:bCs/>
          <w:color w:val="000000"/>
          <w:kern w:val="0"/>
          <w:sz w:val="20"/>
          <w:szCs w:val="20"/>
          <w14:ligatures w14:val="none"/>
        </w:rPr>
        <w:t>  Identity provider (IdP) mix-up attack</w:t>
      </w:r>
      <w:r w:rsidR="006C66CD" w:rsidRPr="006C66CD">
        <w:rPr>
          <w:rFonts w:ascii="Verdana" w:eastAsia="Times New Roman" w:hAnsi="Verdana" w:cs="Times New Roman"/>
          <w:b/>
          <w:bCs/>
          <w:color w:val="000000"/>
          <w:kern w:val="0"/>
          <w:sz w:val="20"/>
          <w:szCs w:val="20"/>
          <w14:ligatures w14:val="none"/>
        </w:rPr>
        <w:br/>
        <w:t>        </w:t>
      </w:r>
      <w:hyperlink r:id="rId44" w:anchor="removed" w:history="1">
        <w:r w:rsidR="006C66CD" w:rsidRPr="006C66CD">
          <w:rPr>
            <w:rFonts w:ascii="Verdana" w:eastAsia="Times New Roman" w:hAnsi="Verdana" w:cs="Times New Roman"/>
            <w:b/>
            <w:bCs/>
            <w:color w:val="990000"/>
            <w:kern w:val="0"/>
            <w:sz w:val="20"/>
            <w:szCs w:val="20"/>
            <w:u w:val="single"/>
            <w14:ligatures w14:val="none"/>
          </w:rPr>
          <w:t>8.3.4.</w:t>
        </w:r>
      </w:hyperlink>
      <w:r w:rsidR="006C66CD" w:rsidRPr="006C66CD">
        <w:rPr>
          <w:rFonts w:ascii="Verdana" w:eastAsia="Times New Roman" w:hAnsi="Verdana" w:cs="Times New Roman"/>
          <w:b/>
          <w:bCs/>
          <w:color w:val="000000"/>
          <w:kern w:val="0"/>
          <w:sz w:val="20"/>
          <w:szCs w:val="20"/>
          <w14:ligatures w14:val="none"/>
        </w:rPr>
        <w:t>  (removed)</w:t>
      </w:r>
      <w:r w:rsidR="006C66CD" w:rsidRPr="006C66CD">
        <w:rPr>
          <w:rFonts w:ascii="Verdana" w:eastAsia="Times New Roman" w:hAnsi="Verdana" w:cs="Times New Roman"/>
          <w:b/>
          <w:bCs/>
          <w:color w:val="000000"/>
          <w:kern w:val="0"/>
          <w:sz w:val="20"/>
          <w:szCs w:val="20"/>
          <w14:ligatures w14:val="none"/>
        </w:rPr>
        <w:br/>
        <w:t>        </w:t>
      </w:r>
      <w:hyperlink r:id="rId45" w:anchor="access-token-phishing" w:history="1">
        <w:r w:rsidR="006C66CD" w:rsidRPr="006C66CD">
          <w:rPr>
            <w:rFonts w:ascii="Verdana" w:eastAsia="Times New Roman" w:hAnsi="Verdana" w:cs="Times New Roman"/>
            <w:b/>
            <w:bCs/>
            <w:color w:val="990000"/>
            <w:kern w:val="0"/>
            <w:sz w:val="20"/>
            <w:szCs w:val="20"/>
            <w:u w:val="single"/>
            <w14:ligatures w14:val="none"/>
          </w:rPr>
          <w:t>8.3.5.</w:t>
        </w:r>
      </w:hyperlink>
      <w:r w:rsidR="006C66CD" w:rsidRPr="006C66CD">
        <w:rPr>
          <w:rFonts w:ascii="Verdana" w:eastAsia="Times New Roman" w:hAnsi="Verdana" w:cs="Times New Roman"/>
          <w:b/>
          <w:bCs/>
          <w:color w:val="000000"/>
          <w:kern w:val="0"/>
          <w:sz w:val="20"/>
          <w:szCs w:val="20"/>
          <w14:ligatures w14:val="none"/>
        </w:rPr>
        <w:t>  Access token phishing</w:t>
      </w:r>
      <w:r w:rsidR="006C66CD" w:rsidRPr="006C66CD">
        <w:rPr>
          <w:rFonts w:ascii="Verdana" w:eastAsia="Times New Roman" w:hAnsi="Verdana" w:cs="Times New Roman"/>
          <w:b/>
          <w:bCs/>
          <w:color w:val="000000"/>
          <w:kern w:val="0"/>
          <w:sz w:val="20"/>
          <w:szCs w:val="20"/>
          <w14:ligatures w14:val="none"/>
        </w:rPr>
        <w:br/>
        <w:t>    </w:t>
      </w:r>
      <w:hyperlink r:id="rId46" w:anchor="attacks-that-modify-authorization-requests-and-responses" w:history="1">
        <w:r w:rsidR="006C66CD" w:rsidRPr="006C66CD">
          <w:rPr>
            <w:rFonts w:ascii="Verdana" w:eastAsia="Times New Roman" w:hAnsi="Verdana" w:cs="Times New Roman"/>
            <w:b/>
            <w:bCs/>
            <w:color w:val="990000"/>
            <w:kern w:val="0"/>
            <w:sz w:val="20"/>
            <w:szCs w:val="20"/>
            <w:u w:val="single"/>
            <w14:ligatures w14:val="none"/>
          </w:rPr>
          <w:t>8.4.</w:t>
        </w:r>
      </w:hyperlink>
      <w:r w:rsidR="006C66CD" w:rsidRPr="006C66CD">
        <w:rPr>
          <w:rFonts w:ascii="Verdana" w:eastAsia="Times New Roman" w:hAnsi="Verdana" w:cs="Times New Roman"/>
          <w:b/>
          <w:bCs/>
          <w:color w:val="000000"/>
          <w:kern w:val="0"/>
          <w:sz w:val="20"/>
          <w:szCs w:val="20"/>
          <w14:ligatures w14:val="none"/>
        </w:rPr>
        <w:t>  Attacks that modify authorization requests and responses</w:t>
      </w:r>
      <w:r w:rsidR="006C66CD" w:rsidRPr="006C66CD">
        <w:rPr>
          <w:rFonts w:ascii="Verdana" w:eastAsia="Times New Roman" w:hAnsi="Verdana" w:cs="Times New Roman"/>
          <w:b/>
          <w:bCs/>
          <w:color w:val="000000"/>
          <w:kern w:val="0"/>
          <w:sz w:val="20"/>
          <w:szCs w:val="20"/>
          <w14:ligatures w14:val="none"/>
        </w:rPr>
        <w:br/>
        <w:t>        </w:t>
      </w:r>
      <w:hyperlink r:id="rId47" w:anchor="introduction-6" w:history="1">
        <w:r w:rsidR="006C66CD" w:rsidRPr="006C66CD">
          <w:rPr>
            <w:rFonts w:ascii="Verdana" w:eastAsia="Times New Roman" w:hAnsi="Verdana" w:cs="Times New Roman"/>
            <w:b/>
            <w:bCs/>
            <w:color w:val="990000"/>
            <w:kern w:val="0"/>
            <w:sz w:val="20"/>
            <w:szCs w:val="20"/>
            <w:u w:val="single"/>
            <w14:ligatures w14:val="none"/>
          </w:rPr>
          <w:t>8.4.1.</w:t>
        </w:r>
      </w:hyperlink>
      <w:r w:rsidR="006C66CD" w:rsidRPr="006C66CD">
        <w:rPr>
          <w:rFonts w:ascii="Verdana" w:eastAsia="Times New Roman" w:hAnsi="Verdana" w:cs="Times New Roman"/>
          <w:b/>
          <w:bCs/>
          <w:color w:val="000000"/>
          <w:kern w:val="0"/>
          <w:sz w:val="20"/>
          <w:szCs w:val="20"/>
          <w14:ligatures w14:val="none"/>
        </w:rPr>
        <w:t>  Introduction</w:t>
      </w:r>
      <w:r w:rsidR="006C66CD" w:rsidRPr="006C66CD">
        <w:rPr>
          <w:rFonts w:ascii="Verdana" w:eastAsia="Times New Roman" w:hAnsi="Verdana" w:cs="Times New Roman"/>
          <w:b/>
          <w:bCs/>
          <w:color w:val="000000"/>
          <w:kern w:val="0"/>
          <w:sz w:val="20"/>
          <w:szCs w:val="20"/>
          <w14:ligatures w14:val="none"/>
        </w:rPr>
        <w:br/>
        <w:t>        </w:t>
      </w:r>
      <w:hyperlink r:id="rId48" w:anchor="authorization-request-parameter-injection-attack" w:history="1">
        <w:r w:rsidR="006C66CD" w:rsidRPr="006C66CD">
          <w:rPr>
            <w:rFonts w:ascii="Verdana" w:eastAsia="Times New Roman" w:hAnsi="Verdana" w:cs="Times New Roman"/>
            <w:b/>
            <w:bCs/>
            <w:color w:val="990000"/>
            <w:kern w:val="0"/>
            <w:sz w:val="20"/>
            <w:szCs w:val="20"/>
            <w:u w:val="single"/>
            <w14:ligatures w14:val="none"/>
          </w:rPr>
          <w:t>8.4.2.</w:t>
        </w:r>
      </w:hyperlink>
      <w:r w:rsidR="006C66CD" w:rsidRPr="006C66CD">
        <w:rPr>
          <w:rFonts w:ascii="Verdana" w:eastAsia="Times New Roman" w:hAnsi="Verdana" w:cs="Times New Roman"/>
          <w:b/>
          <w:bCs/>
          <w:color w:val="000000"/>
          <w:kern w:val="0"/>
          <w:sz w:val="20"/>
          <w:szCs w:val="20"/>
          <w14:ligatures w14:val="none"/>
        </w:rPr>
        <w:t>  Authorization request parameter injection attack</w:t>
      </w:r>
      <w:r w:rsidR="006C66CD" w:rsidRPr="006C66CD">
        <w:rPr>
          <w:rFonts w:ascii="Verdana" w:eastAsia="Times New Roman" w:hAnsi="Verdana" w:cs="Times New Roman"/>
          <w:b/>
          <w:bCs/>
          <w:color w:val="000000"/>
          <w:kern w:val="0"/>
          <w:sz w:val="20"/>
          <w:szCs w:val="20"/>
          <w14:ligatures w14:val="none"/>
        </w:rPr>
        <w:br/>
        <w:t>        </w:t>
      </w:r>
      <w:hyperlink r:id="rId49" w:anchor="authorization-response-parameter-injection-attack" w:history="1">
        <w:r w:rsidR="006C66CD" w:rsidRPr="006C66CD">
          <w:rPr>
            <w:rFonts w:ascii="Verdana" w:eastAsia="Times New Roman" w:hAnsi="Verdana" w:cs="Times New Roman"/>
            <w:b/>
            <w:bCs/>
            <w:color w:val="990000"/>
            <w:kern w:val="0"/>
            <w:sz w:val="20"/>
            <w:szCs w:val="20"/>
            <w:u w:val="single"/>
            <w14:ligatures w14:val="none"/>
          </w:rPr>
          <w:t>8.4.3.</w:t>
        </w:r>
      </w:hyperlink>
      <w:r w:rsidR="006C66CD" w:rsidRPr="006C66CD">
        <w:rPr>
          <w:rFonts w:ascii="Verdana" w:eastAsia="Times New Roman" w:hAnsi="Verdana" w:cs="Times New Roman"/>
          <w:b/>
          <w:bCs/>
          <w:color w:val="000000"/>
          <w:kern w:val="0"/>
          <w:sz w:val="20"/>
          <w:szCs w:val="20"/>
          <w14:ligatures w14:val="none"/>
        </w:rPr>
        <w:t>  Authorization response parameter injection attack</w:t>
      </w:r>
      <w:r w:rsidR="006C66CD" w:rsidRPr="006C66CD">
        <w:rPr>
          <w:rFonts w:ascii="Verdana" w:eastAsia="Times New Roman" w:hAnsi="Verdana" w:cs="Times New Roman"/>
          <w:b/>
          <w:bCs/>
          <w:color w:val="000000"/>
          <w:kern w:val="0"/>
          <w:sz w:val="20"/>
          <w:szCs w:val="20"/>
          <w14:ligatures w14:val="none"/>
        </w:rPr>
        <w:br/>
        <w:t>    </w:t>
      </w:r>
      <w:hyperlink r:id="rId50" w:anchor="tls-considerations" w:history="1">
        <w:r w:rsidR="006C66CD" w:rsidRPr="006C66CD">
          <w:rPr>
            <w:rFonts w:ascii="Verdana" w:eastAsia="Times New Roman" w:hAnsi="Verdana" w:cs="Times New Roman"/>
            <w:b/>
            <w:bCs/>
            <w:color w:val="990000"/>
            <w:kern w:val="0"/>
            <w:sz w:val="20"/>
            <w:szCs w:val="20"/>
            <w:u w:val="single"/>
            <w14:ligatures w14:val="none"/>
          </w:rPr>
          <w:t>8.5.</w:t>
        </w:r>
      </w:hyperlink>
      <w:r w:rsidR="006C66CD" w:rsidRPr="006C66CD">
        <w:rPr>
          <w:rFonts w:ascii="Verdana" w:eastAsia="Times New Roman" w:hAnsi="Verdana" w:cs="Times New Roman"/>
          <w:b/>
          <w:bCs/>
          <w:color w:val="000000"/>
          <w:kern w:val="0"/>
          <w:sz w:val="20"/>
          <w:szCs w:val="20"/>
          <w14:ligatures w14:val="none"/>
        </w:rPr>
        <w:t>  TLS considerations</w:t>
      </w:r>
      <w:r w:rsidR="006C66CD" w:rsidRPr="006C66CD">
        <w:rPr>
          <w:rFonts w:ascii="Verdana" w:eastAsia="Times New Roman" w:hAnsi="Verdana" w:cs="Times New Roman"/>
          <w:b/>
          <w:bCs/>
          <w:color w:val="000000"/>
          <w:kern w:val="0"/>
          <w:sz w:val="20"/>
          <w:szCs w:val="20"/>
          <w14:ligatures w14:val="none"/>
        </w:rPr>
        <w:br/>
        <w:t>    </w:t>
      </w:r>
      <w:hyperlink r:id="rId51" w:anchor="algorithm-considerations" w:history="1">
        <w:r w:rsidR="006C66CD" w:rsidRPr="006C66CD">
          <w:rPr>
            <w:rFonts w:ascii="Verdana" w:eastAsia="Times New Roman" w:hAnsi="Verdana" w:cs="Times New Roman"/>
            <w:b/>
            <w:bCs/>
            <w:color w:val="990000"/>
            <w:kern w:val="0"/>
            <w:sz w:val="20"/>
            <w:szCs w:val="20"/>
            <w:u w:val="single"/>
            <w14:ligatures w14:val="none"/>
          </w:rPr>
          <w:t>8.6.</w:t>
        </w:r>
      </w:hyperlink>
      <w:r w:rsidR="006C66CD" w:rsidRPr="006C66CD">
        <w:rPr>
          <w:rFonts w:ascii="Verdana" w:eastAsia="Times New Roman" w:hAnsi="Verdana" w:cs="Times New Roman"/>
          <w:b/>
          <w:bCs/>
          <w:color w:val="000000"/>
          <w:kern w:val="0"/>
          <w:sz w:val="20"/>
          <w:szCs w:val="20"/>
          <w14:ligatures w14:val="none"/>
        </w:rPr>
        <w:t>  Algorithm considerations</w:t>
      </w:r>
      <w:r w:rsidR="006C66CD" w:rsidRPr="006C66CD">
        <w:rPr>
          <w:rFonts w:ascii="Verdana" w:eastAsia="Times New Roman" w:hAnsi="Verdana" w:cs="Times New Roman"/>
          <w:b/>
          <w:bCs/>
          <w:color w:val="000000"/>
          <w:kern w:val="0"/>
          <w:sz w:val="20"/>
          <w:szCs w:val="20"/>
          <w14:ligatures w14:val="none"/>
        </w:rPr>
        <w:br/>
        <w:t>        </w:t>
      </w:r>
      <w:hyperlink r:id="rId52" w:anchor="encryption-algorithm-considerations" w:history="1">
        <w:r w:rsidR="006C66CD" w:rsidRPr="006C66CD">
          <w:rPr>
            <w:rFonts w:ascii="Verdana" w:eastAsia="Times New Roman" w:hAnsi="Verdana" w:cs="Times New Roman"/>
            <w:b/>
            <w:bCs/>
            <w:color w:val="990000"/>
            <w:kern w:val="0"/>
            <w:sz w:val="20"/>
            <w:szCs w:val="20"/>
            <w:u w:val="single"/>
            <w14:ligatures w14:val="none"/>
          </w:rPr>
          <w:t>8.6.1.</w:t>
        </w:r>
      </w:hyperlink>
      <w:r w:rsidR="006C66CD" w:rsidRPr="006C66CD">
        <w:rPr>
          <w:rFonts w:ascii="Verdana" w:eastAsia="Times New Roman" w:hAnsi="Verdana" w:cs="Times New Roman"/>
          <w:b/>
          <w:bCs/>
          <w:color w:val="000000"/>
          <w:kern w:val="0"/>
          <w:sz w:val="20"/>
          <w:szCs w:val="20"/>
          <w14:ligatures w14:val="none"/>
        </w:rPr>
        <w:t>  Encryption algorithm considerations</w:t>
      </w:r>
      <w:r w:rsidR="006C66CD" w:rsidRPr="006C66CD">
        <w:rPr>
          <w:rFonts w:ascii="Verdana" w:eastAsia="Times New Roman" w:hAnsi="Verdana" w:cs="Times New Roman"/>
          <w:b/>
          <w:bCs/>
          <w:color w:val="000000"/>
          <w:kern w:val="0"/>
          <w:sz w:val="20"/>
          <w:szCs w:val="20"/>
          <w14:ligatures w14:val="none"/>
        </w:rPr>
        <w:br/>
        <w:t>    </w:t>
      </w:r>
      <w:hyperlink r:id="rId53" w:anchor="incomplete-or-incorrect-implementations-of-the-specifications" w:history="1">
        <w:r w:rsidR="006C66CD" w:rsidRPr="006C66CD">
          <w:rPr>
            <w:rFonts w:ascii="Verdana" w:eastAsia="Times New Roman" w:hAnsi="Verdana" w:cs="Times New Roman"/>
            <w:b/>
            <w:bCs/>
            <w:color w:val="990000"/>
            <w:kern w:val="0"/>
            <w:sz w:val="20"/>
            <w:szCs w:val="20"/>
            <w:u w:val="single"/>
            <w14:ligatures w14:val="none"/>
          </w:rPr>
          <w:t>8.7.</w:t>
        </w:r>
      </w:hyperlink>
      <w:r w:rsidR="006C66CD" w:rsidRPr="006C66CD">
        <w:rPr>
          <w:rFonts w:ascii="Verdana" w:eastAsia="Times New Roman" w:hAnsi="Verdana" w:cs="Times New Roman"/>
          <w:b/>
          <w:bCs/>
          <w:color w:val="000000"/>
          <w:kern w:val="0"/>
          <w:sz w:val="20"/>
          <w:szCs w:val="20"/>
          <w14:ligatures w14:val="none"/>
        </w:rPr>
        <w:t>  Incomplete or incorrect implementations of the specifications</w:t>
      </w:r>
      <w:r w:rsidR="006C66CD" w:rsidRPr="006C66CD">
        <w:rPr>
          <w:rFonts w:ascii="Verdana" w:eastAsia="Times New Roman" w:hAnsi="Verdana" w:cs="Times New Roman"/>
          <w:b/>
          <w:bCs/>
          <w:color w:val="000000"/>
          <w:kern w:val="0"/>
          <w:sz w:val="20"/>
          <w:szCs w:val="20"/>
          <w14:ligatures w14:val="none"/>
        </w:rPr>
        <w:br/>
        <w:t>    </w:t>
      </w:r>
      <w:hyperlink r:id="rId54" w:anchor="session-fixation" w:history="1">
        <w:r w:rsidR="006C66CD" w:rsidRPr="006C66CD">
          <w:rPr>
            <w:rFonts w:ascii="Verdana" w:eastAsia="Times New Roman" w:hAnsi="Verdana" w:cs="Times New Roman"/>
            <w:b/>
            <w:bCs/>
            <w:color w:val="990000"/>
            <w:kern w:val="0"/>
            <w:sz w:val="20"/>
            <w:szCs w:val="20"/>
            <w:u w:val="single"/>
            <w14:ligatures w14:val="none"/>
          </w:rPr>
          <w:t>8.8.</w:t>
        </w:r>
      </w:hyperlink>
      <w:r w:rsidR="006C66CD" w:rsidRPr="006C66CD">
        <w:rPr>
          <w:rFonts w:ascii="Verdana" w:eastAsia="Times New Roman" w:hAnsi="Verdana" w:cs="Times New Roman"/>
          <w:b/>
          <w:bCs/>
          <w:color w:val="000000"/>
          <w:kern w:val="0"/>
          <w:sz w:val="20"/>
          <w:szCs w:val="20"/>
          <w14:ligatures w14:val="none"/>
        </w:rPr>
        <w:t>  Session Fixation</w:t>
      </w:r>
      <w:r w:rsidR="006C66CD" w:rsidRPr="006C66CD">
        <w:rPr>
          <w:rFonts w:ascii="Verdana" w:eastAsia="Times New Roman" w:hAnsi="Verdana" w:cs="Times New Roman"/>
          <w:b/>
          <w:bCs/>
          <w:color w:val="000000"/>
          <w:kern w:val="0"/>
          <w:sz w:val="20"/>
          <w:szCs w:val="20"/>
          <w14:ligatures w14:val="none"/>
        </w:rPr>
        <w:br/>
        <w:t>    </w:t>
      </w:r>
      <w:hyperlink r:id="rId55" w:anchor="jwks-uris" w:history="1">
        <w:r w:rsidR="006C66CD" w:rsidRPr="006C66CD">
          <w:rPr>
            <w:rFonts w:ascii="Verdana" w:eastAsia="Times New Roman" w:hAnsi="Verdana" w:cs="Times New Roman"/>
            <w:b/>
            <w:bCs/>
            <w:color w:val="990000"/>
            <w:kern w:val="0"/>
            <w:sz w:val="20"/>
            <w:szCs w:val="20"/>
            <w:u w:val="single"/>
            <w14:ligatures w14:val="none"/>
          </w:rPr>
          <w:t>8.9.</w:t>
        </w:r>
      </w:hyperlink>
      <w:r w:rsidR="006C66CD" w:rsidRPr="006C66CD">
        <w:rPr>
          <w:rFonts w:ascii="Verdana" w:eastAsia="Times New Roman" w:hAnsi="Verdana" w:cs="Times New Roman"/>
          <w:b/>
          <w:bCs/>
          <w:color w:val="000000"/>
          <w:kern w:val="0"/>
          <w:sz w:val="20"/>
          <w:szCs w:val="20"/>
          <w14:ligatures w14:val="none"/>
        </w:rPr>
        <w:t>  JWKS URIs</w:t>
      </w:r>
      <w:r w:rsidR="006C66CD" w:rsidRPr="006C66CD">
        <w:rPr>
          <w:rFonts w:ascii="Verdana" w:eastAsia="Times New Roman" w:hAnsi="Verdana" w:cs="Times New Roman"/>
          <w:b/>
          <w:bCs/>
          <w:color w:val="000000"/>
          <w:kern w:val="0"/>
          <w:sz w:val="20"/>
          <w:szCs w:val="20"/>
          <w14:ligatures w14:val="none"/>
        </w:rPr>
        <w:br/>
        <w:t>    </w:t>
      </w:r>
      <w:hyperlink r:id="rId56" w:anchor="multiple-clients-sharing-the-same-key" w:history="1">
        <w:r w:rsidR="006C66CD" w:rsidRPr="006C66CD">
          <w:rPr>
            <w:rFonts w:ascii="Verdana" w:eastAsia="Times New Roman" w:hAnsi="Verdana" w:cs="Times New Roman"/>
            <w:b/>
            <w:bCs/>
            <w:color w:val="990000"/>
            <w:kern w:val="0"/>
            <w:sz w:val="20"/>
            <w:szCs w:val="20"/>
            <w:u w:val="single"/>
            <w14:ligatures w14:val="none"/>
          </w:rPr>
          <w:t>8.10.</w:t>
        </w:r>
      </w:hyperlink>
      <w:r w:rsidR="006C66CD" w:rsidRPr="006C66CD">
        <w:rPr>
          <w:rFonts w:ascii="Verdana" w:eastAsia="Times New Roman" w:hAnsi="Verdana" w:cs="Times New Roman"/>
          <w:b/>
          <w:bCs/>
          <w:color w:val="000000"/>
          <w:kern w:val="0"/>
          <w:sz w:val="20"/>
          <w:szCs w:val="20"/>
          <w14:ligatures w14:val="none"/>
        </w:rPr>
        <w:t>  Multiple clients sharing the same key</w:t>
      </w:r>
      <w:r w:rsidR="006C66CD" w:rsidRPr="006C66CD">
        <w:rPr>
          <w:rFonts w:ascii="Verdana" w:eastAsia="Times New Roman" w:hAnsi="Verdana" w:cs="Times New Roman"/>
          <w:b/>
          <w:bCs/>
          <w:color w:val="000000"/>
          <w:kern w:val="0"/>
          <w:sz w:val="20"/>
          <w:szCs w:val="20"/>
          <w14:ligatures w14:val="none"/>
        </w:rPr>
        <w:br/>
        <w:t>    </w:t>
      </w:r>
      <w:hyperlink r:id="rId57" w:anchor="duplicate-key-identifiers" w:history="1">
        <w:r w:rsidR="006C66CD" w:rsidRPr="006C66CD">
          <w:rPr>
            <w:rFonts w:ascii="Verdana" w:eastAsia="Times New Roman" w:hAnsi="Verdana" w:cs="Times New Roman"/>
            <w:b/>
            <w:bCs/>
            <w:color w:val="990000"/>
            <w:kern w:val="0"/>
            <w:sz w:val="20"/>
            <w:szCs w:val="20"/>
            <w:u w:val="single"/>
            <w14:ligatures w14:val="none"/>
          </w:rPr>
          <w:t>8.11.</w:t>
        </w:r>
      </w:hyperlink>
      <w:r w:rsidR="006C66CD" w:rsidRPr="006C66CD">
        <w:rPr>
          <w:rFonts w:ascii="Verdana" w:eastAsia="Times New Roman" w:hAnsi="Verdana" w:cs="Times New Roman"/>
          <w:b/>
          <w:bCs/>
          <w:color w:val="000000"/>
          <w:kern w:val="0"/>
          <w:sz w:val="20"/>
          <w:szCs w:val="20"/>
          <w14:ligatures w14:val="none"/>
        </w:rPr>
        <w:t>  Duplicate Key Identifiers</w:t>
      </w:r>
      <w:r w:rsidR="006C66CD" w:rsidRPr="006C66CD">
        <w:rPr>
          <w:rFonts w:ascii="Verdana" w:eastAsia="Times New Roman" w:hAnsi="Verdana" w:cs="Times New Roman"/>
          <w:b/>
          <w:bCs/>
          <w:color w:val="000000"/>
          <w:kern w:val="0"/>
          <w:sz w:val="20"/>
          <w:szCs w:val="20"/>
          <w14:ligatures w14:val="none"/>
        </w:rPr>
        <w:br/>
      </w:r>
      <w:hyperlink r:id="rId58" w:anchor="privacy-considerations" w:history="1">
        <w:r w:rsidR="006C66CD" w:rsidRPr="006C66CD">
          <w:rPr>
            <w:rFonts w:ascii="Verdana" w:eastAsia="Times New Roman" w:hAnsi="Verdana" w:cs="Times New Roman"/>
            <w:b/>
            <w:bCs/>
            <w:color w:val="990000"/>
            <w:kern w:val="0"/>
            <w:sz w:val="20"/>
            <w:szCs w:val="20"/>
            <w:u w:val="single"/>
            <w14:ligatures w14:val="none"/>
          </w:rPr>
          <w:t>9.</w:t>
        </w:r>
      </w:hyperlink>
      <w:r w:rsidR="006C66CD" w:rsidRPr="006C66CD">
        <w:rPr>
          <w:rFonts w:ascii="Verdana" w:eastAsia="Times New Roman" w:hAnsi="Verdana" w:cs="Times New Roman"/>
          <w:b/>
          <w:bCs/>
          <w:color w:val="000000"/>
          <w:kern w:val="0"/>
          <w:sz w:val="20"/>
          <w:szCs w:val="20"/>
          <w14:ligatures w14:val="none"/>
        </w:rPr>
        <w:t>  Privacy considerations</w:t>
      </w:r>
      <w:r w:rsidR="006C66CD" w:rsidRPr="006C66CD">
        <w:rPr>
          <w:rFonts w:ascii="Verdana" w:eastAsia="Times New Roman" w:hAnsi="Verdana" w:cs="Times New Roman"/>
          <w:b/>
          <w:bCs/>
          <w:color w:val="000000"/>
          <w:kern w:val="0"/>
          <w:sz w:val="20"/>
          <w:szCs w:val="20"/>
          <w14:ligatures w14:val="none"/>
        </w:rPr>
        <w:br/>
        <w:t>    </w:t>
      </w:r>
      <w:hyperlink r:id="rId59" w:anchor="introduction-7" w:history="1">
        <w:r w:rsidR="006C66CD" w:rsidRPr="006C66CD">
          <w:rPr>
            <w:rFonts w:ascii="Verdana" w:eastAsia="Times New Roman" w:hAnsi="Verdana" w:cs="Times New Roman"/>
            <w:b/>
            <w:bCs/>
            <w:color w:val="990000"/>
            <w:kern w:val="0"/>
            <w:sz w:val="20"/>
            <w:szCs w:val="20"/>
            <w:u w:val="single"/>
            <w14:ligatures w14:val="none"/>
          </w:rPr>
          <w:t>9.1.</w:t>
        </w:r>
      </w:hyperlink>
      <w:r w:rsidR="006C66CD" w:rsidRPr="006C66CD">
        <w:rPr>
          <w:rFonts w:ascii="Verdana" w:eastAsia="Times New Roman" w:hAnsi="Verdana" w:cs="Times New Roman"/>
          <w:b/>
          <w:bCs/>
          <w:color w:val="000000"/>
          <w:kern w:val="0"/>
          <w:sz w:val="20"/>
          <w:szCs w:val="20"/>
          <w14:ligatures w14:val="none"/>
        </w:rPr>
        <w:t>  Introduction</w:t>
      </w:r>
      <w:r w:rsidR="006C66CD" w:rsidRPr="006C66CD">
        <w:rPr>
          <w:rFonts w:ascii="Verdana" w:eastAsia="Times New Roman" w:hAnsi="Verdana" w:cs="Times New Roman"/>
          <w:b/>
          <w:bCs/>
          <w:color w:val="000000"/>
          <w:kern w:val="0"/>
          <w:sz w:val="20"/>
          <w:szCs w:val="20"/>
          <w14:ligatures w14:val="none"/>
        </w:rPr>
        <w:br/>
      </w:r>
      <w:hyperlink r:id="rId60" w:anchor="acknowledgement" w:history="1">
        <w:r w:rsidR="006C66CD" w:rsidRPr="006C66CD">
          <w:rPr>
            <w:rFonts w:ascii="Verdana" w:eastAsia="Times New Roman" w:hAnsi="Verdana" w:cs="Times New Roman"/>
            <w:b/>
            <w:bCs/>
            <w:color w:val="990000"/>
            <w:kern w:val="0"/>
            <w:sz w:val="20"/>
            <w:szCs w:val="20"/>
            <w:u w:val="single"/>
            <w14:ligatures w14:val="none"/>
          </w:rPr>
          <w:t>10.</w:t>
        </w:r>
      </w:hyperlink>
      <w:r w:rsidR="006C66CD" w:rsidRPr="006C66CD">
        <w:rPr>
          <w:rFonts w:ascii="Verdana" w:eastAsia="Times New Roman" w:hAnsi="Verdana" w:cs="Times New Roman"/>
          <w:b/>
          <w:bCs/>
          <w:color w:val="000000"/>
          <w:kern w:val="0"/>
          <w:sz w:val="20"/>
          <w:szCs w:val="20"/>
          <w14:ligatures w14:val="none"/>
        </w:rPr>
        <w:t>  Acknowledgement</w:t>
      </w:r>
      <w:r w:rsidR="006C66CD" w:rsidRPr="006C66CD">
        <w:rPr>
          <w:rFonts w:ascii="Verdana" w:eastAsia="Times New Roman" w:hAnsi="Verdana" w:cs="Times New Roman"/>
          <w:b/>
          <w:bCs/>
          <w:color w:val="000000"/>
          <w:kern w:val="0"/>
          <w:sz w:val="20"/>
          <w:szCs w:val="20"/>
          <w14:ligatures w14:val="none"/>
        </w:rPr>
        <w:br/>
      </w:r>
      <w:hyperlink r:id="rId61" w:anchor="bibliography" w:history="1">
        <w:r w:rsidR="006C66CD" w:rsidRPr="006C66CD">
          <w:rPr>
            <w:rFonts w:ascii="Verdana" w:eastAsia="Times New Roman" w:hAnsi="Verdana" w:cs="Times New Roman"/>
            <w:b/>
            <w:bCs/>
            <w:color w:val="990000"/>
            <w:kern w:val="0"/>
            <w:sz w:val="20"/>
            <w:szCs w:val="20"/>
            <w:u w:val="single"/>
            <w14:ligatures w14:val="none"/>
          </w:rPr>
          <w:t>11.</w:t>
        </w:r>
      </w:hyperlink>
      <w:r w:rsidR="006C66CD" w:rsidRPr="006C66CD">
        <w:rPr>
          <w:rFonts w:ascii="Verdana" w:eastAsia="Times New Roman" w:hAnsi="Verdana" w:cs="Times New Roman"/>
          <w:b/>
          <w:bCs/>
          <w:color w:val="000000"/>
          <w:kern w:val="0"/>
          <w:sz w:val="20"/>
          <w:szCs w:val="20"/>
          <w14:ligatures w14:val="none"/>
        </w:rPr>
        <w:t>  Bibliography</w:t>
      </w:r>
      <w:r w:rsidR="006C66CD" w:rsidRPr="006C66CD">
        <w:rPr>
          <w:rFonts w:ascii="Verdana" w:eastAsia="Times New Roman" w:hAnsi="Verdana" w:cs="Times New Roman"/>
          <w:b/>
          <w:bCs/>
          <w:color w:val="000000"/>
          <w:kern w:val="0"/>
          <w:sz w:val="20"/>
          <w:szCs w:val="20"/>
          <w14:ligatures w14:val="none"/>
        </w:rPr>
        <w:br/>
      </w:r>
      <w:hyperlink r:id="rId62" w:anchor="iana-considerations" w:history="1">
        <w:r w:rsidR="006C66CD" w:rsidRPr="006C66CD">
          <w:rPr>
            <w:rFonts w:ascii="Verdana" w:eastAsia="Times New Roman" w:hAnsi="Verdana" w:cs="Times New Roman"/>
            <w:b/>
            <w:bCs/>
            <w:color w:val="990000"/>
            <w:kern w:val="0"/>
            <w:sz w:val="20"/>
            <w:szCs w:val="20"/>
            <w:u w:val="single"/>
            <w14:ligatures w14:val="none"/>
          </w:rPr>
          <w:t>12.</w:t>
        </w:r>
      </w:hyperlink>
      <w:r w:rsidR="006C66CD" w:rsidRPr="006C66CD">
        <w:rPr>
          <w:rFonts w:ascii="Verdana" w:eastAsia="Times New Roman" w:hAnsi="Verdana" w:cs="Times New Roman"/>
          <w:b/>
          <w:bCs/>
          <w:color w:val="000000"/>
          <w:kern w:val="0"/>
          <w:sz w:val="20"/>
          <w:szCs w:val="20"/>
          <w14:ligatures w14:val="none"/>
        </w:rPr>
        <w:t>  IANA Considerations</w:t>
      </w:r>
      <w:r w:rsidR="006C66CD" w:rsidRPr="006C66CD">
        <w:rPr>
          <w:rFonts w:ascii="Verdana" w:eastAsia="Times New Roman" w:hAnsi="Verdana" w:cs="Times New Roman"/>
          <w:b/>
          <w:bCs/>
          <w:color w:val="000000"/>
          <w:kern w:val="0"/>
          <w:sz w:val="20"/>
          <w:szCs w:val="20"/>
          <w14:ligatures w14:val="none"/>
        </w:rPr>
        <w:br/>
        <w:t>    </w:t>
      </w:r>
      <w:hyperlink r:id="rId63" w:anchor="additions-to-jwt-claims-registry" w:history="1">
        <w:r w:rsidR="006C66CD" w:rsidRPr="006C66CD">
          <w:rPr>
            <w:rFonts w:ascii="Verdana" w:eastAsia="Times New Roman" w:hAnsi="Verdana" w:cs="Times New Roman"/>
            <w:b/>
            <w:bCs/>
            <w:color w:val="990000"/>
            <w:kern w:val="0"/>
            <w:sz w:val="20"/>
            <w:szCs w:val="20"/>
            <w:u w:val="single"/>
            <w14:ligatures w14:val="none"/>
          </w:rPr>
          <w:t>12.1.</w:t>
        </w:r>
      </w:hyperlink>
      <w:r w:rsidR="006C66CD" w:rsidRPr="006C66CD">
        <w:rPr>
          <w:rFonts w:ascii="Verdana" w:eastAsia="Times New Roman" w:hAnsi="Verdana" w:cs="Times New Roman"/>
          <w:b/>
          <w:bCs/>
          <w:color w:val="000000"/>
          <w:kern w:val="0"/>
          <w:sz w:val="20"/>
          <w:szCs w:val="20"/>
          <w14:ligatures w14:val="none"/>
        </w:rPr>
        <w:t>  Additions to JWT Claims Registry</w:t>
      </w:r>
      <w:r w:rsidR="006C66CD" w:rsidRPr="006C66CD">
        <w:rPr>
          <w:rFonts w:ascii="Verdana" w:eastAsia="Times New Roman" w:hAnsi="Verdana" w:cs="Times New Roman"/>
          <w:b/>
          <w:bCs/>
          <w:color w:val="000000"/>
          <w:kern w:val="0"/>
          <w:sz w:val="20"/>
          <w:szCs w:val="20"/>
          <w14:ligatures w14:val="none"/>
        </w:rPr>
        <w:br/>
        <w:t>        </w:t>
      </w:r>
      <w:hyperlink r:id="rId64" w:anchor="registry-contents" w:history="1">
        <w:r w:rsidR="006C66CD" w:rsidRPr="006C66CD">
          <w:rPr>
            <w:rFonts w:ascii="Verdana" w:eastAsia="Times New Roman" w:hAnsi="Verdana" w:cs="Times New Roman"/>
            <w:b/>
            <w:bCs/>
            <w:color w:val="990000"/>
            <w:kern w:val="0"/>
            <w:sz w:val="20"/>
            <w:szCs w:val="20"/>
            <w:u w:val="single"/>
            <w14:ligatures w14:val="none"/>
          </w:rPr>
          <w:t>12.1.1.</w:t>
        </w:r>
      </w:hyperlink>
      <w:r w:rsidR="006C66CD" w:rsidRPr="006C66CD">
        <w:rPr>
          <w:rFonts w:ascii="Verdana" w:eastAsia="Times New Roman" w:hAnsi="Verdana" w:cs="Times New Roman"/>
          <w:b/>
          <w:bCs/>
          <w:color w:val="000000"/>
          <w:kern w:val="0"/>
          <w:sz w:val="20"/>
          <w:szCs w:val="20"/>
          <w14:ligatures w14:val="none"/>
        </w:rPr>
        <w:t>  Registry Contents</w:t>
      </w:r>
      <w:r w:rsidR="006C66CD" w:rsidRPr="006C66CD">
        <w:rPr>
          <w:rFonts w:ascii="Verdana" w:eastAsia="Times New Roman" w:hAnsi="Verdana" w:cs="Times New Roman"/>
          <w:b/>
          <w:bCs/>
          <w:color w:val="000000"/>
          <w:kern w:val="0"/>
          <w:sz w:val="20"/>
          <w:szCs w:val="20"/>
          <w14:ligatures w14:val="none"/>
        </w:rPr>
        <w:br/>
      </w:r>
      <w:hyperlink r:id="rId65" w:anchor="examples" w:history="1">
        <w:r w:rsidR="006C66CD" w:rsidRPr="006C66CD">
          <w:rPr>
            <w:rFonts w:ascii="Verdana" w:eastAsia="Times New Roman" w:hAnsi="Verdana" w:cs="Times New Roman"/>
            <w:b/>
            <w:bCs/>
            <w:color w:val="990000"/>
            <w:kern w:val="0"/>
            <w:sz w:val="20"/>
            <w:szCs w:val="20"/>
            <w:u w:val="single"/>
            <w14:ligatures w14:val="none"/>
          </w:rPr>
          <w:t>Appendix A.</w:t>
        </w:r>
      </w:hyperlink>
      <w:r w:rsidR="006C66CD" w:rsidRPr="006C66CD">
        <w:rPr>
          <w:rFonts w:ascii="Verdana" w:eastAsia="Times New Roman" w:hAnsi="Verdana" w:cs="Times New Roman"/>
          <w:b/>
          <w:bCs/>
          <w:color w:val="000000"/>
          <w:kern w:val="0"/>
          <w:sz w:val="20"/>
          <w:szCs w:val="20"/>
          <w14:ligatures w14:val="none"/>
        </w:rPr>
        <w:t>  Examples</w:t>
      </w:r>
      <w:r w:rsidR="006C66CD" w:rsidRPr="006C66CD">
        <w:rPr>
          <w:rFonts w:ascii="Verdana" w:eastAsia="Times New Roman" w:hAnsi="Verdana" w:cs="Times New Roman"/>
          <w:b/>
          <w:bCs/>
          <w:color w:val="000000"/>
          <w:kern w:val="0"/>
          <w:sz w:val="20"/>
          <w:szCs w:val="20"/>
          <w14:ligatures w14:val="none"/>
        </w:rPr>
        <w:br/>
        <w:t>    </w:t>
      </w:r>
      <w:hyperlink r:id="rId66" w:anchor="example-request-object" w:history="1">
        <w:r w:rsidR="006C66CD" w:rsidRPr="006C66CD">
          <w:rPr>
            <w:rFonts w:ascii="Verdana" w:eastAsia="Times New Roman" w:hAnsi="Verdana" w:cs="Times New Roman"/>
            <w:b/>
            <w:bCs/>
            <w:color w:val="990000"/>
            <w:kern w:val="0"/>
            <w:sz w:val="20"/>
            <w:szCs w:val="20"/>
            <w:u w:val="single"/>
            <w14:ligatures w14:val="none"/>
          </w:rPr>
          <w:t>A.1.</w:t>
        </w:r>
      </w:hyperlink>
      <w:r w:rsidR="006C66CD" w:rsidRPr="006C66CD">
        <w:rPr>
          <w:rFonts w:ascii="Verdana" w:eastAsia="Times New Roman" w:hAnsi="Verdana" w:cs="Times New Roman"/>
          <w:b/>
          <w:bCs/>
          <w:color w:val="000000"/>
          <w:kern w:val="0"/>
          <w:sz w:val="20"/>
          <w:szCs w:val="20"/>
          <w14:ligatures w14:val="none"/>
        </w:rPr>
        <w:t>  Example request object</w:t>
      </w:r>
      <w:r w:rsidR="006C66CD" w:rsidRPr="006C66CD">
        <w:rPr>
          <w:rFonts w:ascii="Verdana" w:eastAsia="Times New Roman" w:hAnsi="Verdana" w:cs="Times New Roman"/>
          <w:b/>
          <w:bCs/>
          <w:color w:val="000000"/>
          <w:kern w:val="0"/>
          <w:sz w:val="20"/>
          <w:szCs w:val="20"/>
          <w14:ligatures w14:val="none"/>
        </w:rPr>
        <w:br/>
        <w:t>    </w:t>
      </w:r>
      <w:hyperlink r:id="rId67" w:anchor="example-signed-id-token-for-authorization-endpoint-response" w:history="1">
        <w:r w:rsidR="006C66CD" w:rsidRPr="006C66CD">
          <w:rPr>
            <w:rFonts w:ascii="Verdana" w:eastAsia="Times New Roman" w:hAnsi="Verdana" w:cs="Times New Roman"/>
            <w:b/>
            <w:bCs/>
            <w:color w:val="990000"/>
            <w:kern w:val="0"/>
            <w:sz w:val="20"/>
            <w:szCs w:val="20"/>
            <w:u w:val="single"/>
            <w14:ligatures w14:val="none"/>
          </w:rPr>
          <w:t>A.2.</w:t>
        </w:r>
      </w:hyperlink>
      <w:r w:rsidR="006C66CD" w:rsidRPr="006C66CD">
        <w:rPr>
          <w:rFonts w:ascii="Verdana" w:eastAsia="Times New Roman" w:hAnsi="Verdana" w:cs="Times New Roman"/>
          <w:b/>
          <w:bCs/>
          <w:color w:val="000000"/>
          <w:kern w:val="0"/>
          <w:sz w:val="20"/>
          <w:szCs w:val="20"/>
          <w14:ligatures w14:val="none"/>
        </w:rPr>
        <w:t xml:space="preserve">  Example signed </w:t>
      </w:r>
      <w:proofErr w:type="spellStart"/>
      <w:r w:rsidR="006C66CD" w:rsidRPr="006C66CD">
        <w:rPr>
          <w:rFonts w:ascii="Verdana" w:eastAsia="Times New Roman" w:hAnsi="Verdana" w:cs="Times New Roman"/>
          <w:b/>
          <w:bCs/>
          <w:color w:val="000000"/>
          <w:kern w:val="0"/>
          <w:sz w:val="20"/>
          <w:szCs w:val="20"/>
          <w14:ligatures w14:val="none"/>
        </w:rPr>
        <w:t>id_token</w:t>
      </w:r>
      <w:proofErr w:type="spellEnd"/>
      <w:r w:rsidR="006C66CD" w:rsidRPr="006C66CD">
        <w:rPr>
          <w:rFonts w:ascii="Verdana" w:eastAsia="Times New Roman" w:hAnsi="Verdana" w:cs="Times New Roman"/>
          <w:b/>
          <w:bCs/>
          <w:color w:val="000000"/>
          <w:kern w:val="0"/>
          <w:sz w:val="20"/>
          <w:szCs w:val="20"/>
          <w14:ligatures w14:val="none"/>
        </w:rPr>
        <w:t xml:space="preserve"> for authorization endpoint response</w:t>
      </w:r>
      <w:r w:rsidR="006C66CD" w:rsidRPr="006C66CD">
        <w:rPr>
          <w:rFonts w:ascii="Verdana" w:eastAsia="Times New Roman" w:hAnsi="Verdana" w:cs="Times New Roman"/>
          <w:b/>
          <w:bCs/>
          <w:color w:val="000000"/>
          <w:kern w:val="0"/>
          <w:sz w:val="20"/>
          <w:szCs w:val="20"/>
          <w14:ligatures w14:val="none"/>
        </w:rPr>
        <w:br/>
        <w:t>    </w:t>
      </w:r>
      <w:hyperlink r:id="rId68" w:anchor="example-signed-and-encrypted-id-token-for-authorization-endpoint-response" w:history="1">
        <w:r w:rsidR="006C66CD" w:rsidRPr="006C66CD">
          <w:rPr>
            <w:rFonts w:ascii="Verdana" w:eastAsia="Times New Roman" w:hAnsi="Verdana" w:cs="Times New Roman"/>
            <w:b/>
            <w:bCs/>
            <w:color w:val="990000"/>
            <w:kern w:val="0"/>
            <w:sz w:val="20"/>
            <w:szCs w:val="20"/>
            <w:u w:val="single"/>
            <w14:ligatures w14:val="none"/>
          </w:rPr>
          <w:t>A.3.</w:t>
        </w:r>
      </w:hyperlink>
      <w:r w:rsidR="006C66CD" w:rsidRPr="006C66CD">
        <w:rPr>
          <w:rFonts w:ascii="Verdana" w:eastAsia="Times New Roman" w:hAnsi="Verdana" w:cs="Times New Roman"/>
          <w:b/>
          <w:bCs/>
          <w:color w:val="000000"/>
          <w:kern w:val="0"/>
          <w:sz w:val="20"/>
          <w:szCs w:val="20"/>
          <w14:ligatures w14:val="none"/>
        </w:rPr>
        <w:t xml:space="preserve">  Example signed and encrypted </w:t>
      </w:r>
      <w:proofErr w:type="spellStart"/>
      <w:r w:rsidR="006C66CD" w:rsidRPr="006C66CD">
        <w:rPr>
          <w:rFonts w:ascii="Verdana" w:eastAsia="Times New Roman" w:hAnsi="Verdana" w:cs="Times New Roman"/>
          <w:b/>
          <w:bCs/>
          <w:color w:val="000000"/>
          <w:kern w:val="0"/>
          <w:sz w:val="20"/>
          <w:szCs w:val="20"/>
          <w14:ligatures w14:val="none"/>
        </w:rPr>
        <w:t>id_token</w:t>
      </w:r>
      <w:proofErr w:type="spellEnd"/>
      <w:r w:rsidR="006C66CD" w:rsidRPr="006C66CD">
        <w:rPr>
          <w:rFonts w:ascii="Verdana" w:eastAsia="Times New Roman" w:hAnsi="Verdana" w:cs="Times New Roman"/>
          <w:b/>
          <w:bCs/>
          <w:color w:val="000000"/>
          <w:kern w:val="0"/>
          <w:sz w:val="20"/>
          <w:szCs w:val="20"/>
          <w14:ligatures w14:val="none"/>
        </w:rPr>
        <w:t xml:space="preserve"> for authorization endpoint response</w:t>
      </w:r>
      <w:r w:rsidR="006C66CD" w:rsidRPr="006C66CD">
        <w:rPr>
          <w:rFonts w:ascii="Verdana" w:eastAsia="Times New Roman" w:hAnsi="Verdana" w:cs="Times New Roman"/>
          <w:b/>
          <w:bCs/>
          <w:color w:val="000000"/>
          <w:kern w:val="0"/>
          <w:sz w:val="20"/>
          <w:szCs w:val="20"/>
          <w14:ligatures w14:val="none"/>
        </w:rPr>
        <w:br/>
        <w:t>    </w:t>
      </w:r>
      <w:hyperlink r:id="rId69" w:anchor="example-jarm-response" w:history="1">
        <w:r w:rsidR="006C66CD" w:rsidRPr="006C66CD">
          <w:rPr>
            <w:rFonts w:ascii="Verdana" w:eastAsia="Times New Roman" w:hAnsi="Verdana" w:cs="Times New Roman"/>
            <w:b/>
            <w:bCs/>
            <w:color w:val="990000"/>
            <w:kern w:val="0"/>
            <w:sz w:val="20"/>
            <w:szCs w:val="20"/>
            <w:u w:val="single"/>
            <w14:ligatures w14:val="none"/>
          </w:rPr>
          <w:t>A.4.</w:t>
        </w:r>
      </w:hyperlink>
      <w:r w:rsidR="006C66CD" w:rsidRPr="006C66CD">
        <w:rPr>
          <w:rFonts w:ascii="Verdana" w:eastAsia="Times New Roman" w:hAnsi="Verdana" w:cs="Times New Roman"/>
          <w:b/>
          <w:bCs/>
          <w:color w:val="000000"/>
          <w:kern w:val="0"/>
          <w:sz w:val="20"/>
          <w:szCs w:val="20"/>
          <w14:ligatures w14:val="none"/>
        </w:rPr>
        <w:t>  Example JARM response</w:t>
      </w:r>
      <w:r w:rsidR="006C66CD" w:rsidRPr="006C66CD">
        <w:rPr>
          <w:rFonts w:ascii="Verdana" w:eastAsia="Times New Roman" w:hAnsi="Verdana" w:cs="Times New Roman"/>
          <w:b/>
          <w:bCs/>
          <w:color w:val="000000"/>
          <w:kern w:val="0"/>
          <w:sz w:val="20"/>
          <w:szCs w:val="20"/>
          <w14:ligatures w14:val="none"/>
        </w:rPr>
        <w:br/>
        <w:t>    </w:t>
      </w:r>
      <w:hyperlink r:id="rId70" w:anchor="example-private-key-jwt-client-assertion" w:history="1">
        <w:r w:rsidR="006C66CD" w:rsidRPr="006C66CD">
          <w:rPr>
            <w:rFonts w:ascii="Verdana" w:eastAsia="Times New Roman" w:hAnsi="Verdana" w:cs="Times New Roman"/>
            <w:b/>
            <w:bCs/>
            <w:color w:val="990000"/>
            <w:kern w:val="0"/>
            <w:sz w:val="20"/>
            <w:szCs w:val="20"/>
            <w:u w:val="single"/>
            <w14:ligatures w14:val="none"/>
          </w:rPr>
          <w:t>A.5.</w:t>
        </w:r>
      </w:hyperlink>
      <w:r w:rsidR="006C66CD" w:rsidRPr="006C66CD">
        <w:rPr>
          <w:rFonts w:ascii="Verdana" w:eastAsia="Times New Roman" w:hAnsi="Verdana" w:cs="Times New Roman"/>
          <w:b/>
          <w:bCs/>
          <w:color w:val="000000"/>
          <w:kern w:val="0"/>
          <w:sz w:val="20"/>
          <w:szCs w:val="20"/>
          <w14:ligatures w14:val="none"/>
        </w:rPr>
        <w:t xml:space="preserve">  Example </w:t>
      </w:r>
      <w:proofErr w:type="spellStart"/>
      <w:r w:rsidR="006C66CD" w:rsidRPr="006C66CD">
        <w:rPr>
          <w:rFonts w:ascii="Verdana" w:eastAsia="Times New Roman" w:hAnsi="Verdana" w:cs="Times New Roman"/>
          <w:b/>
          <w:bCs/>
          <w:color w:val="000000"/>
          <w:kern w:val="0"/>
          <w:sz w:val="20"/>
          <w:szCs w:val="20"/>
          <w14:ligatures w14:val="none"/>
        </w:rPr>
        <w:t>private_key_jwt</w:t>
      </w:r>
      <w:proofErr w:type="spellEnd"/>
      <w:r w:rsidR="006C66CD" w:rsidRPr="006C66CD">
        <w:rPr>
          <w:rFonts w:ascii="Verdana" w:eastAsia="Times New Roman" w:hAnsi="Verdana" w:cs="Times New Roman"/>
          <w:b/>
          <w:bCs/>
          <w:color w:val="000000"/>
          <w:kern w:val="0"/>
          <w:sz w:val="20"/>
          <w:szCs w:val="20"/>
          <w14:ligatures w14:val="none"/>
        </w:rPr>
        <w:t xml:space="preserve"> client assertion</w:t>
      </w:r>
      <w:r w:rsidR="006C66CD" w:rsidRPr="006C66CD">
        <w:rPr>
          <w:rFonts w:ascii="Verdana" w:eastAsia="Times New Roman" w:hAnsi="Verdana" w:cs="Times New Roman"/>
          <w:b/>
          <w:bCs/>
          <w:color w:val="000000"/>
          <w:kern w:val="0"/>
          <w:sz w:val="20"/>
          <w:szCs w:val="20"/>
          <w14:ligatures w14:val="none"/>
        </w:rPr>
        <w:br/>
      </w:r>
      <w:hyperlink r:id="rId71" w:anchor="copyright-notice-license" w:history="1">
        <w:r w:rsidR="006C66CD" w:rsidRPr="006C66CD">
          <w:rPr>
            <w:rFonts w:ascii="Verdana" w:eastAsia="Times New Roman" w:hAnsi="Verdana" w:cs="Times New Roman"/>
            <w:b/>
            <w:bCs/>
            <w:color w:val="990000"/>
            <w:kern w:val="0"/>
            <w:sz w:val="20"/>
            <w:szCs w:val="20"/>
            <w:u w:val="single"/>
            <w14:ligatures w14:val="none"/>
          </w:rPr>
          <w:t>Appendix B.</w:t>
        </w:r>
      </w:hyperlink>
      <w:r w:rsidR="006C66CD" w:rsidRPr="006C66CD">
        <w:rPr>
          <w:rFonts w:ascii="Verdana" w:eastAsia="Times New Roman" w:hAnsi="Verdana" w:cs="Times New Roman"/>
          <w:b/>
          <w:bCs/>
          <w:color w:val="000000"/>
          <w:kern w:val="0"/>
          <w:sz w:val="20"/>
          <w:szCs w:val="20"/>
          <w14:ligatures w14:val="none"/>
        </w:rPr>
        <w:t>  Copyright notice &amp; license</w:t>
      </w:r>
      <w:r w:rsidR="006C66CD" w:rsidRPr="006C66CD">
        <w:rPr>
          <w:rFonts w:ascii="Verdana" w:eastAsia="Times New Roman" w:hAnsi="Verdana" w:cs="Times New Roman"/>
          <w:b/>
          <w:bCs/>
          <w:color w:val="000000"/>
          <w:kern w:val="0"/>
          <w:sz w:val="20"/>
          <w:szCs w:val="20"/>
          <w14:ligatures w14:val="none"/>
        </w:rPr>
        <w:br/>
      </w:r>
      <w:hyperlink r:id="rId72" w:anchor="rfc.authors" w:history="1">
        <w:r w:rsidR="006C66CD" w:rsidRPr="006C66CD">
          <w:rPr>
            <w:rFonts w:ascii="Verdana" w:eastAsia="Times New Roman" w:hAnsi="Verdana" w:cs="Times New Roman"/>
            <w:b/>
            <w:bCs/>
            <w:color w:val="990000"/>
            <w:kern w:val="0"/>
            <w:sz w:val="20"/>
            <w:szCs w:val="20"/>
            <w:u w:val="single"/>
            <w14:ligatures w14:val="none"/>
          </w:rPr>
          <w:t>§</w:t>
        </w:r>
      </w:hyperlink>
      <w:r w:rsidR="006C66CD" w:rsidRPr="006C66CD">
        <w:rPr>
          <w:rFonts w:ascii="Verdana" w:eastAsia="Times New Roman" w:hAnsi="Verdana" w:cs="Times New Roman"/>
          <w:b/>
          <w:bCs/>
          <w:color w:val="000000"/>
          <w:kern w:val="0"/>
          <w:sz w:val="20"/>
          <w:szCs w:val="20"/>
          <w14:ligatures w14:val="none"/>
        </w:rPr>
        <w:t>  Authors' Addresses</w:t>
      </w:r>
    </w:p>
    <w:p w14:paraId="1920C350"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r w:rsidRPr="006C66CD">
        <w:rPr>
          <w:rFonts w:ascii="Verdana" w:eastAsia="Times New Roman" w:hAnsi="Verdana" w:cs="Times New Roman"/>
          <w:color w:val="000000"/>
          <w:kern w:val="0"/>
          <w:sz w:val="20"/>
          <w:szCs w:val="20"/>
          <w14:ligatures w14:val="none"/>
        </w:rPr>
        <w:br w:type="textWrapping" w:clear="all"/>
      </w:r>
      <w:bookmarkStart w:id="1" w:name="scope"/>
      <w:bookmarkEnd w:id="1"/>
    </w:p>
    <w:p w14:paraId="18F19D1F"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1B473EA7">
          <v:rect id="_x0000_i1026"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1DB5FABD" w14:textId="77777777" w:rsidTr="006C66CD">
        <w:trPr>
          <w:trHeight w:val="225"/>
          <w:tblCellSpacing w:w="15" w:type="dxa"/>
        </w:trPr>
        <w:tc>
          <w:tcPr>
            <w:tcW w:w="450" w:type="dxa"/>
            <w:shd w:val="clear" w:color="auto" w:fill="990000"/>
            <w:vAlign w:val="center"/>
            <w:hideMark/>
          </w:tcPr>
          <w:p w14:paraId="08256590" w14:textId="77777777" w:rsidR="006C66CD" w:rsidRPr="006C66CD" w:rsidRDefault="00000000" w:rsidP="006C66CD">
            <w:pPr>
              <w:spacing w:after="0" w:line="240" w:lineRule="auto"/>
              <w:jc w:val="center"/>
              <w:rPr>
                <w:rFonts w:ascii="Verdana" w:eastAsia="Times New Roman" w:hAnsi="Verdana" w:cs="Times New Roman"/>
                <w:color w:val="FFFFFF"/>
                <w:kern w:val="0"/>
                <w:sz w:val="20"/>
                <w:szCs w:val="20"/>
                <w14:ligatures w14:val="none"/>
              </w:rPr>
            </w:pPr>
            <w:hyperlink r:id="rId73" w:anchor="toc" w:history="1">
              <w:r w:rsidR="006C66CD" w:rsidRPr="006C66CD">
                <w:rPr>
                  <w:rFonts w:ascii="Helvetica" w:eastAsia="Times New Roman" w:hAnsi="Helvetica" w:cs="Helvetica"/>
                  <w:b/>
                  <w:bCs/>
                  <w:color w:val="FFFFFF"/>
                  <w:kern w:val="0"/>
                  <w:sz w:val="16"/>
                  <w:szCs w:val="16"/>
                  <w:u w:val="single"/>
                  <w14:ligatures w14:val="none"/>
                </w:rPr>
                <w:t> TOC </w:t>
              </w:r>
            </w:hyperlink>
          </w:p>
        </w:tc>
      </w:tr>
    </w:tbl>
    <w:p w14:paraId="6960EBB1"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2" w:name="rfc.section.1"/>
      <w:bookmarkEnd w:id="2"/>
      <w:r w:rsidRPr="006C66CD">
        <w:rPr>
          <w:rFonts w:ascii="Helvetica" w:eastAsia="Times New Roman" w:hAnsi="Helvetica" w:cs="Helvetica"/>
          <w:b/>
          <w:bCs/>
          <w:color w:val="333333"/>
          <w:kern w:val="0"/>
          <w14:ligatures w14:val="none"/>
        </w:rPr>
        <w:t>1.  Scope</w:t>
      </w:r>
    </w:p>
    <w:p w14:paraId="463EC6A2"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This part of the document specifies the method of</w:t>
      </w:r>
    </w:p>
    <w:p w14:paraId="71570CD1" w14:textId="77777777" w:rsidR="006C66CD" w:rsidRPr="006C66CD" w:rsidRDefault="006C66CD" w:rsidP="006C66CD">
      <w:pPr>
        <w:numPr>
          <w:ilvl w:val="0"/>
          <w:numId w:val="2"/>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lastRenderedPageBreak/>
        <w:t xml:space="preserve">applications to obtain the OAuth tokens in an appropriately secure manner for higher risk access to </w:t>
      </w:r>
      <w:proofErr w:type="gramStart"/>
      <w:r w:rsidRPr="006C66CD">
        <w:rPr>
          <w:rFonts w:ascii="Verdana" w:eastAsia="Times New Roman" w:hAnsi="Verdana" w:cs="Times New Roman"/>
          <w:color w:val="000000"/>
          <w:kern w:val="0"/>
          <w:sz w:val="20"/>
          <w:szCs w:val="20"/>
          <w14:ligatures w14:val="none"/>
        </w:rPr>
        <w:t>data;</w:t>
      </w:r>
      <w:proofErr w:type="gramEnd"/>
    </w:p>
    <w:p w14:paraId="33939135" w14:textId="77777777" w:rsidR="006C66CD" w:rsidRPr="006C66CD" w:rsidRDefault="006C66CD" w:rsidP="006C66CD">
      <w:pPr>
        <w:numPr>
          <w:ilvl w:val="0"/>
          <w:numId w:val="2"/>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applications to use OpenID Connect to identify the customer; and</w:t>
      </w:r>
    </w:p>
    <w:p w14:paraId="3F366BA8" w14:textId="77777777" w:rsidR="006C66CD" w:rsidRPr="006C66CD" w:rsidRDefault="006C66CD" w:rsidP="006C66CD">
      <w:pPr>
        <w:numPr>
          <w:ilvl w:val="0"/>
          <w:numId w:val="2"/>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using tokens to interact with the REST endpoints that provides protected </w:t>
      </w:r>
      <w:proofErr w:type="gramStart"/>
      <w:r w:rsidRPr="006C66CD">
        <w:rPr>
          <w:rFonts w:ascii="Verdana" w:eastAsia="Times New Roman" w:hAnsi="Verdana" w:cs="Times New Roman"/>
          <w:color w:val="000000"/>
          <w:kern w:val="0"/>
          <w:sz w:val="20"/>
          <w:szCs w:val="20"/>
          <w14:ligatures w14:val="none"/>
        </w:rPr>
        <w:t>data;</w:t>
      </w:r>
      <w:proofErr w:type="gramEnd"/>
    </w:p>
    <w:p w14:paraId="25CCD7DC"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This document is applicable to higher risk use cases which includes commercial and investment banking and other similar industries.</w:t>
      </w:r>
    </w:p>
    <w:p w14:paraId="3E81E5DE"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3" w:name="normative-references"/>
      <w:bookmarkEnd w:id="3"/>
    </w:p>
    <w:p w14:paraId="185C526A"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173B538E">
          <v:rect id="_x0000_i1027"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28FB60C2" w14:textId="77777777" w:rsidTr="006C66CD">
        <w:trPr>
          <w:trHeight w:val="225"/>
          <w:tblCellSpacing w:w="15" w:type="dxa"/>
        </w:trPr>
        <w:tc>
          <w:tcPr>
            <w:tcW w:w="450" w:type="dxa"/>
            <w:shd w:val="clear" w:color="auto" w:fill="990000"/>
            <w:vAlign w:val="center"/>
            <w:hideMark/>
          </w:tcPr>
          <w:p w14:paraId="28D25B0A" w14:textId="77777777" w:rsidR="006C66CD" w:rsidRPr="006C66CD" w:rsidRDefault="00000000" w:rsidP="006C66CD">
            <w:pPr>
              <w:spacing w:after="0" w:line="240" w:lineRule="auto"/>
              <w:jc w:val="center"/>
              <w:rPr>
                <w:rFonts w:ascii="Verdana" w:eastAsia="Times New Roman" w:hAnsi="Verdana" w:cs="Times New Roman"/>
                <w:color w:val="FFFFFF"/>
                <w:kern w:val="0"/>
                <w:sz w:val="20"/>
                <w:szCs w:val="20"/>
                <w14:ligatures w14:val="none"/>
              </w:rPr>
            </w:pPr>
            <w:hyperlink r:id="rId74" w:anchor="toc" w:history="1">
              <w:r w:rsidR="006C66CD" w:rsidRPr="006C66CD">
                <w:rPr>
                  <w:rFonts w:ascii="Helvetica" w:eastAsia="Times New Roman" w:hAnsi="Helvetica" w:cs="Helvetica"/>
                  <w:b/>
                  <w:bCs/>
                  <w:color w:val="FFFFFF"/>
                  <w:kern w:val="0"/>
                  <w:sz w:val="16"/>
                  <w:szCs w:val="16"/>
                  <w:u w:val="single"/>
                  <w14:ligatures w14:val="none"/>
                </w:rPr>
                <w:t> TOC </w:t>
              </w:r>
            </w:hyperlink>
          </w:p>
        </w:tc>
      </w:tr>
    </w:tbl>
    <w:p w14:paraId="4EBBA8F3"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4" w:name="rfc.section.2"/>
      <w:bookmarkEnd w:id="4"/>
      <w:r w:rsidRPr="006C66CD">
        <w:rPr>
          <w:rFonts w:ascii="Helvetica" w:eastAsia="Times New Roman" w:hAnsi="Helvetica" w:cs="Helvetica"/>
          <w:b/>
          <w:bCs/>
          <w:color w:val="333333"/>
          <w:kern w:val="0"/>
          <w14:ligatures w14:val="none"/>
        </w:rPr>
        <w:t>2.  Normative references</w:t>
      </w:r>
    </w:p>
    <w:p w14:paraId="104D4E25"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The following referenced documents are indispensable for the application of this document. For dated references, only the edition cited applied. For undated references, the latest edition of the referenced document (including any amendments) applies.</w:t>
      </w:r>
    </w:p>
    <w:p w14:paraId="00BB8915" w14:textId="77777777" w:rsidR="006C66CD" w:rsidRPr="006C66CD" w:rsidRDefault="00000000"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75" w:history="1">
        <w:r w:rsidR="006C66CD" w:rsidRPr="006C66CD">
          <w:rPr>
            <w:rFonts w:ascii="Verdana" w:eastAsia="Times New Roman" w:hAnsi="Verdana" w:cs="Times New Roman"/>
            <w:b/>
            <w:bCs/>
            <w:color w:val="990000"/>
            <w:kern w:val="0"/>
            <w:sz w:val="20"/>
            <w:szCs w:val="20"/>
            <w:u w:val="single"/>
            <w14:ligatures w14:val="none"/>
          </w:rPr>
          <w:t>ISODIR2</w:t>
        </w:r>
      </w:hyperlink>
      <w:r w:rsidR="006C66CD" w:rsidRPr="006C66CD">
        <w:rPr>
          <w:rFonts w:ascii="Verdana" w:eastAsia="Times New Roman" w:hAnsi="Verdana" w:cs="Times New Roman"/>
          <w:color w:val="000000"/>
          <w:kern w:val="0"/>
          <w:sz w:val="20"/>
          <w:szCs w:val="20"/>
          <w14:ligatures w14:val="none"/>
        </w:rPr>
        <w:t> - ISO/IEC Directives Part 2</w:t>
      </w:r>
    </w:p>
    <w:p w14:paraId="3586A17A" w14:textId="77777777" w:rsidR="006C66CD" w:rsidRPr="006C66CD" w:rsidRDefault="00000000"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76" w:history="1">
        <w:r w:rsidR="006C66CD" w:rsidRPr="006C66CD">
          <w:rPr>
            <w:rFonts w:ascii="Verdana" w:eastAsia="Times New Roman" w:hAnsi="Verdana" w:cs="Times New Roman"/>
            <w:b/>
            <w:bCs/>
            <w:color w:val="990000"/>
            <w:kern w:val="0"/>
            <w:sz w:val="20"/>
            <w:szCs w:val="20"/>
            <w:u w:val="single"/>
            <w14:ligatures w14:val="none"/>
          </w:rPr>
          <w:t>RFC6749</w:t>
        </w:r>
      </w:hyperlink>
      <w:r w:rsidR="006C66CD" w:rsidRPr="006C66CD">
        <w:rPr>
          <w:rFonts w:ascii="Verdana" w:eastAsia="Times New Roman" w:hAnsi="Verdana" w:cs="Times New Roman"/>
          <w:color w:val="000000"/>
          <w:kern w:val="0"/>
          <w:sz w:val="20"/>
          <w:szCs w:val="20"/>
          <w14:ligatures w14:val="none"/>
        </w:rPr>
        <w:t> - The OAuth 2.0 Authorization Framework</w:t>
      </w:r>
    </w:p>
    <w:p w14:paraId="08ED9DAA" w14:textId="77777777" w:rsidR="006C66CD" w:rsidRPr="006C66CD" w:rsidRDefault="00000000"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77" w:history="1">
        <w:r w:rsidR="006C66CD" w:rsidRPr="006C66CD">
          <w:rPr>
            <w:rFonts w:ascii="Verdana" w:eastAsia="Times New Roman" w:hAnsi="Verdana" w:cs="Times New Roman"/>
            <w:b/>
            <w:bCs/>
            <w:color w:val="990000"/>
            <w:kern w:val="0"/>
            <w:sz w:val="20"/>
            <w:szCs w:val="20"/>
            <w:u w:val="single"/>
            <w14:ligatures w14:val="none"/>
          </w:rPr>
          <w:t>RFC6750</w:t>
        </w:r>
      </w:hyperlink>
      <w:r w:rsidR="006C66CD" w:rsidRPr="006C66CD">
        <w:rPr>
          <w:rFonts w:ascii="Verdana" w:eastAsia="Times New Roman" w:hAnsi="Verdana" w:cs="Times New Roman"/>
          <w:color w:val="000000"/>
          <w:kern w:val="0"/>
          <w:sz w:val="20"/>
          <w:szCs w:val="20"/>
          <w14:ligatures w14:val="none"/>
        </w:rPr>
        <w:t> - The OAuth 2.0 Authorization Framework: Bearer Token Usage</w:t>
      </w:r>
    </w:p>
    <w:p w14:paraId="1EC6479F" w14:textId="77777777" w:rsidR="006C66CD" w:rsidRPr="006C66CD" w:rsidRDefault="00000000"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78" w:history="1">
        <w:r w:rsidR="006C66CD" w:rsidRPr="006C66CD">
          <w:rPr>
            <w:rFonts w:ascii="Verdana" w:eastAsia="Times New Roman" w:hAnsi="Verdana" w:cs="Times New Roman"/>
            <w:b/>
            <w:bCs/>
            <w:color w:val="990000"/>
            <w:kern w:val="0"/>
            <w:sz w:val="20"/>
            <w:szCs w:val="20"/>
            <w:u w:val="single"/>
            <w14:ligatures w14:val="none"/>
          </w:rPr>
          <w:t>RFC7636</w:t>
        </w:r>
      </w:hyperlink>
      <w:r w:rsidR="006C66CD" w:rsidRPr="006C66CD">
        <w:rPr>
          <w:rFonts w:ascii="Verdana" w:eastAsia="Times New Roman" w:hAnsi="Verdana" w:cs="Times New Roman"/>
          <w:color w:val="000000"/>
          <w:kern w:val="0"/>
          <w:sz w:val="20"/>
          <w:szCs w:val="20"/>
          <w14:ligatures w14:val="none"/>
        </w:rPr>
        <w:t> - Proof Key for Code Exchange by OAuth Public Clients</w:t>
      </w:r>
    </w:p>
    <w:p w14:paraId="37B64F77" w14:textId="77777777" w:rsidR="006C66CD" w:rsidRPr="006C66CD" w:rsidRDefault="00000000"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79" w:history="1">
        <w:r w:rsidR="006C66CD" w:rsidRPr="006C66CD">
          <w:rPr>
            <w:rFonts w:ascii="Verdana" w:eastAsia="Times New Roman" w:hAnsi="Verdana" w:cs="Times New Roman"/>
            <w:b/>
            <w:bCs/>
            <w:color w:val="990000"/>
            <w:kern w:val="0"/>
            <w:sz w:val="20"/>
            <w:szCs w:val="20"/>
            <w:u w:val="single"/>
            <w14:ligatures w14:val="none"/>
          </w:rPr>
          <w:t>RFC6819</w:t>
        </w:r>
      </w:hyperlink>
      <w:r w:rsidR="006C66CD" w:rsidRPr="006C66CD">
        <w:rPr>
          <w:rFonts w:ascii="Verdana" w:eastAsia="Times New Roman" w:hAnsi="Verdana" w:cs="Times New Roman"/>
          <w:color w:val="000000"/>
          <w:kern w:val="0"/>
          <w:sz w:val="20"/>
          <w:szCs w:val="20"/>
          <w14:ligatures w14:val="none"/>
        </w:rPr>
        <w:t> - OAuth 2.0 Threat Model and Security Considerations</w:t>
      </w:r>
    </w:p>
    <w:p w14:paraId="6813649D" w14:textId="77777777" w:rsidR="006C66CD" w:rsidRPr="006C66CD" w:rsidRDefault="00000000"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80" w:history="1">
        <w:r w:rsidR="006C66CD" w:rsidRPr="006C66CD">
          <w:rPr>
            <w:rFonts w:ascii="Verdana" w:eastAsia="Times New Roman" w:hAnsi="Verdana" w:cs="Times New Roman"/>
            <w:b/>
            <w:bCs/>
            <w:color w:val="990000"/>
            <w:kern w:val="0"/>
            <w:sz w:val="20"/>
            <w:szCs w:val="20"/>
            <w:u w:val="single"/>
            <w14:ligatures w14:val="none"/>
          </w:rPr>
          <w:t>RFC7519</w:t>
        </w:r>
      </w:hyperlink>
      <w:r w:rsidR="006C66CD" w:rsidRPr="006C66CD">
        <w:rPr>
          <w:rFonts w:ascii="Verdana" w:eastAsia="Times New Roman" w:hAnsi="Verdana" w:cs="Times New Roman"/>
          <w:color w:val="000000"/>
          <w:kern w:val="0"/>
          <w:sz w:val="20"/>
          <w:szCs w:val="20"/>
          <w14:ligatures w14:val="none"/>
        </w:rPr>
        <w:t> - JSON Web Token (JWT)</w:t>
      </w:r>
    </w:p>
    <w:p w14:paraId="4B07D9D0" w14:textId="77777777" w:rsidR="006C66CD" w:rsidRPr="006C66CD" w:rsidRDefault="00000000"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81" w:history="1">
        <w:r w:rsidR="006C66CD" w:rsidRPr="006C66CD">
          <w:rPr>
            <w:rFonts w:ascii="Verdana" w:eastAsia="Times New Roman" w:hAnsi="Verdana" w:cs="Times New Roman"/>
            <w:b/>
            <w:bCs/>
            <w:color w:val="990000"/>
            <w:kern w:val="0"/>
            <w:sz w:val="20"/>
            <w:szCs w:val="20"/>
            <w:u w:val="single"/>
            <w14:ligatures w14:val="none"/>
          </w:rPr>
          <w:t>RFC7591</w:t>
        </w:r>
      </w:hyperlink>
      <w:r w:rsidR="006C66CD" w:rsidRPr="006C66CD">
        <w:rPr>
          <w:rFonts w:ascii="Verdana" w:eastAsia="Times New Roman" w:hAnsi="Verdana" w:cs="Times New Roman"/>
          <w:color w:val="000000"/>
          <w:kern w:val="0"/>
          <w:sz w:val="20"/>
          <w:szCs w:val="20"/>
          <w14:ligatures w14:val="none"/>
        </w:rPr>
        <w:t> - OAuth 2.0 Dynamic Client Registration Protocol</w:t>
      </w:r>
    </w:p>
    <w:p w14:paraId="073BE74B" w14:textId="77777777" w:rsidR="006C66CD" w:rsidRPr="006C66CD" w:rsidRDefault="00000000"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82" w:history="1">
        <w:r w:rsidR="006C66CD" w:rsidRPr="006C66CD">
          <w:rPr>
            <w:rFonts w:ascii="Verdana" w:eastAsia="Times New Roman" w:hAnsi="Verdana" w:cs="Times New Roman"/>
            <w:b/>
            <w:bCs/>
            <w:color w:val="990000"/>
            <w:kern w:val="0"/>
            <w:sz w:val="20"/>
            <w:szCs w:val="20"/>
            <w:u w:val="single"/>
            <w14:ligatures w14:val="none"/>
          </w:rPr>
          <w:t>RFC7592</w:t>
        </w:r>
      </w:hyperlink>
      <w:r w:rsidR="006C66CD" w:rsidRPr="006C66CD">
        <w:rPr>
          <w:rFonts w:ascii="Verdana" w:eastAsia="Times New Roman" w:hAnsi="Verdana" w:cs="Times New Roman"/>
          <w:color w:val="000000"/>
          <w:kern w:val="0"/>
          <w:sz w:val="20"/>
          <w:szCs w:val="20"/>
          <w14:ligatures w14:val="none"/>
        </w:rPr>
        <w:t> - OAuth 2.0 Dynamic Client Registration Management Protocol</w:t>
      </w:r>
    </w:p>
    <w:p w14:paraId="2024DCD9" w14:textId="77777777" w:rsidR="006C66CD" w:rsidRPr="006C66CD" w:rsidRDefault="00000000"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83" w:history="1">
        <w:r w:rsidR="006C66CD" w:rsidRPr="006C66CD">
          <w:rPr>
            <w:rFonts w:ascii="Verdana" w:eastAsia="Times New Roman" w:hAnsi="Verdana" w:cs="Times New Roman"/>
            <w:b/>
            <w:bCs/>
            <w:color w:val="990000"/>
            <w:kern w:val="0"/>
            <w:sz w:val="20"/>
            <w:szCs w:val="20"/>
            <w:u w:val="single"/>
            <w14:ligatures w14:val="none"/>
          </w:rPr>
          <w:t>BCP195</w:t>
        </w:r>
      </w:hyperlink>
      <w:r w:rsidR="006C66CD" w:rsidRPr="006C66CD">
        <w:rPr>
          <w:rFonts w:ascii="Verdana" w:eastAsia="Times New Roman" w:hAnsi="Verdana" w:cs="Times New Roman"/>
          <w:color w:val="000000"/>
          <w:kern w:val="0"/>
          <w:sz w:val="20"/>
          <w:szCs w:val="20"/>
          <w14:ligatures w14:val="none"/>
        </w:rPr>
        <w:t> - Recommendations for Secure Use of Transport Layer Security (TLS) and Datagram Transport Layer Security (DTLS)</w:t>
      </w:r>
    </w:p>
    <w:p w14:paraId="413937F0" w14:textId="77777777" w:rsidR="006C66CD" w:rsidRPr="006C66CD" w:rsidRDefault="00000000"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84" w:history="1">
        <w:r w:rsidR="006C66CD" w:rsidRPr="006C66CD">
          <w:rPr>
            <w:rFonts w:ascii="Verdana" w:eastAsia="Times New Roman" w:hAnsi="Verdana" w:cs="Times New Roman"/>
            <w:b/>
            <w:bCs/>
            <w:color w:val="990000"/>
            <w:kern w:val="0"/>
            <w:sz w:val="20"/>
            <w:szCs w:val="20"/>
            <w:u w:val="single"/>
            <w14:ligatures w14:val="none"/>
          </w:rPr>
          <w:t>OIDC</w:t>
        </w:r>
      </w:hyperlink>
      <w:r w:rsidR="006C66CD" w:rsidRPr="006C66CD">
        <w:rPr>
          <w:rFonts w:ascii="Verdana" w:eastAsia="Times New Roman" w:hAnsi="Verdana" w:cs="Times New Roman"/>
          <w:color w:val="000000"/>
          <w:kern w:val="0"/>
          <w:sz w:val="20"/>
          <w:szCs w:val="20"/>
          <w14:ligatures w14:val="none"/>
        </w:rPr>
        <w:t xml:space="preserve"> - OpenID Connect Core 1.0 incorporating errata set </w:t>
      </w:r>
      <w:proofErr w:type="gramStart"/>
      <w:r w:rsidR="006C66CD" w:rsidRPr="006C66CD">
        <w:rPr>
          <w:rFonts w:ascii="Verdana" w:eastAsia="Times New Roman" w:hAnsi="Verdana" w:cs="Times New Roman"/>
          <w:color w:val="000000"/>
          <w:kern w:val="0"/>
          <w:sz w:val="20"/>
          <w:szCs w:val="20"/>
          <w14:ligatures w14:val="none"/>
        </w:rPr>
        <w:t>1</w:t>
      </w:r>
      <w:proofErr w:type="gramEnd"/>
    </w:p>
    <w:p w14:paraId="4B23DA7D" w14:textId="77777777" w:rsidR="006C66CD" w:rsidRPr="006C66CD" w:rsidRDefault="00000000"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85" w:history="1">
        <w:r w:rsidR="006C66CD" w:rsidRPr="006C66CD">
          <w:rPr>
            <w:rFonts w:ascii="Verdana" w:eastAsia="Times New Roman" w:hAnsi="Verdana" w:cs="Times New Roman"/>
            <w:b/>
            <w:bCs/>
            <w:color w:val="990000"/>
            <w:kern w:val="0"/>
            <w:sz w:val="20"/>
            <w:szCs w:val="20"/>
            <w:u w:val="single"/>
            <w14:ligatures w14:val="none"/>
          </w:rPr>
          <w:t>OIDD</w:t>
        </w:r>
      </w:hyperlink>
      <w:r w:rsidR="006C66CD" w:rsidRPr="006C66CD">
        <w:rPr>
          <w:rFonts w:ascii="Verdana" w:eastAsia="Times New Roman" w:hAnsi="Verdana" w:cs="Times New Roman"/>
          <w:color w:val="000000"/>
          <w:kern w:val="0"/>
          <w:sz w:val="20"/>
          <w:szCs w:val="20"/>
          <w14:ligatures w14:val="none"/>
        </w:rPr>
        <w:t xml:space="preserve"> - OpenID Connect Discovery 1.0 incorporating errata set </w:t>
      </w:r>
      <w:proofErr w:type="gramStart"/>
      <w:r w:rsidR="006C66CD" w:rsidRPr="006C66CD">
        <w:rPr>
          <w:rFonts w:ascii="Verdana" w:eastAsia="Times New Roman" w:hAnsi="Verdana" w:cs="Times New Roman"/>
          <w:color w:val="000000"/>
          <w:kern w:val="0"/>
          <w:sz w:val="20"/>
          <w:szCs w:val="20"/>
          <w14:ligatures w14:val="none"/>
        </w:rPr>
        <w:t>1</w:t>
      </w:r>
      <w:proofErr w:type="gramEnd"/>
    </w:p>
    <w:p w14:paraId="3981C141" w14:textId="77777777" w:rsidR="006C66CD" w:rsidRPr="006C66CD" w:rsidRDefault="00000000"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86" w:history="1">
        <w:r w:rsidR="006C66CD" w:rsidRPr="006C66CD">
          <w:rPr>
            <w:rFonts w:ascii="Verdana" w:eastAsia="Times New Roman" w:hAnsi="Verdana" w:cs="Times New Roman"/>
            <w:b/>
            <w:bCs/>
            <w:color w:val="990000"/>
            <w:kern w:val="0"/>
            <w:sz w:val="20"/>
            <w:szCs w:val="20"/>
            <w:u w:val="single"/>
            <w14:ligatures w14:val="none"/>
          </w:rPr>
          <w:t>MTLS</w:t>
        </w:r>
      </w:hyperlink>
      <w:r w:rsidR="006C66CD" w:rsidRPr="006C66CD">
        <w:rPr>
          <w:rFonts w:ascii="Verdana" w:eastAsia="Times New Roman" w:hAnsi="Verdana" w:cs="Times New Roman"/>
          <w:color w:val="000000"/>
          <w:kern w:val="0"/>
          <w:sz w:val="20"/>
          <w:szCs w:val="20"/>
          <w14:ligatures w14:val="none"/>
        </w:rPr>
        <w:t> - OAuth 2.0 Mutual TLS Client Authentication and Certificate Bound Access Tokens</w:t>
      </w:r>
    </w:p>
    <w:p w14:paraId="41DFBE45" w14:textId="77777777" w:rsidR="006C66CD" w:rsidRPr="006C66CD" w:rsidRDefault="00000000"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87" w:history="1">
        <w:r w:rsidR="006C66CD" w:rsidRPr="006C66CD">
          <w:rPr>
            <w:rFonts w:ascii="Verdana" w:eastAsia="Times New Roman" w:hAnsi="Verdana" w:cs="Times New Roman"/>
            <w:b/>
            <w:bCs/>
            <w:color w:val="990000"/>
            <w:kern w:val="0"/>
            <w:sz w:val="20"/>
            <w:szCs w:val="20"/>
            <w:u w:val="single"/>
            <w14:ligatures w14:val="none"/>
          </w:rPr>
          <w:t>JARM</w:t>
        </w:r>
      </w:hyperlink>
      <w:r w:rsidR="006C66CD" w:rsidRPr="006C66CD">
        <w:rPr>
          <w:rFonts w:ascii="Verdana" w:eastAsia="Times New Roman" w:hAnsi="Verdana" w:cs="Times New Roman"/>
          <w:color w:val="000000"/>
          <w:kern w:val="0"/>
          <w:sz w:val="20"/>
          <w:szCs w:val="20"/>
          <w14:ligatures w14:val="none"/>
        </w:rPr>
        <w:t> - Financial-grade API: JWT Secured Authorization Response Mode for OAuth 2.0 (JARM)</w:t>
      </w:r>
    </w:p>
    <w:p w14:paraId="3F9326DF" w14:textId="77777777" w:rsidR="006C66CD" w:rsidRPr="006C66CD" w:rsidRDefault="00000000"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88" w:history="1">
        <w:r w:rsidR="006C66CD" w:rsidRPr="006C66CD">
          <w:rPr>
            <w:rFonts w:ascii="Verdana" w:eastAsia="Times New Roman" w:hAnsi="Verdana" w:cs="Times New Roman"/>
            <w:b/>
            <w:bCs/>
            <w:color w:val="990000"/>
            <w:kern w:val="0"/>
            <w:sz w:val="20"/>
            <w:szCs w:val="20"/>
            <w:u w:val="single"/>
            <w14:ligatures w14:val="none"/>
          </w:rPr>
          <w:t>PAR</w:t>
        </w:r>
      </w:hyperlink>
      <w:r w:rsidR="006C66CD" w:rsidRPr="006C66CD">
        <w:rPr>
          <w:rFonts w:ascii="Verdana" w:eastAsia="Times New Roman" w:hAnsi="Verdana" w:cs="Times New Roman"/>
          <w:color w:val="000000"/>
          <w:kern w:val="0"/>
          <w:sz w:val="20"/>
          <w:szCs w:val="20"/>
          <w14:ligatures w14:val="none"/>
        </w:rPr>
        <w:t> - OAuth 2.0 Pushed Authorization Requests</w:t>
      </w:r>
    </w:p>
    <w:p w14:paraId="0B470FA2" w14:textId="77777777" w:rsidR="006C66CD" w:rsidRPr="006C66CD" w:rsidRDefault="00000000"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89" w:history="1">
        <w:r w:rsidR="006C66CD" w:rsidRPr="006C66CD">
          <w:rPr>
            <w:rFonts w:ascii="Verdana" w:eastAsia="Times New Roman" w:hAnsi="Verdana" w:cs="Times New Roman"/>
            <w:b/>
            <w:bCs/>
            <w:color w:val="990000"/>
            <w:kern w:val="0"/>
            <w:sz w:val="20"/>
            <w:szCs w:val="20"/>
            <w:u w:val="single"/>
            <w14:ligatures w14:val="none"/>
          </w:rPr>
          <w:t>JAR</w:t>
        </w:r>
      </w:hyperlink>
      <w:r w:rsidR="006C66CD" w:rsidRPr="006C66CD">
        <w:rPr>
          <w:rFonts w:ascii="Verdana" w:eastAsia="Times New Roman" w:hAnsi="Verdana" w:cs="Times New Roman"/>
          <w:color w:val="000000"/>
          <w:kern w:val="0"/>
          <w:sz w:val="20"/>
          <w:szCs w:val="20"/>
          <w14:ligatures w14:val="none"/>
        </w:rPr>
        <w:t> - OAuth 2.0 JWT Secured Authorization Request</w:t>
      </w:r>
    </w:p>
    <w:p w14:paraId="402F6C6E"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5" w:name="terms-and-definitions"/>
      <w:bookmarkEnd w:id="5"/>
    </w:p>
    <w:p w14:paraId="765F82BD"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5A011B9E">
          <v:rect id="_x0000_i1028"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092C3BE3" w14:textId="77777777" w:rsidTr="006C66CD">
        <w:trPr>
          <w:trHeight w:val="225"/>
          <w:tblCellSpacing w:w="15" w:type="dxa"/>
        </w:trPr>
        <w:tc>
          <w:tcPr>
            <w:tcW w:w="450" w:type="dxa"/>
            <w:shd w:val="clear" w:color="auto" w:fill="990000"/>
            <w:vAlign w:val="center"/>
            <w:hideMark/>
          </w:tcPr>
          <w:p w14:paraId="49277124" w14:textId="77777777" w:rsidR="006C66CD" w:rsidRPr="006C66CD" w:rsidRDefault="00000000" w:rsidP="006C66CD">
            <w:pPr>
              <w:spacing w:after="0" w:line="240" w:lineRule="auto"/>
              <w:jc w:val="center"/>
              <w:rPr>
                <w:rFonts w:ascii="Verdana" w:eastAsia="Times New Roman" w:hAnsi="Verdana" w:cs="Times New Roman"/>
                <w:color w:val="FFFFFF"/>
                <w:kern w:val="0"/>
                <w:sz w:val="20"/>
                <w:szCs w:val="20"/>
                <w14:ligatures w14:val="none"/>
              </w:rPr>
            </w:pPr>
            <w:hyperlink r:id="rId90" w:anchor="toc" w:history="1">
              <w:r w:rsidR="006C66CD" w:rsidRPr="006C66CD">
                <w:rPr>
                  <w:rFonts w:ascii="Helvetica" w:eastAsia="Times New Roman" w:hAnsi="Helvetica" w:cs="Helvetica"/>
                  <w:b/>
                  <w:bCs/>
                  <w:color w:val="FFFFFF"/>
                  <w:kern w:val="0"/>
                  <w:sz w:val="16"/>
                  <w:szCs w:val="16"/>
                  <w:u w:val="single"/>
                  <w14:ligatures w14:val="none"/>
                </w:rPr>
                <w:t> TOC </w:t>
              </w:r>
            </w:hyperlink>
          </w:p>
        </w:tc>
      </w:tr>
    </w:tbl>
    <w:p w14:paraId="010223B9"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6" w:name="rfc.section.3"/>
      <w:bookmarkEnd w:id="6"/>
      <w:r w:rsidRPr="006C66CD">
        <w:rPr>
          <w:rFonts w:ascii="Helvetica" w:eastAsia="Times New Roman" w:hAnsi="Helvetica" w:cs="Helvetica"/>
          <w:b/>
          <w:bCs/>
          <w:color w:val="333333"/>
          <w:kern w:val="0"/>
          <w14:ligatures w14:val="none"/>
        </w:rPr>
        <w:t>3.  Terms and definitions</w:t>
      </w:r>
    </w:p>
    <w:p w14:paraId="4A2122C9"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For the purpose of this document, the terms defined in </w:t>
      </w:r>
      <w:hyperlink r:id="rId91" w:history="1">
        <w:r w:rsidRPr="006C66CD">
          <w:rPr>
            <w:rFonts w:ascii="Verdana" w:eastAsia="Times New Roman" w:hAnsi="Verdana" w:cs="Times New Roman"/>
            <w:b/>
            <w:bCs/>
            <w:color w:val="990000"/>
            <w:kern w:val="0"/>
            <w:sz w:val="20"/>
            <w:szCs w:val="20"/>
            <w:u w:val="single"/>
            <w14:ligatures w14:val="none"/>
          </w:rPr>
          <w:t>RFC6749</w:t>
        </w:r>
      </w:hyperlink>
      <w:r w:rsidRPr="006C66CD">
        <w:rPr>
          <w:rFonts w:ascii="Verdana" w:eastAsia="Times New Roman" w:hAnsi="Verdana" w:cs="Times New Roman"/>
          <w:color w:val="000000"/>
          <w:kern w:val="0"/>
          <w:sz w:val="20"/>
          <w:szCs w:val="20"/>
          <w14:ligatures w14:val="none"/>
        </w:rPr>
        <w:t>, </w:t>
      </w:r>
      <w:hyperlink r:id="rId92" w:history="1">
        <w:r w:rsidRPr="006C66CD">
          <w:rPr>
            <w:rFonts w:ascii="Verdana" w:eastAsia="Times New Roman" w:hAnsi="Verdana" w:cs="Times New Roman"/>
            <w:b/>
            <w:bCs/>
            <w:color w:val="990000"/>
            <w:kern w:val="0"/>
            <w:sz w:val="20"/>
            <w:szCs w:val="20"/>
            <w:u w:val="single"/>
            <w14:ligatures w14:val="none"/>
          </w:rPr>
          <w:t>RFC6750</w:t>
        </w:r>
      </w:hyperlink>
      <w:r w:rsidRPr="006C66CD">
        <w:rPr>
          <w:rFonts w:ascii="Verdana" w:eastAsia="Times New Roman" w:hAnsi="Verdana" w:cs="Times New Roman"/>
          <w:color w:val="000000"/>
          <w:kern w:val="0"/>
          <w:sz w:val="20"/>
          <w:szCs w:val="20"/>
          <w14:ligatures w14:val="none"/>
        </w:rPr>
        <w:t>, </w:t>
      </w:r>
      <w:hyperlink r:id="rId93" w:history="1">
        <w:r w:rsidRPr="006C66CD">
          <w:rPr>
            <w:rFonts w:ascii="Verdana" w:eastAsia="Times New Roman" w:hAnsi="Verdana" w:cs="Times New Roman"/>
            <w:b/>
            <w:bCs/>
            <w:color w:val="990000"/>
            <w:kern w:val="0"/>
            <w:sz w:val="20"/>
            <w:szCs w:val="20"/>
            <w:u w:val="single"/>
            <w14:ligatures w14:val="none"/>
          </w:rPr>
          <w:t>RFC7636</w:t>
        </w:r>
      </w:hyperlink>
      <w:r w:rsidRPr="006C66CD">
        <w:rPr>
          <w:rFonts w:ascii="Verdana" w:eastAsia="Times New Roman" w:hAnsi="Verdana" w:cs="Times New Roman"/>
          <w:color w:val="000000"/>
          <w:kern w:val="0"/>
          <w:sz w:val="20"/>
          <w:szCs w:val="20"/>
          <w14:ligatures w14:val="none"/>
        </w:rPr>
        <w:t>, </w:t>
      </w:r>
      <w:hyperlink r:id="rId94" w:history="1">
        <w:r w:rsidRPr="006C66CD">
          <w:rPr>
            <w:rFonts w:ascii="Verdana" w:eastAsia="Times New Roman" w:hAnsi="Verdana" w:cs="Times New Roman"/>
            <w:b/>
            <w:bCs/>
            <w:color w:val="990000"/>
            <w:kern w:val="0"/>
            <w:sz w:val="20"/>
            <w:szCs w:val="20"/>
            <w:u w:val="single"/>
            <w14:ligatures w14:val="none"/>
          </w:rPr>
          <w:t>OpenID Connect Core</w:t>
        </w:r>
      </w:hyperlink>
      <w:r w:rsidRPr="006C66CD">
        <w:rPr>
          <w:rFonts w:ascii="Verdana" w:eastAsia="Times New Roman" w:hAnsi="Verdana" w:cs="Times New Roman"/>
          <w:color w:val="000000"/>
          <w:kern w:val="0"/>
          <w:sz w:val="20"/>
          <w:szCs w:val="20"/>
          <w14:ligatures w14:val="none"/>
        </w:rPr>
        <w:t> and </w:t>
      </w:r>
      <w:hyperlink r:id="rId95" w:history="1">
        <w:r w:rsidRPr="006C66CD">
          <w:rPr>
            <w:rFonts w:ascii="Verdana" w:eastAsia="Times New Roman" w:hAnsi="Verdana" w:cs="Times New Roman"/>
            <w:b/>
            <w:bCs/>
            <w:color w:val="990000"/>
            <w:kern w:val="0"/>
            <w:sz w:val="20"/>
            <w:szCs w:val="20"/>
            <w:u w:val="single"/>
            <w14:ligatures w14:val="none"/>
          </w:rPr>
          <w:t>ISO29100</w:t>
        </w:r>
      </w:hyperlink>
      <w:r w:rsidRPr="006C66CD">
        <w:rPr>
          <w:rFonts w:ascii="Verdana" w:eastAsia="Times New Roman" w:hAnsi="Verdana" w:cs="Times New Roman"/>
          <w:color w:val="000000"/>
          <w:kern w:val="0"/>
          <w:sz w:val="20"/>
          <w:szCs w:val="20"/>
          <w14:ligatures w14:val="none"/>
        </w:rPr>
        <w:t> apply.</w:t>
      </w:r>
    </w:p>
    <w:p w14:paraId="744043CC"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7" w:name="symbols-and-abbreviated-terms"/>
      <w:bookmarkEnd w:id="7"/>
    </w:p>
    <w:p w14:paraId="6075D90D"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778D5C9A">
          <v:rect id="_x0000_i1029"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48AECA27" w14:textId="77777777" w:rsidTr="006C66CD">
        <w:trPr>
          <w:trHeight w:val="225"/>
          <w:tblCellSpacing w:w="15" w:type="dxa"/>
        </w:trPr>
        <w:tc>
          <w:tcPr>
            <w:tcW w:w="450" w:type="dxa"/>
            <w:shd w:val="clear" w:color="auto" w:fill="990000"/>
            <w:vAlign w:val="center"/>
            <w:hideMark/>
          </w:tcPr>
          <w:p w14:paraId="2414AFF3" w14:textId="77777777" w:rsidR="006C66CD" w:rsidRPr="006C66CD" w:rsidRDefault="00000000" w:rsidP="006C66CD">
            <w:pPr>
              <w:spacing w:after="0" w:line="240" w:lineRule="auto"/>
              <w:jc w:val="center"/>
              <w:rPr>
                <w:rFonts w:ascii="Verdana" w:eastAsia="Times New Roman" w:hAnsi="Verdana" w:cs="Times New Roman"/>
                <w:color w:val="FFFFFF"/>
                <w:kern w:val="0"/>
                <w:sz w:val="20"/>
                <w:szCs w:val="20"/>
                <w14:ligatures w14:val="none"/>
              </w:rPr>
            </w:pPr>
            <w:hyperlink r:id="rId96" w:anchor="toc" w:history="1">
              <w:r w:rsidR="006C66CD" w:rsidRPr="006C66CD">
                <w:rPr>
                  <w:rFonts w:ascii="Helvetica" w:eastAsia="Times New Roman" w:hAnsi="Helvetica" w:cs="Helvetica"/>
                  <w:b/>
                  <w:bCs/>
                  <w:color w:val="FFFFFF"/>
                  <w:kern w:val="0"/>
                  <w:sz w:val="16"/>
                  <w:szCs w:val="16"/>
                  <w:u w:val="single"/>
                  <w14:ligatures w14:val="none"/>
                </w:rPr>
                <w:t> TOC </w:t>
              </w:r>
            </w:hyperlink>
          </w:p>
        </w:tc>
      </w:tr>
    </w:tbl>
    <w:p w14:paraId="748E21F1"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8" w:name="rfc.section.4"/>
      <w:bookmarkEnd w:id="8"/>
      <w:r w:rsidRPr="006C66CD">
        <w:rPr>
          <w:rFonts w:ascii="Helvetica" w:eastAsia="Times New Roman" w:hAnsi="Helvetica" w:cs="Helvetica"/>
          <w:b/>
          <w:bCs/>
          <w:color w:val="333333"/>
          <w:kern w:val="0"/>
          <w14:ligatures w14:val="none"/>
        </w:rPr>
        <w:t>4.  Symbols and Abbreviated terms</w:t>
      </w:r>
    </w:p>
    <w:p w14:paraId="0BB90A59"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b/>
          <w:bCs/>
          <w:color w:val="000000"/>
          <w:kern w:val="0"/>
          <w:sz w:val="20"/>
          <w:szCs w:val="20"/>
          <w14:ligatures w14:val="none"/>
        </w:rPr>
        <w:t>API</w:t>
      </w:r>
      <w:r w:rsidRPr="006C66CD">
        <w:rPr>
          <w:rFonts w:ascii="Verdana" w:eastAsia="Times New Roman" w:hAnsi="Verdana" w:cs="Times New Roman"/>
          <w:color w:val="000000"/>
          <w:kern w:val="0"/>
          <w:sz w:val="20"/>
          <w:szCs w:val="20"/>
          <w14:ligatures w14:val="none"/>
        </w:rPr>
        <w:t> – Application Programming Interface</w:t>
      </w:r>
    </w:p>
    <w:p w14:paraId="54CEAC1B"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b/>
          <w:bCs/>
          <w:color w:val="000000"/>
          <w:kern w:val="0"/>
          <w:sz w:val="20"/>
          <w:szCs w:val="20"/>
          <w14:ligatures w14:val="none"/>
        </w:rPr>
        <w:t>CSRF</w:t>
      </w:r>
      <w:r w:rsidRPr="006C66CD">
        <w:rPr>
          <w:rFonts w:ascii="Verdana" w:eastAsia="Times New Roman" w:hAnsi="Verdana" w:cs="Times New Roman"/>
          <w:color w:val="000000"/>
          <w:kern w:val="0"/>
          <w:sz w:val="20"/>
          <w:szCs w:val="20"/>
          <w14:ligatures w14:val="none"/>
        </w:rPr>
        <w:t> - Cross Site Request Forgery</w:t>
      </w:r>
    </w:p>
    <w:p w14:paraId="17AD755B"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b/>
          <w:bCs/>
          <w:color w:val="000000"/>
          <w:kern w:val="0"/>
          <w:sz w:val="20"/>
          <w:szCs w:val="20"/>
          <w14:ligatures w14:val="none"/>
        </w:rPr>
        <w:t>FAPI</w:t>
      </w:r>
      <w:r w:rsidRPr="006C66CD">
        <w:rPr>
          <w:rFonts w:ascii="Verdana" w:eastAsia="Times New Roman" w:hAnsi="Verdana" w:cs="Times New Roman"/>
          <w:color w:val="000000"/>
          <w:kern w:val="0"/>
          <w:sz w:val="20"/>
          <w:szCs w:val="20"/>
          <w14:ligatures w14:val="none"/>
        </w:rPr>
        <w:t> - Financial-grade API</w:t>
      </w:r>
    </w:p>
    <w:p w14:paraId="747BECF6"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b/>
          <w:bCs/>
          <w:color w:val="000000"/>
          <w:kern w:val="0"/>
          <w:sz w:val="20"/>
          <w:szCs w:val="20"/>
          <w14:ligatures w14:val="none"/>
        </w:rPr>
        <w:t>HTTP</w:t>
      </w:r>
      <w:r w:rsidRPr="006C66CD">
        <w:rPr>
          <w:rFonts w:ascii="Verdana" w:eastAsia="Times New Roman" w:hAnsi="Verdana" w:cs="Times New Roman"/>
          <w:color w:val="000000"/>
          <w:kern w:val="0"/>
          <w:sz w:val="20"/>
          <w:szCs w:val="20"/>
          <w14:ligatures w14:val="none"/>
        </w:rPr>
        <w:t> – Hyper Text Transfer Protocol</w:t>
      </w:r>
    </w:p>
    <w:p w14:paraId="513E8F74"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b/>
          <w:bCs/>
          <w:color w:val="000000"/>
          <w:kern w:val="0"/>
          <w:sz w:val="20"/>
          <w:szCs w:val="20"/>
          <w14:ligatures w14:val="none"/>
        </w:rPr>
        <w:t>OIDF</w:t>
      </w:r>
      <w:r w:rsidRPr="006C66CD">
        <w:rPr>
          <w:rFonts w:ascii="Verdana" w:eastAsia="Times New Roman" w:hAnsi="Verdana" w:cs="Times New Roman"/>
          <w:color w:val="000000"/>
          <w:kern w:val="0"/>
          <w:sz w:val="20"/>
          <w:szCs w:val="20"/>
          <w14:ligatures w14:val="none"/>
        </w:rPr>
        <w:t> - OpenID Foundation</w:t>
      </w:r>
    </w:p>
    <w:p w14:paraId="6812392B"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b/>
          <w:bCs/>
          <w:color w:val="000000"/>
          <w:kern w:val="0"/>
          <w:sz w:val="20"/>
          <w:szCs w:val="20"/>
          <w14:ligatures w14:val="none"/>
        </w:rPr>
        <w:t>REST</w:t>
      </w:r>
      <w:r w:rsidRPr="006C66CD">
        <w:rPr>
          <w:rFonts w:ascii="Verdana" w:eastAsia="Times New Roman" w:hAnsi="Verdana" w:cs="Times New Roman"/>
          <w:color w:val="000000"/>
          <w:kern w:val="0"/>
          <w:sz w:val="20"/>
          <w:szCs w:val="20"/>
          <w14:ligatures w14:val="none"/>
        </w:rPr>
        <w:t> – Representational State Transfer</w:t>
      </w:r>
    </w:p>
    <w:p w14:paraId="1E281345"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b/>
          <w:bCs/>
          <w:color w:val="000000"/>
          <w:kern w:val="0"/>
          <w:sz w:val="20"/>
          <w:szCs w:val="20"/>
          <w14:ligatures w14:val="none"/>
        </w:rPr>
        <w:t>TLS</w:t>
      </w:r>
      <w:r w:rsidRPr="006C66CD">
        <w:rPr>
          <w:rFonts w:ascii="Verdana" w:eastAsia="Times New Roman" w:hAnsi="Verdana" w:cs="Times New Roman"/>
          <w:color w:val="000000"/>
          <w:kern w:val="0"/>
          <w:sz w:val="20"/>
          <w:szCs w:val="20"/>
          <w14:ligatures w14:val="none"/>
        </w:rPr>
        <w:t> – Transport Layer Security</w:t>
      </w:r>
    </w:p>
    <w:p w14:paraId="02780015"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9" w:name="advanced-security-profile"/>
      <w:bookmarkEnd w:id="9"/>
    </w:p>
    <w:p w14:paraId="50A7DA14"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052688D8">
          <v:rect id="_x0000_i1030"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309F69A8" w14:textId="77777777" w:rsidTr="006C66CD">
        <w:trPr>
          <w:trHeight w:val="225"/>
          <w:tblCellSpacing w:w="15" w:type="dxa"/>
        </w:trPr>
        <w:tc>
          <w:tcPr>
            <w:tcW w:w="450" w:type="dxa"/>
            <w:shd w:val="clear" w:color="auto" w:fill="990000"/>
            <w:vAlign w:val="center"/>
            <w:hideMark/>
          </w:tcPr>
          <w:p w14:paraId="526610CD" w14:textId="77777777" w:rsidR="006C66CD" w:rsidRPr="006C66CD" w:rsidRDefault="00000000" w:rsidP="006C66CD">
            <w:pPr>
              <w:spacing w:after="0" w:line="240" w:lineRule="auto"/>
              <w:jc w:val="center"/>
              <w:rPr>
                <w:rFonts w:ascii="Verdana" w:eastAsia="Times New Roman" w:hAnsi="Verdana" w:cs="Times New Roman"/>
                <w:color w:val="FFFFFF"/>
                <w:kern w:val="0"/>
                <w:sz w:val="20"/>
                <w:szCs w:val="20"/>
                <w14:ligatures w14:val="none"/>
              </w:rPr>
            </w:pPr>
            <w:hyperlink r:id="rId97" w:anchor="toc" w:history="1">
              <w:r w:rsidR="006C66CD" w:rsidRPr="006C66CD">
                <w:rPr>
                  <w:rFonts w:ascii="Helvetica" w:eastAsia="Times New Roman" w:hAnsi="Helvetica" w:cs="Helvetica"/>
                  <w:b/>
                  <w:bCs/>
                  <w:color w:val="FFFFFF"/>
                  <w:kern w:val="0"/>
                  <w:sz w:val="16"/>
                  <w:szCs w:val="16"/>
                  <w:u w:val="single"/>
                  <w14:ligatures w14:val="none"/>
                </w:rPr>
                <w:t> TOC </w:t>
              </w:r>
            </w:hyperlink>
          </w:p>
        </w:tc>
      </w:tr>
    </w:tbl>
    <w:p w14:paraId="6EA51C0F"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10" w:name="rfc.section.5"/>
      <w:bookmarkEnd w:id="10"/>
      <w:r w:rsidRPr="006C66CD">
        <w:rPr>
          <w:rFonts w:ascii="Helvetica" w:eastAsia="Times New Roman" w:hAnsi="Helvetica" w:cs="Helvetica"/>
          <w:b/>
          <w:bCs/>
          <w:color w:val="333333"/>
          <w:kern w:val="0"/>
          <w14:ligatures w14:val="none"/>
        </w:rPr>
        <w:t>5.  Advanced security profile</w:t>
      </w:r>
    </w:p>
    <w:p w14:paraId="4F3256F9"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11" w:name="introduction-1"/>
      <w:bookmarkEnd w:id="11"/>
    </w:p>
    <w:p w14:paraId="593F5B1C"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325C748D">
          <v:rect id="_x0000_i1031"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34E8BFCA" w14:textId="77777777" w:rsidTr="006C66CD">
        <w:trPr>
          <w:trHeight w:val="225"/>
          <w:tblCellSpacing w:w="15" w:type="dxa"/>
        </w:trPr>
        <w:tc>
          <w:tcPr>
            <w:tcW w:w="450" w:type="dxa"/>
            <w:shd w:val="clear" w:color="auto" w:fill="990000"/>
            <w:vAlign w:val="center"/>
            <w:hideMark/>
          </w:tcPr>
          <w:p w14:paraId="6E97140A" w14:textId="77777777" w:rsidR="006C66CD" w:rsidRPr="006C66CD" w:rsidRDefault="00000000" w:rsidP="006C66CD">
            <w:pPr>
              <w:spacing w:after="0" w:line="240" w:lineRule="auto"/>
              <w:jc w:val="center"/>
              <w:rPr>
                <w:rFonts w:ascii="Verdana" w:eastAsia="Times New Roman" w:hAnsi="Verdana" w:cs="Times New Roman"/>
                <w:color w:val="FFFFFF"/>
                <w:kern w:val="0"/>
                <w:sz w:val="20"/>
                <w:szCs w:val="20"/>
                <w14:ligatures w14:val="none"/>
              </w:rPr>
            </w:pPr>
            <w:hyperlink r:id="rId98" w:anchor="toc" w:history="1">
              <w:r w:rsidR="006C66CD" w:rsidRPr="006C66CD">
                <w:rPr>
                  <w:rFonts w:ascii="Helvetica" w:eastAsia="Times New Roman" w:hAnsi="Helvetica" w:cs="Helvetica"/>
                  <w:b/>
                  <w:bCs/>
                  <w:color w:val="FFFFFF"/>
                  <w:kern w:val="0"/>
                  <w:sz w:val="16"/>
                  <w:szCs w:val="16"/>
                  <w:u w:val="single"/>
                  <w14:ligatures w14:val="none"/>
                </w:rPr>
                <w:t> TOC </w:t>
              </w:r>
            </w:hyperlink>
          </w:p>
        </w:tc>
      </w:tr>
    </w:tbl>
    <w:p w14:paraId="60128179"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12" w:name="rfc.section.5.1"/>
      <w:bookmarkEnd w:id="12"/>
      <w:r w:rsidRPr="006C66CD">
        <w:rPr>
          <w:rFonts w:ascii="Helvetica" w:eastAsia="Times New Roman" w:hAnsi="Helvetica" w:cs="Helvetica"/>
          <w:b/>
          <w:bCs/>
          <w:color w:val="333333"/>
          <w:kern w:val="0"/>
          <w14:ligatures w14:val="none"/>
        </w:rPr>
        <w:t>5.1.  Introduction</w:t>
      </w:r>
    </w:p>
    <w:p w14:paraId="40FDD7AC"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The OIDF Financial-grade API (FAPI) security profile specifies security requirements for high risk API resources protected by the OAuth 2.0 Authorization Framework that consists of </w:t>
      </w:r>
      <w:hyperlink r:id="rId99" w:history="1">
        <w:r w:rsidRPr="006C66CD">
          <w:rPr>
            <w:rFonts w:ascii="Verdana" w:eastAsia="Times New Roman" w:hAnsi="Verdana" w:cs="Times New Roman"/>
            <w:b/>
            <w:bCs/>
            <w:color w:val="990000"/>
            <w:kern w:val="0"/>
            <w:sz w:val="20"/>
            <w:szCs w:val="20"/>
            <w:u w:val="single"/>
            <w14:ligatures w14:val="none"/>
          </w:rPr>
          <w:t>RFC6749</w:t>
        </w:r>
      </w:hyperlink>
      <w:r w:rsidRPr="006C66CD">
        <w:rPr>
          <w:rFonts w:ascii="Verdana" w:eastAsia="Times New Roman" w:hAnsi="Verdana" w:cs="Times New Roman"/>
          <w:color w:val="000000"/>
          <w:kern w:val="0"/>
          <w:sz w:val="20"/>
          <w:szCs w:val="20"/>
          <w14:ligatures w14:val="none"/>
        </w:rPr>
        <w:t>, </w:t>
      </w:r>
      <w:hyperlink r:id="rId100" w:history="1">
        <w:r w:rsidRPr="006C66CD">
          <w:rPr>
            <w:rFonts w:ascii="Verdana" w:eastAsia="Times New Roman" w:hAnsi="Verdana" w:cs="Times New Roman"/>
            <w:b/>
            <w:bCs/>
            <w:color w:val="990000"/>
            <w:kern w:val="0"/>
            <w:sz w:val="20"/>
            <w:szCs w:val="20"/>
            <w:u w:val="single"/>
            <w14:ligatures w14:val="none"/>
          </w:rPr>
          <w:t>RFC6750</w:t>
        </w:r>
      </w:hyperlink>
      <w:r w:rsidRPr="006C66CD">
        <w:rPr>
          <w:rFonts w:ascii="Verdana" w:eastAsia="Times New Roman" w:hAnsi="Verdana" w:cs="Times New Roman"/>
          <w:color w:val="000000"/>
          <w:kern w:val="0"/>
          <w:sz w:val="20"/>
          <w:szCs w:val="20"/>
          <w14:ligatures w14:val="none"/>
        </w:rPr>
        <w:t>, </w:t>
      </w:r>
      <w:hyperlink r:id="rId101" w:history="1">
        <w:r w:rsidRPr="006C66CD">
          <w:rPr>
            <w:rFonts w:ascii="Verdana" w:eastAsia="Times New Roman" w:hAnsi="Verdana" w:cs="Times New Roman"/>
            <w:b/>
            <w:bCs/>
            <w:color w:val="990000"/>
            <w:kern w:val="0"/>
            <w:sz w:val="20"/>
            <w:szCs w:val="20"/>
            <w:u w:val="single"/>
            <w14:ligatures w14:val="none"/>
          </w:rPr>
          <w:t>RFC7636</w:t>
        </w:r>
      </w:hyperlink>
      <w:r w:rsidRPr="006C66CD">
        <w:rPr>
          <w:rFonts w:ascii="Verdana" w:eastAsia="Times New Roman" w:hAnsi="Verdana" w:cs="Times New Roman"/>
          <w:color w:val="000000"/>
          <w:kern w:val="0"/>
          <w:sz w:val="20"/>
          <w:szCs w:val="20"/>
          <w14:ligatures w14:val="none"/>
        </w:rPr>
        <w:t>, and other specifications.</w:t>
      </w:r>
    </w:p>
    <w:p w14:paraId="6547BDB8"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There are different levels of risks associated with access to these APIs. For example, </w:t>
      </w:r>
      <w:proofErr w:type="gramStart"/>
      <w:r w:rsidRPr="006C66CD">
        <w:rPr>
          <w:rFonts w:ascii="Verdana" w:eastAsia="Times New Roman" w:hAnsi="Verdana" w:cs="Times New Roman"/>
          <w:color w:val="000000"/>
          <w:kern w:val="0"/>
          <w:sz w:val="20"/>
          <w:szCs w:val="20"/>
          <w14:ligatures w14:val="none"/>
        </w:rPr>
        <w:t>read</w:t>
      </w:r>
      <w:proofErr w:type="gramEnd"/>
      <w:r w:rsidRPr="006C66CD">
        <w:rPr>
          <w:rFonts w:ascii="Verdana" w:eastAsia="Times New Roman" w:hAnsi="Verdana" w:cs="Times New Roman"/>
          <w:color w:val="000000"/>
          <w:kern w:val="0"/>
          <w:sz w:val="20"/>
          <w:szCs w:val="20"/>
          <w14:ligatures w14:val="none"/>
        </w:rPr>
        <w:t xml:space="preserve"> and write access to a bank API has a higher financial risk than read-only access. As such, the security profiles of the authorization framework protecting these APIs are also different.</w:t>
      </w:r>
    </w:p>
    <w:p w14:paraId="0C462CB0"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This profile describes security provisions for the server and client that are appropriate for Financial-grade APIs by defining the measures to mitigate:</w:t>
      </w:r>
    </w:p>
    <w:p w14:paraId="7B2D248A" w14:textId="77777777" w:rsidR="006C66CD" w:rsidRPr="006C66CD" w:rsidRDefault="006C66CD" w:rsidP="006C66CD">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attacks that leverage the weak binding of endpoints in </w:t>
      </w:r>
      <w:hyperlink r:id="rId102" w:history="1">
        <w:r w:rsidRPr="006C66CD">
          <w:rPr>
            <w:rFonts w:ascii="Verdana" w:eastAsia="Times New Roman" w:hAnsi="Verdana" w:cs="Times New Roman"/>
            <w:b/>
            <w:bCs/>
            <w:color w:val="990000"/>
            <w:kern w:val="0"/>
            <w:sz w:val="20"/>
            <w:szCs w:val="20"/>
            <w:u w:val="single"/>
            <w14:ligatures w14:val="none"/>
          </w:rPr>
          <w:t>RFC6749</w:t>
        </w:r>
      </w:hyperlink>
      <w:r w:rsidRPr="006C66CD">
        <w:rPr>
          <w:rFonts w:ascii="Verdana" w:eastAsia="Times New Roman" w:hAnsi="Verdana" w:cs="Times New Roman"/>
          <w:color w:val="000000"/>
          <w:kern w:val="0"/>
          <w:sz w:val="20"/>
          <w:szCs w:val="20"/>
          <w14:ligatures w14:val="none"/>
        </w:rPr>
        <w:t>, and</w:t>
      </w:r>
    </w:p>
    <w:p w14:paraId="0DDFC2B7" w14:textId="77777777" w:rsidR="006C66CD" w:rsidRPr="006C66CD" w:rsidRDefault="006C66CD" w:rsidP="006C66CD">
      <w:pPr>
        <w:numPr>
          <w:ilvl w:val="0"/>
          <w:numId w:val="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attacks that modify authorization requests and responses unprotected in </w:t>
      </w:r>
      <w:hyperlink r:id="rId103" w:history="1">
        <w:r w:rsidRPr="006C66CD">
          <w:rPr>
            <w:rFonts w:ascii="Verdana" w:eastAsia="Times New Roman" w:hAnsi="Verdana" w:cs="Times New Roman"/>
            <w:b/>
            <w:bCs/>
            <w:color w:val="990000"/>
            <w:kern w:val="0"/>
            <w:sz w:val="20"/>
            <w:szCs w:val="20"/>
            <w:u w:val="single"/>
            <w14:ligatures w14:val="none"/>
          </w:rPr>
          <w:t>RFC6749</w:t>
        </w:r>
      </w:hyperlink>
      <w:r w:rsidRPr="006C66CD">
        <w:rPr>
          <w:rFonts w:ascii="Verdana" w:eastAsia="Times New Roman" w:hAnsi="Verdana" w:cs="Times New Roman"/>
          <w:color w:val="000000"/>
          <w:kern w:val="0"/>
          <w:sz w:val="20"/>
          <w:szCs w:val="20"/>
          <w14:ligatures w14:val="none"/>
        </w:rPr>
        <w:t>.</w:t>
      </w:r>
    </w:p>
    <w:p w14:paraId="5C3D8E44"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lastRenderedPageBreak/>
        <w:t>This profile does not support public clients.</w:t>
      </w:r>
    </w:p>
    <w:p w14:paraId="4087B1DA"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The following ways are specified to protect against modifications of authorization responses: Implementations can leverage OpenID </w:t>
      </w:r>
      <w:proofErr w:type="spellStart"/>
      <w:r w:rsidRPr="006C66CD">
        <w:rPr>
          <w:rFonts w:ascii="Verdana" w:eastAsia="Times New Roman" w:hAnsi="Verdana" w:cs="Times New Roman"/>
          <w:color w:val="000000"/>
          <w:kern w:val="0"/>
          <w:sz w:val="20"/>
          <w:szCs w:val="20"/>
          <w14:ligatures w14:val="none"/>
        </w:rPr>
        <w:t>Connect's</w:t>
      </w:r>
      <w:proofErr w:type="spellEnd"/>
      <w:r w:rsidRPr="006C66CD">
        <w:rPr>
          <w:rFonts w:ascii="Verdana" w:eastAsia="Times New Roman" w:hAnsi="Verdana" w:cs="Times New Roman"/>
          <w:color w:val="000000"/>
          <w:kern w:val="0"/>
          <w:sz w:val="20"/>
          <w:szCs w:val="20"/>
          <w14:ligatures w14:val="none"/>
        </w:rPr>
        <w:t xml:space="preserve"> Hybrid Flow that returns an ID Token in the authorization response or they can utilize the JWT Secured Authorization Response Mode for OAuth 2.0 (</w:t>
      </w:r>
      <w:hyperlink r:id="rId104" w:history="1">
        <w:r w:rsidRPr="006C66CD">
          <w:rPr>
            <w:rFonts w:ascii="Verdana" w:eastAsia="Times New Roman" w:hAnsi="Verdana" w:cs="Times New Roman"/>
            <w:b/>
            <w:bCs/>
            <w:color w:val="990000"/>
            <w:kern w:val="0"/>
            <w:sz w:val="20"/>
            <w:szCs w:val="20"/>
            <w:u w:val="single"/>
            <w14:ligatures w14:val="none"/>
          </w:rPr>
          <w:t>JARM</w:t>
        </w:r>
      </w:hyperlink>
      <w:r w:rsidRPr="006C66CD">
        <w:rPr>
          <w:rFonts w:ascii="Verdana" w:eastAsia="Times New Roman" w:hAnsi="Verdana" w:cs="Times New Roman"/>
          <w:color w:val="000000"/>
          <w:kern w:val="0"/>
          <w:sz w:val="20"/>
          <w:szCs w:val="20"/>
          <w14:ligatures w14:val="none"/>
        </w:rPr>
        <w:t>) that returns and protects all authorization response parameters in a JWT.</w:t>
      </w:r>
    </w:p>
    <w:p w14:paraId="30BEC84B"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13" w:name="id-token-as-detached-signature"/>
      <w:bookmarkEnd w:id="13"/>
    </w:p>
    <w:p w14:paraId="2216C5C2"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1FF013E6">
          <v:rect id="_x0000_i1032"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3AA8A36B" w14:textId="77777777" w:rsidTr="006C66CD">
        <w:trPr>
          <w:trHeight w:val="225"/>
          <w:tblCellSpacing w:w="15" w:type="dxa"/>
        </w:trPr>
        <w:tc>
          <w:tcPr>
            <w:tcW w:w="450" w:type="dxa"/>
            <w:shd w:val="clear" w:color="auto" w:fill="990000"/>
            <w:vAlign w:val="center"/>
            <w:hideMark/>
          </w:tcPr>
          <w:p w14:paraId="5EAD5527" w14:textId="77777777" w:rsidR="006C66CD" w:rsidRPr="006C66CD" w:rsidRDefault="00000000" w:rsidP="006C66CD">
            <w:pPr>
              <w:spacing w:after="0" w:line="240" w:lineRule="auto"/>
              <w:jc w:val="center"/>
              <w:rPr>
                <w:rFonts w:ascii="Verdana" w:eastAsia="Times New Roman" w:hAnsi="Verdana" w:cs="Times New Roman"/>
                <w:color w:val="FFFFFF"/>
                <w:kern w:val="0"/>
                <w:sz w:val="20"/>
                <w:szCs w:val="20"/>
                <w14:ligatures w14:val="none"/>
              </w:rPr>
            </w:pPr>
            <w:hyperlink r:id="rId105" w:anchor="toc" w:history="1">
              <w:r w:rsidR="006C66CD" w:rsidRPr="006C66CD">
                <w:rPr>
                  <w:rFonts w:ascii="Helvetica" w:eastAsia="Times New Roman" w:hAnsi="Helvetica" w:cs="Helvetica"/>
                  <w:b/>
                  <w:bCs/>
                  <w:color w:val="FFFFFF"/>
                  <w:kern w:val="0"/>
                  <w:sz w:val="16"/>
                  <w:szCs w:val="16"/>
                  <w:u w:val="single"/>
                  <w14:ligatures w14:val="none"/>
                </w:rPr>
                <w:t> TOC </w:t>
              </w:r>
            </w:hyperlink>
          </w:p>
        </w:tc>
      </w:tr>
    </w:tbl>
    <w:p w14:paraId="72920913"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14" w:name="rfc.section.5.1.1"/>
      <w:bookmarkEnd w:id="14"/>
      <w:r w:rsidRPr="006C66CD">
        <w:rPr>
          <w:rFonts w:ascii="Helvetica" w:eastAsia="Times New Roman" w:hAnsi="Helvetica" w:cs="Helvetica"/>
          <w:b/>
          <w:bCs/>
          <w:color w:val="333333"/>
          <w:kern w:val="0"/>
          <w14:ligatures w14:val="none"/>
        </w:rPr>
        <w:t>5.1.1.  ID Token as Detached Signature</w:t>
      </w:r>
    </w:p>
    <w:p w14:paraId="6773097F"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While the name ID Token (as used in the OpenID Connect Hybrid Flow) suggests that it is something that provides the identity of the resource owner (subject), it is not necessarily so. While it does identify the authorization server by including the issuer identifier, it is perfectly fine to have an ephemeral subject identifier. In this case, the ID Token acts as a detached signature of the issuer to the authorization response and it was an explicit design decision of OpenID Connect Core to make the ID Token act as a detached signature.</w:t>
      </w:r>
    </w:p>
    <w:p w14:paraId="4340470C"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This document leverages this fact and protects the authorization response by including the hash of all of the unprotected response parameters, </w:t>
      </w:r>
      <w:proofErr w:type="gramStart"/>
      <w:r w:rsidRPr="006C66CD">
        <w:rPr>
          <w:rFonts w:ascii="Verdana" w:eastAsia="Times New Roman" w:hAnsi="Verdana" w:cs="Times New Roman"/>
          <w:color w:val="000000"/>
          <w:kern w:val="0"/>
          <w:sz w:val="20"/>
          <w:szCs w:val="20"/>
          <w14:ligatures w14:val="none"/>
        </w:rPr>
        <w:t>e.g.</w:t>
      </w:r>
      <w:proofErr w:type="gramEnd"/>
      <w:r w:rsidRPr="006C66CD">
        <w:rPr>
          <w:rFonts w:ascii="Verdana" w:eastAsia="Times New Roman" w:hAnsi="Verdana" w:cs="Times New Roman"/>
          <w:color w:val="000000"/>
          <w:kern w:val="0"/>
          <w:sz w:val="20"/>
          <w:szCs w:val="20"/>
          <w14:ligatures w14:val="none"/>
        </w:rPr>
        <w:t> </w:t>
      </w:r>
      <w:r w:rsidRPr="006C66CD">
        <w:rPr>
          <w:rFonts w:ascii="Courier New" w:eastAsia="Times New Roman" w:hAnsi="Courier New" w:cs="Courier New"/>
          <w:color w:val="003366"/>
          <w:kern w:val="0"/>
          <w:sz w:val="20"/>
          <w:szCs w:val="20"/>
          <w14:ligatures w14:val="none"/>
        </w:rPr>
        <w:t>code</w:t>
      </w:r>
      <w:r w:rsidRPr="006C66CD">
        <w:rPr>
          <w:rFonts w:ascii="Verdana" w:eastAsia="Times New Roman" w:hAnsi="Verdana" w:cs="Times New Roman"/>
          <w:color w:val="000000"/>
          <w:kern w:val="0"/>
          <w:sz w:val="20"/>
          <w:szCs w:val="20"/>
          <w14:ligatures w14:val="none"/>
        </w:rPr>
        <w:t> and </w:t>
      </w:r>
      <w:r w:rsidRPr="006C66CD">
        <w:rPr>
          <w:rFonts w:ascii="Courier New" w:eastAsia="Times New Roman" w:hAnsi="Courier New" w:cs="Courier New"/>
          <w:color w:val="003366"/>
          <w:kern w:val="0"/>
          <w:sz w:val="20"/>
          <w:szCs w:val="20"/>
          <w14:ligatures w14:val="none"/>
        </w:rPr>
        <w:t>state</w:t>
      </w:r>
      <w:r w:rsidRPr="006C66CD">
        <w:rPr>
          <w:rFonts w:ascii="Verdana" w:eastAsia="Times New Roman" w:hAnsi="Verdana" w:cs="Times New Roman"/>
          <w:color w:val="000000"/>
          <w:kern w:val="0"/>
          <w:sz w:val="20"/>
          <w:szCs w:val="20"/>
          <w14:ligatures w14:val="none"/>
        </w:rPr>
        <w:t>, in the ID Token.</w:t>
      </w:r>
    </w:p>
    <w:p w14:paraId="13F25F25"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While the hash of the </w:t>
      </w:r>
      <w:r w:rsidRPr="006C66CD">
        <w:rPr>
          <w:rFonts w:ascii="Courier New" w:eastAsia="Times New Roman" w:hAnsi="Courier New" w:cs="Courier New"/>
          <w:color w:val="003366"/>
          <w:kern w:val="0"/>
          <w:sz w:val="20"/>
          <w:szCs w:val="20"/>
          <w14:ligatures w14:val="none"/>
        </w:rPr>
        <w:t>code</w:t>
      </w:r>
      <w:r w:rsidRPr="006C66CD">
        <w:rPr>
          <w:rFonts w:ascii="Verdana" w:eastAsia="Times New Roman" w:hAnsi="Verdana" w:cs="Times New Roman"/>
          <w:color w:val="000000"/>
          <w:kern w:val="0"/>
          <w:sz w:val="20"/>
          <w:szCs w:val="20"/>
          <w14:ligatures w14:val="none"/>
        </w:rPr>
        <w:t> is defined in </w:t>
      </w:r>
      <w:hyperlink r:id="rId106" w:history="1">
        <w:r w:rsidRPr="006C66CD">
          <w:rPr>
            <w:rFonts w:ascii="Verdana" w:eastAsia="Times New Roman" w:hAnsi="Verdana" w:cs="Times New Roman"/>
            <w:b/>
            <w:bCs/>
            <w:color w:val="990000"/>
            <w:kern w:val="0"/>
            <w:sz w:val="20"/>
            <w:szCs w:val="20"/>
            <w:u w:val="single"/>
            <w14:ligatures w14:val="none"/>
          </w:rPr>
          <w:t>OIDC</w:t>
        </w:r>
      </w:hyperlink>
      <w:r w:rsidRPr="006C66CD">
        <w:rPr>
          <w:rFonts w:ascii="Verdana" w:eastAsia="Times New Roman" w:hAnsi="Verdana" w:cs="Times New Roman"/>
          <w:color w:val="000000"/>
          <w:kern w:val="0"/>
          <w:sz w:val="20"/>
          <w:szCs w:val="20"/>
          <w14:ligatures w14:val="none"/>
        </w:rPr>
        <w:t>, the hash of the </w:t>
      </w:r>
      <w:r w:rsidRPr="006C66CD">
        <w:rPr>
          <w:rFonts w:ascii="Courier New" w:eastAsia="Times New Roman" w:hAnsi="Courier New" w:cs="Courier New"/>
          <w:color w:val="003366"/>
          <w:kern w:val="0"/>
          <w:sz w:val="20"/>
          <w:szCs w:val="20"/>
          <w14:ligatures w14:val="none"/>
        </w:rPr>
        <w:t>state</w:t>
      </w:r>
      <w:r w:rsidRPr="006C66CD">
        <w:rPr>
          <w:rFonts w:ascii="Verdana" w:eastAsia="Times New Roman" w:hAnsi="Verdana" w:cs="Times New Roman"/>
          <w:color w:val="000000"/>
          <w:kern w:val="0"/>
          <w:sz w:val="20"/>
          <w:szCs w:val="20"/>
          <w14:ligatures w14:val="none"/>
        </w:rPr>
        <w:t xml:space="preserve"> is not defined. </w:t>
      </w:r>
      <w:proofErr w:type="gramStart"/>
      <w:r w:rsidRPr="006C66CD">
        <w:rPr>
          <w:rFonts w:ascii="Verdana" w:eastAsia="Times New Roman" w:hAnsi="Verdana" w:cs="Times New Roman"/>
          <w:color w:val="000000"/>
          <w:kern w:val="0"/>
          <w:sz w:val="20"/>
          <w:szCs w:val="20"/>
          <w14:ligatures w14:val="none"/>
        </w:rPr>
        <w:t>Thus</w:t>
      </w:r>
      <w:proofErr w:type="gramEnd"/>
      <w:r w:rsidRPr="006C66CD">
        <w:rPr>
          <w:rFonts w:ascii="Verdana" w:eastAsia="Times New Roman" w:hAnsi="Verdana" w:cs="Times New Roman"/>
          <w:color w:val="000000"/>
          <w:kern w:val="0"/>
          <w:sz w:val="20"/>
          <w:szCs w:val="20"/>
          <w14:ligatures w14:val="none"/>
        </w:rPr>
        <w:t xml:space="preserve"> this document defines it as follows.</w:t>
      </w:r>
    </w:p>
    <w:p w14:paraId="5438C25E"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proofErr w:type="spellStart"/>
      <w:r w:rsidRPr="006C66CD">
        <w:rPr>
          <w:rFonts w:ascii="Verdana" w:eastAsia="Times New Roman" w:hAnsi="Verdana" w:cs="Times New Roman"/>
          <w:b/>
          <w:bCs/>
          <w:color w:val="000000"/>
          <w:kern w:val="0"/>
          <w:sz w:val="20"/>
          <w:szCs w:val="20"/>
          <w14:ligatures w14:val="none"/>
        </w:rPr>
        <w:t>s_hash</w:t>
      </w:r>
      <w:proofErr w:type="spellEnd"/>
    </w:p>
    <w:p w14:paraId="20856545" w14:textId="77777777" w:rsidR="006C66CD" w:rsidRPr="006C66CD" w:rsidRDefault="006C66CD" w:rsidP="006C66CD">
      <w:pPr>
        <w:spacing w:beforeAutospacing="1" w:after="100" w:afterAutospacing="1" w:line="240" w:lineRule="auto"/>
        <w:ind w:left="1200" w:right="120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State hash value. Its value is the base64url encoding of the left-most half of the hash of the octets of the ASCII representation of the </w:t>
      </w:r>
      <w:r w:rsidRPr="006C66CD">
        <w:rPr>
          <w:rFonts w:ascii="Courier New" w:eastAsia="Times New Roman" w:hAnsi="Courier New" w:cs="Courier New"/>
          <w:color w:val="003366"/>
          <w:kern w:val="0"/>
          <w:sz w:val="20"/>
          <w:szCs w:val="20"/>
          <w14:ligatures w14:val="none"/>
        </w:rPr>
        <w:t>state</w:t>
      </w:r>
      <w:r w:rsidRPr="006C66CD">
        <w:rPr>
          <w:rFonts w:ascii="Verdana" w:eastAsia="Times New Roman" w:hAnsi="Verdana" w:cs="Times New Roman"/>
          <w:color w:val="000000"/>
          <w:kern w:val="0"/>
          <w:sz w:val="20"/>
          <w:szCs w:val="20"/>
          <w14:ligatures w14:val="none"/>
        </w:rPr>
        <w:t> value, where the hash algorithm used is the hash algorithm used in the </w:t>
      </w:r>
      <w:proofErr w:type="spellStart"/>
      <w:r w:rsidRPr="006C66CD">
        <w:rPr>
          <w:rFonts w:ascii="Courier New" w:eastAsia="Times New Roman" w:hAnsi="Courier New" w:cs="Courier New"/>
          <w:color w:val="003366"/>
          <w:kern w:val="0"/>
          <w:sz w:val="20"/>
          <w:szCs w:val="20"/>
          <w14:ligatures w14:val="none"/>
        </w:rPr>
        <w:t>alg</w:t>
      </w:r>
      <w:proofErr w:type="spellEnd"/>
      <w:r w:rsidRPr="006C66CD">
        <w:rPr>
          <w:rFonts w:ascii="Verdana" w:eastAsia="Times New Roman" w:hAnsi="Verdana" w:cs="Times New Roman"/>
          <w:color w:val="000000"/>
          <w:kern w:val="0"/>
          <w:sz w:val="20"/>
          <w:szCs w:val="20"/>
          <w14:ligatures w14:val="none"/>
        </w:rPr>
        <w:t> header parameter of the ID Token's JOSE header. For instance, if the </w:t>
      </w:r>
      <w:proofErr w:type="spellStart"/>
      <w:r w:rsidRPr="006C66CD">
        <w:rPr>
          <w:rFonts w:ascii="Courier New" w:eastAsia="Times New Roman" w:hAnsi="Courier New" w:cs="Courier New"/>
          <w:color w:val="003366"/>
          <w:kern w:val="0"/>
          <w:sz w:val="20"/>
          <w:szCs w:val="20"/>
          <w14:ligatures w14:val="none"/>
        </w:rPr>
        <w:t>alg</w:t>
      </w:r>
      <w:proofErr w:type="spellEnd"/>
      <w:r w:rsidRPr="006C66CD">
        <w:rPr>
          <w:rFonts w:ascii="Verdana" w:eastAsia="Times New Roman" w:hAnsi="Verdana" w:cs="Times New Roman"/>
          <w:color w:val="000000"/>
          <w:kern w:val="0"/>
          <w:sz w:val="20"/>
          <w:szCs w:val="20"/>
          <w14:ligatures w14:val="none"/>
        </w:rPr>
        <w:t> is </w:t>
      </w:r>
      <w:r w:rsidRPr="006C66CD">
        <w:rPr>
          <w:rFonts w:ascii="Courier New" w:eastAsia="Times New Roman" w:hAnsi="Courier New" w:cs="Courier New"/>
          <w:color w:val="003366"/>
          <w:kern w:val="0"/>
          <w:sz w:val="20"/>
          <w:szCs w:val="20"/>
          <w14:ligatures w14:val="none"/>
        </w:rPr>
        <w:t>HS512</w:t>
      </w:r>
      <w:r w:rsidRPr="006C66CD">
        <w:rPr>
          <w:rFonts w:ascii="Verdana" w:eastAsia="Times New Roman" w:hAnsi="Verdana" w:cs="Times New Roman"/>
          <w:color w:val="000000"/>
          <w:kern w:val="0"/>
          <w:sz w:val="20"/>
          <w:szCs w:val="20"/>
          <w14:ligatures w14:val="none"/>
        </w:rPr>
        <w:t>, hash the state value with SHA-512, then take the left-most 256 bits and base64url encode them. The </w:t>
      </w:r>
      <w:proofErr w:type="spellStart"/>
      <w:r w:rsidRPr="006C66CD">
        <w:rPr>
          <w:rFonts w:ascii="Courier New" w:eastAsia="Times New Roman" w:hAnsi="Courier New" w:cs="Courier New"/>
          <w:color w:val="003366"/>
          <w:kern w:val="0"/>
          <w:sz w:val="20"/>
          <w:szCs w:val="20"/>
          <w14:ligatures w14:val="none"/>
        </w:rPr>
        <w:t>s_hash</w:t>
      </w:r>
      <w:proofErr w:type="spellEnd"/>
      <w:r w:rsidRPr="006C66CD">
        <w:rPr>
          <w:rFonts w:ascii="Verdana" w:eastAsia="Times New Roman" w:hAnsi="Verdana" w:cs="Times New Roman"/>
          <w:color w:val="000000"/>
          <w:kern w:val="0"/>
          <w:sz w:val="20"/>
          <w:szCs w:val="20"/>
          <w14:ligatures w14:val="none"/>
        </w:rPr>
        <w:t> value is a case sensitive string.</w:t>
      </w:r>
    </w:p>
    <w:p w14:paraId="388AC8BB"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15" w:name="jwt-secured-authorization-response-mode-"/>
      <w:bookmarkEnd w:id="15"/>
    </w:p>
    <w:p w14:paraId="3F437E68"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58382DC1">
          <v:rect id="_x0000_i1033"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2F6FA101" w14:textId="77777777" w:rsidTr="006C66CD">
        <w:trPr>
          <w:trHeight w:val="225"/>
          <w:tblCellSpacing w:w="15" w:type="dxa"/>
        </w:trPr>
        <w:tc>
          <w:tcPr>
            <w:tcW w:w="450" w:type="dxa"/>
            <w:shd w:val="clear" w:color="auto" w:fill="990000"/>
            <w:vAlign w:val="center"/>
            <w:hideMark/>
          </w:tcPr>
          <w:p w14:paraId="1B5538C5" w14:textId="77777777" w:rsidR="006C66CD" w:rsidRPr="006C66CD" w:rsidRDefault="00000000" w:rsidP="006C66CD">
            <w:pPr>
              <w:spacing w:after="0" w:line="240" w:lineRule="auto"/>
              <w:jc w:val="center"/>
              <w:rPr>
                <w:rFonts w:ascii="Verdana" w:eastAsia="Times New Roman" w:hAnsi="Verdana" w:cs="Times New Roman"/>
                <w:color w:val="FFFFFF"/>
                <w:kern w:val="0"/>
                <w:sz w:val="20"/>
                <w:szCs w:val="20"/>
                <w14:ligatures w14:val="none"/>
              </w:rPr>
            </w:pPr>
            <w:hyperlink r:id="rId107" w:anchor="toc" w:history="1">
              <w:r w:rsidR="006C66CD" w:rsidRPr="006C66CD">
                <w:rPr>
                  <w:rFonts w:ascii="Helvetica" w:eastAsia="Times New Roman" w:hAnsi="Helvetica" w:cs="Helvetica"/>
                  <w:b/>
                  <w:bCs/>
                  <w:color w:val="FFFFFF"/>
                  <w:kern w:val="0"/>
                  <w:sz w:val="16"/>
                  <w:szCs w:val="16"/>
                  <w:u w:val="single"/>
                  <w14:ligatures w14:val="none"/>
                </w:rPr>
                <w:t> TOC </w:t>
              </w:r>
            </w:hyperlink>
          </w:p>
        </w:tc>
      </w:tr>
    </w:tbl>
    <w:p w14:paraId="6880691F"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16" w:name="rfc.section.5.1.2"/>
      <w:bookmarkEnd w:id="16"/>
      <w:r w:rsidRPr="006C66CD">
        <w:rPr>
          <w:rFonts w:ascii="Helvetica" w:eastAsia="Times New Roman" w:hAnsi="Helvetica" w:cs="Helvetica"/>
          <w:b/>
          <w:bCs/>
          <w:color w:val="333333"/>
          <w:kern w:val="0"/>
          <w14:ligatures w14:val="none"/>
        </w:rPr>
        <w:t>5.1.2.  JWT Secured Authorization Response Mode for OAuth 2.0 (JARM)</w:t>
      </w:r>
    </w:p>
    <w:p w14:paraId="214DA839"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An authorization server may protect authorization responses to clients using the "JWT Secured Authorization Response Mode" </w:t>
      </w:r>
      <w:hyperlink r:id="rId108" w:history="1">
        <w:r w:rsidRPr="006C66CD">
          <w:rPr>
            <w:rFonts w:ascii="Verdana" w:eastAsia="Times New Roman" w:hAnsi="Verdana" w:cs="Times New Roman"/>
            <w:b/>
            <w:bCs/>
            <w:color w:val="990000"/>
            <w:kern w:val="0"/>
            <w:sz w:val="20"/>
            <w:szCs w:val="20"/>
            <w:u w:val="single"/>
            <w14:ligatures w14:val="none"/>
          </w:rPr>
          <w:t>JARM</w:t>
        </w:r>
      </w:hyperlink>
      <w:r w:rsidRPr="006C66CD">
        <w:rPr>
          <w:rFonts w:ascii="Verdana" w:eastAsia="Times New Roman" w:hAnsi="Verdana" w:cs="Times New Roman"/>
          <w:color w:val="000000"/>
          <w:kern w:val="0"/>
          <w:sz w:val="20"/>
          <w:szCs w:val="20"/>
          <w14:ligatures w14:val="none"/>
        </w:rPr>
        <w:t>.</w:t>
      </w:r>
    </w:p>
    <w:p w14:paraId="3B3B6401" w14:textId="77777777" w:rsidR="006C66CD" w:rsidRPr="006C66CD" w:rsidRDefault="00000000"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109" w:history="1">
        <w:r w:rsidR="006C66CD" w:rsidRPr="006C66CD">
          <w:rPr>
            <w:rFonts w:ascii="Verdana" w:eastAsia="Times New Roman" w:hAnsi="Verdana" w:cs="Times New Roman"/>
            <w:b/>
            <w:bCs/>
            <w:color w:val="990000"/>
            <w:kern w:val="0"/>
            <w:sz w:val="20"/>
            <w:szCs w:val="20"/>
            <w:u w:val="single"/>
            <w14:ligatures w14:val="none"/>
          </w:rPr>
          <w:t>JARM</w:t>
        </w:r>
      </w:hyperlink>
      <w:r w:rsidR="006C66CD" w:rsidRPr="006C66CD">
        <w:rPr>
          <w:rFonts w:ascii="Verdana" w:eastAsia="Times New Roman" w:hAnsi="Verdana" w:cs="Times New Roman"/>
          <w:color w:val="000000"/>
          <w:kern w:val="0"/>
          <w:sz w:val="20"/>
          <w:szCs w:val="20"/>
          <w14:ligatures w14:val="none"/>
        </w:rPr>
        <w:t> allows a client to request that an authorization server encodes the authorization response (of any response type) in a JWT. It is an alternative to utilizing ID Tokens as detached signatures for providing financial-grade security on authorization responses and can be used with plain OAuth.</w:t>
      </w:r>
    </w:p>
    <w:p w14:paraId="70785746"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This specification facilitates use of </w:t>
      </w:r>
      <w:hyperlink r:id="rId110" w:history="1">
        <w:r w:rsidRPr="006C66CD">
          <w:rPr>
            <w:rFonts w:ascii="Verdana" w:eastAsia="Times New Roman" w:hAnsi="Verdana" w:cs="Times New Roman"/>
            <w:b/>
            <w:bCs/>
            <w:color w:val="990000"/>
            <w:kern w:val="0"/>
            <w:sz w:val="20"/>
            <w:szCs w:val="20"/>
            <w:u w:val="single"/>
            <w14:ligatures w14:val="none"/>
          </w:rPr>
          <w:t>JARM</w:t>
        </w:r>
      </w:hyperlink>
      <w:r w:rsidRPr="006C66CD">
        <w:rPr>
          <w:rFonts w:ascii="Verdana" w:eastAsia="Times New Roman" w:hAnsi="Verdana" w:cs="Times New Roman"/>
          <w:color w:val="000000"/>
          <w:kern w:val="0"/>
          <w:sz w:val="20"/>
          <w:szCs w:val="20"/>
          <w14:ligatures w14:val="none"/>
        </w:rPr>
        <w:t> in conjunction with the response type </w:t>
      </w:r>
      <w:r w:rsidRPr="006C66CD">
        <w:rPr>
          <w:rFonts w:ascii="Courier New" w:eastAsia="Times New Roman" w:hAnsi="Courier New" w:cs="Courier New"/>
          <w:color w:val="003366"/>
          <w:kern w:val="0"/>
          <w:sz w:val="20"/>
          <w:szCs w:val="20"/>
          <w14:ligatures w14:val="none"/>
        </w:rPr>
        <w:t>code</w:t>
      </w:r>
      <w:r w:rsidRPr="006C66CD">
        <w:rPr>
          <w:rFonts w:ascii="Verdana" w:eastAsia="Times New Roman" w:hAnsi="Verdana" w:cs="Times New Roman"/>
          <w:color w:val="000000"/>
          <w:kern w:val="0"/>
          <w:sz w:val="20"/>
          <w:szCs w:val="20"/>
          <w14:ligatures w14:val="none"/>
        </w:rPr>
        <w:t>.</w:t>
      </w:r>
    </w:p>
    <w:p w14:paraId="53B8FB42"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b/>
          <w:bCs/>
          <w:color w:val="000000"/>
          <w:kern w:val="0"/>
          <w:sz w:val="20"/>
          <w:szCs w:val="20"/>
          <w14:ligatures w14:val="none"/>
        </w:rPr>
        <w:lastRenderedPageBreak/>
        <w:t>NOTE:</w:t>
      </w:r>
      <w:r w:rsidRPr="006C66CD">
        <w:rPr>
          <w:rFonts w:ascii="Verdana" w:eastAsia="Times New Roman" w:hAnsi="Verdana" w:cs="Times New Roman"/>
          <w:color w:val="000000"/>
          <w:kern w:val="0"/>
          <w:sz w:val="20"/>
          <w:szCs w:val="20"/>
          <w14:ligatures w14:val="none"/>
        </w:rPr>
        <w:t> </w:t>
      </w:r>
      <w:hyperlink r:id="rId111" w:history="1">
        <w:r w:rsidRPr="006C66CD">
          <w:rPr>
            <w:rFonts w:ascii="Verdana" w:eastAsia="Times New Roman" w:hAnsi="Verdana" w:cs="Times New Roman"/>
            <w:b/>
            <w:bCs/>
            <w:color w:val="990000"/>
            <w:kern w:val="0"/>
            <w:sz w:val="20"/>
            <w:szCs w:val="20"/>
            <w:u w:val="single"/>
            <w14:ligatures w14:val="none"/>
          </w:rPr>
          <w:t>JARM</w:t>
        </w:r>
      </w:hyperlink>
      <w:r w:rsidRPr="006C66CD">
        <w:rPr>
          <w:rFonts w:ascii="Verdana" w:eastAsia="Times New Roman" w:hAnsi="Verdana" w:cs="Times New Roman"/>
          <w:color w:val="000000"/>
          <w:kern w:val="0"/>
          <w:sz w:val="20"/>
          <w:szCs w:val="20"/>
          <w14:ligatures w14:val="none"/>
        </w:rPr>
        <w:t> can be used to protect OpenID Connect authentication responses. In this case, the OpenID RP would use response type </w:t>
      </w:r>
      <w:r w:rsidRPr="006C66CD">
        <w:rPr>
          <w:rFonts w:ascii="Courier New" w:eastAsia="Times New Roman" w:hAnsi="Courier New" w:cs="Courier New"/>
          <w:color w:val="003366"/>
          <w:kern w:val="0"/>
          <w:sz w:val="20"/>
          <w:szCs w:val="20"/>
          <w14:ligatures w14:val="none"/>
        </w:rPr>
        <w:t>code</w:t>
      </w:r>
      <w:r w:rsidRPr="006C66CD">
        <w:rPr>
          <w:rFonts w:ascii="Verdana" w:eastAsia="Times New Roman" w:hAnsi="Verdana" w:cs="Times New Roman"/>
          <w:color w:val="000000"/>
          <w:kern w:val="0"/>
          <w:sz w:val="20"/>
          <w:szCs w:val="20"/>
          <w14:ligatures w14:val="none"/>
        </w:rPr>
        <w:t>, response mode </w:t>
      </w:r>
      <w:proofErr w:type="spellStart"/>
      <w:r w:rsidRPr="006C66CD">
        <w:rPr>
          <w:rFonts w:ascii="Courier New" w:eastAsia="Times New Roman" w:hAnsi="Courier New" w:cs="Courier New"/>
          <w:color w:val="003366"/>
          <w:kern w:val="0"/>
          <w:sz w:val="20"/>
          <w:szCs w:val="20"/>
          <w14:ligatures w14:val="none"/>
        </w:rPr>
        <w:t>jwt</w:t>
      </w:r>
      <w:proofErr w:type="spellEnd"/>
      <w:r w:rsidRPr="006C66CD">
        <w:rPr>
          <w:rFonts w:ascii="Verdana" w:eastAsia="Times New Roman" w:hAnsi="Verdana" w:cs="Times New Roman"/>
          <w:color w:val="000000"/>
          <w:kern w:val="0"/>
          <w:sz w:val="20"/>
          <w:szCs w:val="20"/>
          <w14:ligatures w14:val="none"/>
        </w:rPr>
        <w:t> and scope </w:t>
      </w:r>
      <w:proofErr w:type="spellStart"/>
      <w:r w:rsidRPr="006C66CD">
        <w:rPr>
          <w:rFonts w:ascii="Courier New" w:eastAsia="Times New Roman" w:hAnsi="Courier New" w:cs="Courier New"/>
          <w:color w:val="003366"/>
          <w:kern w:val="0"/>
          <w:sz w:val="20"/>
          <w:szCs w:val="20"/>
          <w14:ligatures w14:val="none"/>
        </w:rPr>
        <w:t>openid</w:t>
      </w:r>
      <w:proofErr w:type="spellEnd"/>
      <w:r w:rsidRPr="006C66CD">
        <w:rPr>
          <w:rFonts w:ascii="Verdana" w:eastAsia="Times New Roman" w:hAnsi="Verdana" w:cs="Times New Roman"/>
          <w:color w:val="000000"/>
          <w:kern w:val="0"/>
          <w:sz w:val="20"/>
          <w:szCs w:val="20"/>
          <w14:ligatures w14:val="none"/>
        </w:rPr>
        <w:t>. This means </w:t>
      </w:r>
      <w:hyperlink r:id="rId112" w:history="1">
        <w:r w:rsidRPr="006C66CD">
          <w:rPr>
            <w:rFonts w:ascii="Verdana" w:eastAsia="Times New Roman" w:hAnsi="Verdana" w:cs="Times New Roman"/>
            <w:b/>
            <w:bCs/>
            <w:color w:val="990000"/>
            <w:kern w:val="0"/>
            <w:sz w:val="20"/>
            <w:szCs w:val="20"/>
            <w:u w:val="single"/>
            <w14:ligatures w14:val="none"/>
          </w:rPr>
          <w:t>JARM</w:t>
        </w:r>
      </w:hyperlink>
      <w:r w:rsidRPr="006C66CD">
        <w:rPr>
          <w:rFonts w:ascii="Verdana" w:eastAsia="Times New Roman" w:hAnsi="Verdana" w:cs="Times New Roman"/>
          <w:color w:val="000000"/>
          <w:kern w:val="0"/>
          <w:sz w:val="20"/>
          <w:szCs w:val="20"/>
          <w14:ligatures w14:val="none"/>
        </w:rPr>
        <w:t> protects the authentication response (instead of the ID Token) and the ID Token containing End-User Claims is obtained from the token endpoint. This facilitates privacy since no End-User Claims are sent through the front channel. It also provides decoupling of message protection and identity providing since a client (or RP) can basically use </w:t>
      </w:r>
      <w:hyperlink r:id="rId113" w:history="1">
        <w:r w:rsidRPr="006C66CD">
          <w:rPr>
            <w:rFonts w:ascii="Verdana" w:eastAsia="Times New Roman" w:hAnsi="Verdana" w:cs="Times New Roman"/>
            <w:b/>
            <w:bCs/>
            <w:color w:val="990000"/>
            <w:kern w:val="0"/>
            <w:sz w:val="20"/>
            <w:szCs w:val="20"/>
            <w:u w:val="single"/>
            <w14:ligatures w14:val="none"/>
          </w:rPr>
          <w:t>JARM</w:t>
        </w:r>
      </w:hyperlink>
      <w:r w:rsidRPr="006C66CD">
        <w:rPr>
          <w:rFonts w:ascii="Verdana" w:eastAsia="Times New Roman" w:hAnsi="Verdana" w:cs="Times New Roman"/>
          <w:color w:val="000000"/>
          <w:kern w:val="0"/>
          <w:sz w:val="20"/>
          <w:szCs w:val="20"/>
          <w14:ligatures w14:val="none"/>
        </w:rPr>
        <w:t> to protect all authorization responses and turn on OpenID if needed (e.g. to log the user in).</w:t>
      </w:r>
    </w:p>
    <w:p w14:paraId="7A8C034A"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17" w:name="advanced-security-provisions"/>
      <w:bookmarkEnd w:id="17"/>
    </w:p>
    <w:p w14:paraId="686738CC"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7E401EB9">
          <v:rect id="_x0000_i1034"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65A2E040" w14:textId="77777777" w:rsidTr="006C66CD">
        <w:trPr>
          <w:trHeight w:val="225"/>
          <w:tblCellSpacing w:w="15" w:type="dxa"/>
        </w:trPr>
        <w:tc>
          <w:tcPr>
            <w:tcW w:w="450" w:type="dxa"/>
            <w:shd w:val="clear" w:color="auto" w:fill="990000"/>
            <w:vAlign w:val="center"/>
            <w:hideMark/>
          </w:tcPr>
          <w:p w14:paraId="5AFAE152" w14:textId="77777777" w:rsidR="006C66CD" w:rsidRPr="006C66CD" w:rsidRDefault="00000000" w:rsidP="006C66CD">
            <w:pPr>
              <w:spacing w:after="0" w:line="240" w:lineRule="auto"/>
              <w:jc w:val="center"/>
              <w:rPr>
                <w:rFonts w:ascii="Verdana" w:eastAsia="Times New Roman" w:hAnsi="Verdana" w:cs="Times New Roman"/>
                <w:color w:val="FFFFFF"/>
                <w:kern w:val="0"/>
                <w:sz w:val="20"/>
                <w:szCs w:val="20"/>
                <w14:ligatures w14:val="none"/>
              </w:rPr>
            </w:pPr>
            <w:hyperlink r:id="rId114" w:anchor="toc" w:history="1">
              <w:r w:rsidR="006C66CD" w:rsidRPr="006C66CD">
                <w:rPr>
                  <w:rFonts w:ascii="Helvetica" w:eastAsia="Times New Roman" w:hAnsi="Helvetica" w:cs="Helvetica"/>
                  <w:b/>
                  <w:bCs/>
                  <w:color w:val="FFFFFF"/>
                  <w:kern w:val="0"/>
                  <w:sz w:val="16"/>
                  <w:szCs w:val="16"/>
                  <w:u w:val="single"/>
                  <w14:ligatures w14:val="none"/>
                </w:rPr>
                <w:t> TOC </w:t>
              </w:r>
            </w:hyperlink>
          </w:p>
        </w:tc>
      </w:tr>
    </w:tbl>
    <w:p w14:paraId="3481F2CF"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18" w:name="rfc.section.5.2"/>
      <w:bookmarkEnd w:id="18"/>
      <w:r w:rsidRPr="006C66CD">
        <w:rPr>
          <w:rFonts w:ascii="Helvetica" w:eastAsia="Times New Roman" w:hAnsi="Helvetica" w:cs="Helvetica"/>
          <w:b/>
          <w:bCs/>
          <w:color w:val="333333"/>
          <w:kern w:val="0"/>
          <w14:ligatures w14:val="none"/>
        </w:rPr>
        <w:t>5.2.  Advanced security provisions</w:t>
      </w:r>
    </w:p>
    <w:p w14:paraId="784CB6D4"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19" w:name="introduction-2"/>
      <w:bookmarkEnd w:id="19"/>
    </w:p>
    <w:p w14:paraId="320ED5BB"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7CE7A8B2">
          <v:rect id="_x0000_i1035"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368DB765" w14:textId="77777777" w:rsidTr="006C66CD">
        <w:trPr>
          <w:trHeight w:val="225"/>
          <w:tblCellSpacing w:w="15" w:type="dxa"/>
        </w:trPr>
        <w:tc>
          <w:tcPr>
            <w:tcW w:w="450" w:type="dxa"/>
            <w:shd w:val="clear" w:color="auto" w:fill="990000"/>
            <w:vAlign w:val="center"/>
            <w:hideMark/>
          </w:tcPr>
          <w:p w14:paraId="7E2A445E" w14:textId="77777777" w:rsidR="006C66CD" w:rsidRPr="006C66CD" w:rsidRDefault="00000000" w:rsidP="006C66CD">
            <w:pPr>
              <w:spacing w:after="0" w:line="240" w:lineRule="auto"/>
              <w:jc w:val="center"/>
              <w:rPr>
                <w:rFonts w:ascii="Verdana" w:eastAsia="Times New Roman" w:hAnsi="Verdana" w:cs="Times New Roman"/>
                <w:color w:val="FFFFFF"/>
                <w:kern w:val="0"/>
                <w:sz w:val="20"/>
                <w:szCs w:val="20"/>
                <w14:ligatures w14:val="none"/>
              </w:rPr>
            </w:pPr>
            <w:hyperlink r:id="rId115" w:anchor="toc" w:history="1">
              <w:r w:rsidR="006C66CD" w:rsidRPr="006C66CD">
                <w:rPr>
                  <w:rFonts w:ascii="Helvetica" w:eastAsia="Times New Roman" w:hAnsi="Helvetica" w:cs="Helvetica"/>
                  <w:b/>
                  <w:bCs/>
                  <w:color w:val="FFFFFF"/>
                  <w:kern w:val="0"/>
                  <w:sz w:val="16"/>
                  <w:szCs w:val="16"/>
                  <w:u w:val="single"/>
                  <w14:ligatures w14:val="none"/>
                </w:rPr>
                <w:t> TOC </w:t>
              </w:r>
            </w:hyperlink>
          </w:p>
        </w:tc>
      </w:tr>
    </w:tbl>
    <w:p w14:paraId="75C1713C"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20" w:name="rfc.section.5.2.1"/>
      <w:bookmarkEnd w:id="20"/>
      <w:r w:rsidRPr="006C66CD">
        <w:rPr>
          <w:rFonts w:ascii="Helvetica" w:eastAsia="Times New Roman" w:hAnsi="Helvetica" w:cs="Helvetica"/>
          <w:b/>
          <w:bCs/>
          <w:color w:val="333333"/>
          <w:kern w:val="0"/>
          <w14:ligatures w14:val="none"/>
        </w:rPr>
        <w:t>5.2.1.  Introduction</w:t>
      </w:r>
    </w:p>
    <w:p w14:paraId="1921F8F2"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API resources may contain sensitive data and/or have increased security requirements. In order to fulfill different security needs, FAPI Security Profile 1.0 defines an advanced profile that is beyond the baseline security requirements defined in the </w:t>
      </w:r>
      <w:hyperlink r:id="rId116" w:history="1">
        <w:r w:rsidRPr="006C66CD">
          <w:rPr>
            <w:rFonts w:ascii="Verdana" w:eastAsia="Times New Roman" w:hAnsi="Verdana" w:cs="Times New Roman"/>
            <w:b/>
            <w:bCs/>
            <w:color w:val="990000"/>
            <w:kern w:val="0"/>
            <w:sz w:val="20"/>
            <w:szCs w:val="20"/>
            <w:u w:val="single"/>
            <w14:ligatures w14:val="none"/>
          </w:rPr>
          <w:t>Part 1: Baseline</w:t>
        </w:r>
      </w:hyperlink>
      <w:r w:rsidRPr="006C66CD">
        <w:rPr>
          <w:rFonts w:ascii="Verdana" w:eastAsia="Times New Roman" w:hAnsi="Verdana" w:cs="Times New Roman"/>
          <w:color w:val="000000"/>
          <w:kern w:val="0"/>
          <w:sz w:val="20"/>
          <w:szCs w:val="20"/>
          <w14:ligatures w14:val="none"/>
        </w:rPr>
        <w:t> document.</w:t>
      </w:r>
    </w:p>
    <w:p w14:paraId="47580FFD"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As a profile of the OAuth 2.0 Authorization Framework, this document mandates the following for the advanced profile of the FAPI Security Profile 1.0.</w:t>
      </w:r>
    </w:p>
    <w:p w14:paraId="186A3FF8"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21" w:name="authorization-server"/>
      <w:bookmarkEnd w:id="21"/>
    </w:p>
    <w:p w14:paraId="3F24C584"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5E3FC0DA">
          <v:rect id="_x0000_i1036"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00F0D64B" w14:textId="77777777" w:rsidTr="006C66CD">
        <w:trPr>
          <w:trHeight w:val="225"/>
          <w:tblCellSpacing w:w="15" w:type="dxa"/>
        </w:trPr>
        <w:tc>
          <w:tcPr>
            <w:tcW w:w="450" w:type="dxa"/>
            <w:shd w:val="clear" w:color="auto" w:fill="990000"/>
            <w:vAlign w:val="center"/>
            <w:hideMark/>
          </w:tcPr>
          <w:p w14:paraId="00BA2A2E" w14:textId="77777777" w:rsidR="006C66CD" w:rsidRPr="006C66CD" w:rsidRDefault="00000000" w:rsidP="006C66CD">
            <w:pPr>
              <w:spacing w:after="0" w:line="240" w:lineRule="auto"/>
              <w:jc w:val="center"/>
              <w:rPr>
                <w:rFonts w:ascii="Verdana" w:eastAsia="Times New Roman" w:hAnsi="Verdana" w:cs="Times New Roman"/>
                <w:color w:val="FFFFFF"/>
                <w:kern w:val="0"/>
                <w:sz w:val="20"/>
                <w:szCs w:val="20"/>
                <w14:ligatures w14:val="none"/>
              </w:rPr>
            </w:pPr>
            <w:hyperlink r:id="rId117" w:anchor="toc" w:history="1">
              <w:r w:rsidR="006C66CD" w:rsidRPr="006C66CD">
                <w:rPr>
                  <w:rFonts w:ascii="Helvetica" w:eastAsia="Times New Roman" w:hAnsi="Helvetica" w:cs="Helvetica"/>
                  <w:b/>
                  <w:bCs/>
                  <w:color w:val="FFFFFF"/>
                  <w:kern w:val="0"/>
                  <w:sz w:val="16"/>
                  <w:szCs w:val="16"/>
                  <w:u w:val="single"/>
                  <w14:ligatures w14:val="none"/>
                </w:rPr>
                <w:t> TOC </w:t>
              </w:r>
            </w:hyperlink>
          </w:p>
        </w:tc>
      </w:tr>
    </w:tbl>
    <w:p w14:paraId="3259BBD6"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22" w:name="rfc.section.5.2.2"/>
      <w:bookmarkEnd w:id="22"/>
      <w:r w:rsidRPr="006C66CD">
        <w:rPr>
          <w:rFonts w:ascii="Helvetica" w:eastAsia="Times New Roman" w:hAnsi="Helvetica" w:cs="Helvetica"/>
          <w:b/>
          <w:bCs/>
          <w:color w:val="333333"/>
          <w:kern w:val="0"/>
          <w14:ligatures w14:val="none"/>
        </w:rPr>
        <w:t>5.2.2.  Authorization server</w:t>
      </w:r>
    </w:p>
    <w:p w14:paraId="3787D5BF"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The authorization server shall support the provisions specified in clause 5.2.2 of </w:t>
      </w:r>
      <w:hyperlink r:id="rId118" w:history="1">
        <w:r w:rsidRPr="006C66CD">
          <w:rPr>
            <w:rFonts w:ascii="Verdana" w:eastAsia="Times New Roman" w:hAnsi="Verdana" w:cs="Times New Roman"/>
            <w:b/>
            <w:bCs/>
            <w:color w:val="990000"/>
            <w:kern w:val="0"/>
            <w:sz w:val="20"/>
            <w:szCs w:val="20"/>
            <w:u w:val="single"/>
            <w14:ligatures w14:val="none"/>
          </w:rPr>
          <w:t>Financial-grade API Security Profile 1.0 - Part 1: Baseline</w:t>
        </w:r>
      </w:hyperlink>
      <w:r w:rsidRPr="006C66CD">
        <w:rPr>
          <w:rFonts w:ascii="Verdana" w:eastAsia="Times New Roman" w:hAnsi="Verdana" w:cs="Times New Roman"/>
          <w:color w:val="000000"/>
          <w:kern w:val="0"/>
          <w:sz w:val="20"/>
          <w:szCs w:val="20"/>
          <w14:ligatures w14:val="none"/>
        </w:rPr>
        <w:t>, with the exception that Section 5.2.2-7 (enforcement of </w:t>
      </w:r>
      <w:hyperlink r:id="rId119" w:history="1">
        <w:r w:rsidRPr="006C66CD">
          <w:rPr>
            <w:rFonts w:ascii="Verdana" w:eastAsia="Times New Roman" w:hAnsi="Verdana" w:cs="Times New Roman"/>
            <w:b/>
            <w:bCs/>
            <w:color w:val="990000"/>
            <w:kern w:val="0"/>
            <w:sz w:val="20"/>
            <w:szCs w:val="20"/>
            <w:u w:val="single"/>
            <w14:ligatures w14:val="none"/>
          </w:rPr>
          <w:t>RFC7636</w:t>
        </w:r>
      </w:hyperlink>
      <w:r w:rsidRPr="006C66CD">
        <w:rPr>
          <w:rFonts w:ascii="Verdana" w:eastAsia="Times New Roman" w:hAnsi="Verdana" w:cs="Times New Roman"/>
          <w:color w:val="000000"/>
          <w:kern w:val="0"/>
          <w:sz w:val="20"/>
          <w:szCs w:val="20"/>
          <w14:ligatures w14:val="none"/>
        </w:rPr>
        <w:t>) is not required.</w:t>
      </w:r>
    </w:p>
    <w:p w14:paraId="711FD923"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In addition, the authorization server</w:t>
      </w:r>
    </w:p>
    <w:p w14:paraId="6DDA06A7" w14:textId="77777777" w:rsidR="006C66CD" w:rsidRPr="006C66CD" w:rsidRDefault="006C66CD" w:rsidP="006C66CD">
      <w:pPr>
        <w:numPr>
          <w:ilvl w:val="0"/>
          <w:numId w:val="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shall require a JWS signed JWT request object passed by value with the </w:t>
      </w:r>
      <w:r w:rsidRPr="006C66CD">
        <w:rPr>
          <w:rFonts w:ascii="Courier New" w:eastAsia="Times New Roman" w:hAnsi="Courier New" w:cs="Courier New"/>
          <w:color w:val="003366"/>
          <w:kern w:val="0"/>
          <w:sz w:val="20"/>
          <w:szCs w:val="20"/>
          <w14:ligatures w14:val="none"/>
        </w:rPr>
        <w:t>request</w:t>
      </w:r>
      <w:r w:rsidRPr="006C66CD">
        <w:rPr>
          <w:rFonts w:ascii="Verdana" w:eastAsia="Times New Roman" w:hAnsi="Verdana" w:cs="Times New Roman"/>
          <w:color w:val="000000"/>
          <w:kern w:val="0"/>
          <w:sz w:val="20"/>
          <w:szCs w:val="20"/>
          <w14:ligatures w14:val="none"/>
        </w:rPr>
        <w:t> parameter or by reference with the </w:t>
      </w:r>
      <w:proofErr w:type="spellStart"/>
      <w:r w:rsidRPr="006C66CD">
        <w:rPr>
          <w:rFonts w:ascii="Courier New" w:eastAsia="Times New Roman" w:hAnsi="Courier New" w:cs="Courier New"/>
          <w:color w:val="003366"/>
          <w:kern w:val="0"/>
          <w:sz w:val="20"/>
          <w:szCs w:val="20"/>
          <w14:ligatures w14:val="none"/>
        </w:rPr>
        <w:t>request_uri</w:t>
      </w:r>
      <w:proofErr w:type="spellEnd"/>
      <w:r w:rsidRPr="006C66CD">
        <w:rPr>
          <w:rFonts w:ascii="Verdana" w:eastAsia="Times New Roman" w:hAnsi="Verdana" w:cs="Times New Roman"/>
          <w:color w:val="000000"/>
          <w:kern w:val="0"/>
          <w:sz w:val="20"/>
          <w:szCs w:val="20"/>
          <w14:ligatures w14:val="none"/>
        </w:rPr>
        <w:t> </w:t>
      </w:r>
      <w:proofErr w:type="gramStart"/>
      <w:r w:rsidRPr="006C66CD">
        <w:rPr>
          <w:rFonts w:ascii="Verdana" w:eastAsia="Times New Roman" w:hAnsi="Verdana" w:cs="Times New Roman"/>
          <w:color w:val="000000"/>
          <w:kern w:val="0"/>
          <w:sz w:val="20"/>
          <w:szCs w:val="20"/>
          <w14:ligatures w14:val="none"/>
        </w:rPr>
        <w:t>parameter;</w:t>
      </w:r>
      <w:proofErr w:type="gramEnd"/>
    </w:p>
    <w:p w14:paraId="603E2715" w14:textId="77777777" w:rsidR="006C66CD" w:rsidRPr="006C66CD" w:rsidRDefault="006C66CD" w:rsidP="006C66CD">
      <w:pPr>
        <w:numPr>
          <w:ilvl w:val="0"/>
          <w:numId w:val="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shall </w:t>
      </w:r>
      <w:proofErr w:type="gramStart"/>
      <w:r w:rsidRPr="006C66CD">
        <w:rPr>
          <w:rFonts w:ascii="Verdana" w:eastAsia="Times New Roman" w:hAnsi="Verdana" w:cs="Times New Roman"/>
          <w:color w:val="000000"/>
          <w:kern w:val="0"/>
          <w:sz w:val="20"/>
          <w:szCs w:val="20"/>
          <w14:ligatures w14:val="none"/>
        </w:rPr>
        <w:t>require</w:t>
      </w:r>
      <w:proofErr w:type="gramEnd"/>
    </w:p>
    <w:p w14:paraId="4B6E388E" w14:textId="77777777" w:rsidR="006C66CD" w:rsidRPr="006C66CD" w:rsidRDefault="006C66CD" w:rsidP="006C66CD">
      <w:pPr>
        <w:numPr>
          <w:ilvl w:val="1"/>
          <w:numId w:val="4"/>
        </w:numPr>
        <w:spacing w:before="100" w:beforeAutospacing="1" w:after="100" w:afterAutospacing="1" w:line="240" w:lineRule="auto"/>
        <w:ind w:left="3840" w:right="96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the </w:t>
      </w:r>
      <w:proofErr w:type="spellStart"/>
      <w:r w:rsidRPr="006C66CD">
        <w:rPr>
          <w:rFonts w:ascii="Courier New" w:eastAsia="Times New Roman" w:hAnsi="Courier New" w:cs="Courier New"/>
          <w:color w:val="003366"/>
          <w:kern w:val="0"/>
          <w:sz w:val="20"/>
          <w:szCs w:val="20"/>
          <w14:ligatures w14:val="none"/>
        </w:rPr>
        <w:t>response_type</w:t>
      </w:r>
      <w:proofErr w:type="spellEnd"/>
      <w:r w:rsidRPr="006C66CD">
        <w:rPr>
          <w:rFonts w:ascii="Verdana" w:eastAsia="Times New Roman" w:hAnsi="Verdana" w:cs="Times New Roman"/>
          <w:color w:val="000000"/>
          <w:kern w:val="0"/>
          <w:sz w:val="20"/>
          <w:szCs w:val="20"/>
          <w14:ligatures w14:val="none"/>
        </w:rPr>
        <w:t> value </w:t>
      </w:r>
      <w:r w:rsidRPr="006C66CD">
        <w:rPr>
          <w:rFonts w:ascii="Courier New" w:eastAsia="Times New Roman" w:hAnsi="Courier New" w:cs="Courier New"/>
          <w:color w:val="003366"/>
          <w:kern w:val="0"/>
          <w:sz w:val="20"/>
          <w:szCs w:val="20"/>
          <w14:ligatures w14:val="none"/>
        </w:rPr>
        <w:t xml:space="preserve">code </w:t>
      </w:r>
      <w:proofErr w:type="spellStart"/>
      <w:r w:rsidRPr="006C66CD">
        <w:rPr>
          <w:rFonts w:ascii="Courier New" w:eastAsia="Times New Roman" w:hAnsi="Courier New" w:cs="Courier New"/>
          <w:color w:val="003366"/>
          <w:kern w:val="0"/>
          <w:sz w:val="20"/>
          <w:szCs w:val="20"/>
          <w14:ligatures w14:val="none"/>
        </w:rPr>
        <w:t>id_token</w:t>
      </w:r>
      <w:proofErr w:type="spellEnd"/>
      <w:r w:rsidRPr="006C66CD">
        <w:rPr>
          <w:rFonts w:ascii="Verdana" w:eastAsia="Times New Roman" w:hAnsi="Verdana" w:cs="Times New Roman"/>
          <w:color w:val="000000"/>
          <w:kern w:val="0"/>
          <w:sz w:val="20"/>
          <w:szCs w:val="20"/>
          <w14:ligatures w14:val="none"/>
        </w:rPr>
        <w:t>, or</w:t>
      </w:r>
    </w:p>
    <w:p w14:paraId="5E7C76F3" w14:textId="77777777" w:rsidR="006C66CD" w:rsidRPr="006C66CD" w:rsidRDefault="006C66CD" w:rsidP="006C66CD">
      <w:pPr>
        <w:numPr>
          <w:ilvl w:val="1"/>
          <w:numId w:val="4"/>
        </w:numPr>
        <w:spacing w:before="100" w:beforeAutospacing="1" w:after="100" w:afterAutospacing="1" w:line="240" w:lineRule="auto"/>
        <w:ind w:left="3840" w:right="96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the </w:t>
      </w:r>
      <w:proofErr w:type="spellStart"/>
      <w:r w:rsidRPr="006C66CD">
        <w:rPr>
          <w:rFonts w:ascii="Courier New" w:eastAsia="Times New Roman" w:hAnsi="Courier New" w:cs="Courier New"/>
          <w:color w:val="003366"/>
          <w:kern w:val="0"/>
          <w:sz w:val="20"/>
          <w:szCs w:val="20"/>
          <w14:ligatures w14:val="none"/>
        </w:rPr>
        <w:t>response_type</w:t>
      </w:r>
      <w:proofErr w:type="spellEnd"/>
      <w:r w:rsidRPr="006C66CD">
        <w:rPr>
          <w:rFonts w:ascii="Verdana" w:eastAsia="Times New Roman" w:hAnsi="Verdana" w:cs="Times New Roman"/>
          <w:color w:val="000000"/>
          <w:kern w:val="0"/>
          <w:sz w:val="20"/>
          <w:szCs w:val="20"/>
          <w14:ligatures w14:val="none"/>
        </w:rPr>
        <w:t> value </w:t>
      </w:r>
      <w:r w:rsidRPr="006C66CD">
        <w:rPr>
          <w:rFonts w:ascii="Courier New" w:eastAsia="Times New Roman" w:hAnsi="Courier New" w:cs="Courier New"/>
          <w:color w:val="003366"/>
          <w:kern w:val="0"/>
          <w:sz w:val="20"/>
          <w:szCs w:val="20"/>
          <w14:ligatures w14:val="none"/>
        </w:rPr>
        <w:t>code</w:t>
      </w:r>
      <w:r w:rsidRPr="006C66CD">
        <w:rPr>
          <w:rFonts w:ascii="Verdana" w:eastAsia="Times New Roman" w:hAnsi="Verdana" w:cs="Times New Roman"/>
          <w:color w:val="000000"/>
          <w:kern w:val="0"/>
          <w:sz w:val="20"/>
          <w:szCs w:val="20"/>
          <w14:ligatures w14:val="none"/>
        </w:rPr>
        <w:t> in conjunction with the </w:t>
      </w:r>
      <w:proofErr w:type="spellStart"/>
      <w:r w:rsidRPr="006C66CD">
        <w:rPr>
          <w:rFonts w:ascii="Courier New" w:eastAsia="Times New Roman" w:hAnsi="Courier New" w:cs="Courier New"/>
          <w:color w:val="003366"/>
          <w:kern w:val="0"/>
          <w:sz w:val="20"/>
          <w:szCs w:val="20"/>
          <w14:ligatures w14:val="none"/>
        </w:rPr>
        <w:t>response_mode</w:t>
      </w:r>
      <w:proofErr w:type="spellEnd"/>
      <w:r w:rsidRPr="006C66CD">
        <w:rPr>
          <w:rFonts w:ascii="Verdana" w:eastAsia="Times New Roman" w:hAnsi="Verdana" w:cs="Times New Roman"/>
          <w:color w:val="000000"/>
          <w:kern w:val="0"/>
          <w:sz w:val="20"/>
          <w:szCs w:val="20"/>
          <w14:ligatures w14:val="none"/>
        </w:rPr>
        <w:t> value </w:t>
      </w:r>
      <w:proofErr w:type="spellStart"/>
      <w:proofErr w:type="gramStart"/>
      <w:r w:rsidRPr="006C66CD">
        <w:rPr>
          <w:rFonts w:ascii="Courier New" w:eastAsia="Times New Roman" w:hAnsi="Courier New" w:cs="Courier New"/>
          <w:color w:val="003366"/>
          <w:kern w:val="0"/>
          <w:sz w:val="20"/>
          <w:szCs w:val="20"/>
          <w14:ligatures w14:val="none"/>
        </w:rPr>
        <w:t>jwt</w:t>
      </w:r>
      <w:proofErr w:type="spellEnd"/>
      <w:r w:rsidRPr="006C66CD">
        <w:rPr>
          <w:rFonts w:ascii="Verdana" w:eastAsia="Times New Roman" w:hAnsi="Verdana" w:cs="Times New Roman"/>
          <w:color w:val="000000"/>
          <w:kern w:val="0"/>
          <w:sz w:val="20"/>
          <w:szCs w:val="20"/>
          <w14:ligatures w14:val="none"/>
        </w:rPr>
        <w:t>;</w:t>
      </w:r>
      <w:proofErr w:type="gramEnd"/>
    </w:p>
    <w:p w14:paraId="67EC4089" w14:textId="77777777" w:rsidR="006C66CD" w:rsidRPr="006C66CD" w:rsidRDefault="006C66CD" w:rsidP="006C66CD">
      <w:pPr>
        <w:numPr>
          <w:ilvl w:val="0"/>
          <w:numId w:val="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w:t>
      </w:r>
      <w:proofErr w:type="gramStart"/>
      <w:r w:rsidRPr="006C66CD">
        <w:rPr>
          <w:rFonts w:ascii="Verdana" w:eastAsia="Times New Roman" w:hAnsi="Verdana" w:cs="Times New Roman"/>
          <w:color w:val="000000"/>
          <w:kern w:val="0"/>
          <w:sz w:val="20"/>
          <w:szCs w:val="20"/>
          <w14:ligatures w14:val="none"/>
        </w:rPr>
        <w:t>moved</w:t>
      </w:r>
      <w:proofErr w:type="gramEnd"/>
      <w:r w:rsidRPr="006C66CD">
        <w:rPr>
          <w:rFonts w:ascii="Verdana" w:eastAsia="Times New Roman" w:hAnsi="Verdana" w:cs="Times New Roman"/>
          <w:color w:val="000000"/>
          <w:kern w:val="0"/>
          <w:sz w:val="20"/>
          <w:szCs w:val="20"/>
          <w14:ligatures w14:val="none"/>
        </w:rPr>
        <w:t xml:space="preserve"> to 5.2.2.1);</w:t>
      </w:r>
    </w:p>
    <w:p w14:paraId="6D74B610" w14:textId="77777777" w:rsidR="006C66CD" w:rsidRPr="006C66CD" w:rsidRDefault="006C66CD" w:rsidP="006C66CD">
      <w:pPr>
        <w:numPr>
          <w:ilvl w:val="0"/>
          <w:numId w:val="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w:t>
      </w:r>
      <w:proofErr w:type="gramStart"/>
      <w:r w:rsidRPr="006C66CD">
        <w:rPr>
          <w:rFonts w:ascii="Verdana" w:eastAsia="Times New Roman" w:hAnsi="Verdana" w:cs="Times New Roman"/>
          <w:color w:val="000000"/>
          <w:kern w:val="0"/>
          <w:sz w:val="20"/>
          <w:szCs w:val="20"/>
          <w14:ligatures w14:val="none"/>
        </w:rPr>
        <w:t>moved</w:t>
      </w:r>
      <w:proofErr w:type="gramEnd"/>
      <w:r w:rsidRPr="006C66CD">
        <w:rPr>
          <w:rFonts w:ascii="Verdana" w:eastAsia="Times New Roman" w:hAnsi="Verdana" w:cs="Times New Roman"/>
          <w:color w:val="000000"/>
          <w:kern w:val="0"/>
          <w:sz w:val="20"/>
          <w:szCs w:val="20"/>
          <w14:ligatures w14:val="none"/>
        </w:rPr>
        <w:t xml:space="preserve"> to 5.2.2.1);</w:t>
      </w:r>
    </w:p>
    <w:p w14:paraId="31796C0A" w14:textId="77777777" w:rsidR="006C66CD" w:rsidRPr="006C66CD" w:rsidRDefault="006C66CD" w:rsidP="006C66CD">
      <w:pPr>
        <w:numPr>
          <w:ilvl w:val="0"/>
          <w:numId w:val="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shall only issue sender-constrained access </w:t>
      </w:r>
      <w:proofErr w:type="gramStart"/>
      <w:r w:rsidRPr="006C66CD">
        <w:rPr>
          <w:rFonts w:ascii="Verdana" w:eastAsia="Times New Roman" w:hAnsi="Verdana" w:cs="Times New Roman"/>
          <w:color w:val="000000"/>
          <w:kern w:val="0"/>
          <w:sz w:val="20"/>
          <w:szCs w:val="20"/>
          <w14:ligatures w14:val="none"/>
        </w:rPr>
        <w:t>tokens;</w:t>
      </w:r>
      <w:proofErr w:type="gramEnd"/>
    </w:p>
    <w:p w14:paraId="1A328896" w14:textId="77777777" w:rsidR="006C66CD" w:rsidRPr="006C66CD" w:rsidRDefault="006C66CD" w:rsidP="006C66CD">
      <w:pPr>
        <w:numPr>
          <w:ilvl w:val="0"/>
          <w:numId w:val="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shall support </w:t>
      </w:r>
      <w:hyperlink r:id="rId120" w:history="1">
        <w:r w:rsidRPr="006C66CD">
          <w:rPr>
            <w:rFonts w:ascii="Verdana" w:eastAsia="Times New Roman" w:hAnsi="Verdana" w:cs="Times New Roman"/>
            <w:b/>
            <w:bCs/>
            <w:color w:val="990000"/>
            <w:kern w:val="0"/>
            <w:sz w:val="20"/>
            <w:szCs w:val="20"/>
            <w:u w:val="single"/>
            <w14:ligatures w14:val="none"/>
          </w:rPr>
          <w:t>MTLS</w:t>
        </w:r>
      </w:hyperlink>
      <w:r w:rsidRPr="006C66CD">
        <w:rPr>
          <w:rFonts w:ascii="Verdana" w:eastAsia="Times New Roman" w:hAnsi="Verdana" w:cs="Times New Roman"/>
          <w:color w:val="000000"/>
          <w:kern w:val="0"/>
          <w:sz w:val="20"/>
          <w:szCs w:val="20"/>
          <w14:ligatures w14:val="none"/>
        </w:rPr>
        <w:t xml:space="preserve"> as mechanism for constraining the legitimate senders of access </w:t>
      </w:r>
      <w:proofErr w:type="gramStart"/>
      <w:r w:rsidRPr="006C66CD">
        <w:rPr>
          <w:rFonts w:ascii="Verdana" w:eastAsia="Times New Roman" w:hAnsi="Verdana" w:cs="Times New Roman"/>
          <w:color w:val="000000"/>
          <w:kern w:val="0"/>
          <w:sz w:val="20"/>
          <w:szCs w:val="20"/>
          <w14:ligatures w14:val="none"/>
        </w:rPr>
        <w:t>tokens;</w:t>
      </w:r>
      <w:proofErr w:type="gramEnd"/>
    </w:p>
    <w:p w14:paraId="1FAEAAE0" w14:textId="77777777" w:rsidR="006C66CD" w:rsidRPr="006C66CD" w:rsidRDefault="006C66CD" w:rsidP="006C66CD">
      <w:pPr>
        <w:numPr>
          <w:ilvl w:val="0"/>
          <w:numId w:val="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w:t>
      </w:r>
      <w:proofErr w:type="gramStart"/>
      <w:r w:rsidRPr="006C66CD">
        <w:rPr>
          <w:rFonts w:ascii="Verdana" w:eastAsia="Times New Roman" w:hAnsi="Verdana" w:cs="Times New Roman"/>
          <w:color w:val="000000"/>
          <w:kern w:val="0"/>
          <w:sz w:val="20"/>
          <w:szCs w:val="20"/>
          <w14:ligatures w14:val="none"/>
        </w:rPr>
        <w:t>withdrawn</w:t>
      </w:r>
      <w:proofErr w:type="gramEnd"/>
      <w:r w:rsidRPr="006C66CD">
        <w:rPr>
          <w:rFonts w:ascii="Verdana" w:eastAsia="Times New Roman" w:hAnsi="Verdana" w:cs="Times New Roman"/>
          <w:color w:val="000000"/>
          <w:kern w:val="0"/>
          <w:sz w:val="20"/>
          <w:szCs w:val="20"/>
          <w14:ligatures w14:val="none"/>
        </w:rPr>
        <w:t>);</w:t>
      </w:r>
    </w:p>
    <w:p w14:paraId="0ADE18B0" w14:textId="77777777" w:rsidR="006C66CD" w:rsidRPr="006C66CD" w:rsidRDefault="006C66CD" w:rsidP="006C66CD">
      <w:pPr>
        <w:numPr>
          <w:ilvl w:val="0"/>
          <w:numId w:val="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w:t>
      </w:r>
      <w:proofErr w:type="gramStart"/>
      <w:r w:rsidRPr="006C66CD">
        <w:rPr>
          <w:rFonts w:ascii="Verdana" w:eastAsia="Times New Roman" w:hAnsi="Verdana" w:cs="Times New Roman"/>
          <w:color w:val="000000"/>
          <w:kern w:val="0"/>
          <w:sz w:val="20"/>
          <w:szCs w:val="20"/>
          <w14:ligatures w14:val="none"/>
        </w:rPr>
        <w:t>moved</w:t>
      </w:r>
      <w:proofErr w:type="gramEnd"/>
      <w:r w:rsidRPr="006C66CD">
        <w:rPr>
          <w:rFonts w:ascii="Verdana" w:eastAsia="Times New Roman" w:hAnsi="Verdana" w:cs="Times New Roman"/>
          <w:color w:val="000000"/>
          <w:kern w:val="0"/>
          <w:sz w:val="20"/>
          <w:szCs w:val="20"/>
          <w14:ligatures w14:val="none"/>
        </w:rPr>
        <w:t xml:space="preserve"> to 5.2.2.1);</w:t>
      </w:r>
    </w:p>
    <w:p w14:paraId="0565CC17" w14:textId="77777777" w:rsidR="006C66CD" w:rsidRPr="006C66CD" w:rsidRDefault="006C66CD" w:rsidP="006C66CD">
      <w:pPr>
        <w:numPr>
          <w:ilvl w:val="0"/>
          <w:numId w:val="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w:t>
      </w:r>
      <w:proofErr w:type="gramStart"/>
      <w:r w:rsidRPr="006C66CD">
        <w:rPr>
          <w:rFonts w:ascii="Verdana" w:eastAsia="Times New Roman" w:hAnsi="Verdana" w:cs="Times New Roman"/>
          <w:color w:val="000000"/>
          <w:kern w:val="0"/>
          <w:sz w:val="20"/>
          <w:szCs w:val="20"/>
          <w14:ligatures w14:val="none"/>
        </w:rPr>
        <w:t>moved</w:t>
      </w:r>
      <w:proofErr w:type="gramEnd"/>
      <w:r w:rsidRPr="006C66CD">
        <w:rPr>
          <w:rFonts w:ascii="Verdana" w:eastAsia="Times New Roman" w:hAnsi="Verdana" w:cs="Times New Roman"/>
          <w:color w:val="000000"/>
          <w:kern w:val="0"/>
          <w:sz w:val="20"/>
          <w:szCs w:val="20"/>
          <w14:ligatures w14:val="none"/>
        </w:rPr>
        <w:t xml:space="preserve"> to 5.2.2.1);</w:t>
      </w:r>
    </w:p>
    <w:p w14:paraId="2D535204" w14:textId="77777777" w:rsidR="006C66CD" w:rsidRPr="006C66CD" w:rsidRDefault="006C66CD" w:rsidP="006C66CD">
      <w:pPr>
        <w:numPr>
          <w:ilvl w:val="0"/>
          <w:numId w:val="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lastRenderedPageBreak/>
        <w:t>shall only use the parameters included in the signed request object passed via the </w:t>
      </w:r>
      <w:r w:rsidRPr="006C66CD">
        <w:rPr>
          <w:rFonts w:ascii="Courier New" w:eastAsia="Times New Roman" w:hAnsi="Courier New" w:cs="Courier New"/>
          <w:color w:val="003366"/>
          <w:kern w:val="0"/>
          <w:sz w:val="20"/>
          <w:szCs w:val="20"/>
          <w14:ligatures w14:val="none"/>
        </w:rPr>
        <w:t>request</w:t>
      </w:r>
      <w:r w:rsidRPr="006C66CD">
        <w:rPr>
          <w:rFonts w:ascii="Verdana" w:eastAsia="Times New Roman" w:hAnsi="Verdana" w:cs="Times New Roman"/>
          <w:color w:val="000000"/>
          <w:kern w:val="0"/>
          <w:sz w:val="20"/>
          <w:szCs w:val="20"/>
          <w14:ligatures w14:val="none"/>
        </w:rPr>
        <w:t> or </w:t>
      </w:r>
      <w:proofErr w:type="spellStart"/>
      <w:r w:rsidRPr="006C66CD">
        <w:rPr>
          <w:rFonts w:ascii="Courier New" w:eastAsia="Times New Roman" w:hAnsi="Courier New" w:cs="Courier New"/>
          <w:color w:val="003366"/>
          <w:kern w:val="0"/>
          <w:sz w:val="20"/>
          <w:szCs w:val="20"/>
          <w14:ligatures w14:val="none"/>
        </w:rPr>
        <w:t>request_uri</w:t>
      </w:r>
      <w:proofErr w:type="spellEnd"/>
      <w:r w:rsidRPr="006C66CD">
        <w:rPr>
          <w:rFonts w:ascii="Verdana" w:eastAsia="Times New Roman" w:hAnsi="Verdana" w:cs="Times New Roman"/>
          <w:color w:val="000000"/>
          <w:kern w:val="0"/>
          <w:sz w:val="20"/>
          <w:szCs w:val="20"/>
          <w14:ligatures w14:val="none"/>
        </w:rPr>
        <w:t> </w:t>
      </w:r>
      <w:proofErr w:type="gramStart"/>
      <w:r w:rsidRPr="006C66CD">
        <w:rPr>
          <w:rFonts w:ascii="Verdana" w:eastAsia="Times New Roman" w:hAnsi="Verdana" w:cs="Times New Roman"/>
          <w:color w:val="000000"/>
          <w:kern w:val="0"/>
          <w:sz w:val="20"/>
          <w:szCs w:val="20"/>
          <w14:ligatures w14:val="none"/>
        </w:rPr>
        <w:t>parameter;</w:t>
      </w:r>
      <w:proofErr w:type="gramEnd"/>
    </w:p>
    <w:p w14:paraId="707E3E1D" w14:textId="77777777" w:rsidR="006C66CD" w:rsidRPr="006C66CD" w:rsidRDefault="006C66CD" w:rsidP="006C66CD">
      <w:pPr>
        <w:numPr>
          <w:ilvl w:val="0"/>
          <w:numId w:val="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may support the pushed authorization request endpoint as described in </w:t>
      </w:r>
      <w:hyperlink r:id="rId121" w:history="1">
        <w:r w:rsidRPr="006C66CD">
          <w:rPr>
            <w:rFonts w:ascii="Verdana" w:eastAsia="Times New Roman" w:hAnsi="Verdana" w:cs="Times New Roman"/>
            <w:b/>
            <w:bCs/>
            <w:color w:val="990000"/>
            <w:kern w:val="0"/>
            <w:sz w:val="20"/>
            <w:szCs w:val="20"/>
            <w:u w:val="single"/>
            <w14:ligatures w14:val="none"/>
          </w:rPr>
          <w:t>PAR</w:t>
        </w:r>
      </w:hyperlink>
      <w:r w:rsidRPr="006C66CD">
        <w:rPr>
          <w:rFonts w:ascii="Verdana" w:eastAsia="Times New Roman" w:hAnsi="Verdana" w:cs="Times New Roman"/>
          <w:color w:val="000000"/>
          <w:kern w:val="0"/>
          <w:sz w:val="20"/>
          <w:szCs w:val="20"/>
          <w14:ligatures w14:val="none"/>
        </w:rPr>
        <w:t>;</w:t>
      </w:r>
    </w:p>
    <w:p w14:paraId="3621D67F" w14:textId="77777777" w:rsidR="006C66CD" w:rsidRPr="006C66CD" w:rsidRDefault="006C66CD" w:rsidP="006C66CD">
      <w:pPr>
        <w:numPr>
          <w:ilvl w:val="0"/>
          <w:numId w:val="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w:t>
      </w:r>
      <w:proofErr w:type="gramStart"/>
      <w:r w:rsidRPr="006C66CD">
        <w:rPr>
          <w:rFonts w:ascii="Verdana" w:eastAsia="Times New Roman" w:hAnsi="Verdana" w:cs="Times New Roman"/>
          <w:color w:val="000000"/>
          <w:kern w:val="0"/>
          <w:sz w:val="20"/>
          <w:szCs w:val="20"/>
          <w14:ligatures w14:val="none"/>
        </w:rPr>
        <w:t>withdrawn</w:t>
      </w:r>
      <w:proofErr w:type="gramEnd"/>
      <w:r w:rsidRPr="006C66CD">
        <w:rPr>
          <w:rFonts w:ascii="Verdana" w:eastAsia="Times New Roman" w:hAnsi="Verdana" w:cs="Times New Roman"/>
          <w:color w:val="000000"/>
          <w:kern w:val="0"/>
          <w:sz w:val="20"/>
          <w:szCs w:val="20"/>
          <w14:ligatures w14:val="none"/>
        </w:rPr>
        <w:t>);</w:t>
      </w:r>
    </w:p>
    <w:p w14:paraId="4B2E98A2" w14:textId="77777777" w:rsidR="006C66CD" w:rsidRPr="006C66CD" w:rsidRDefault="006C66CD" w:rsidP="006C66CD">
      <w:pPr>
        <w:numPr>
          <w:ilvl w:val="0"/>
          <w:numId w:val="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shall require the request object to contain an </w:t>
      </w:r>
      <w:r w:rsidRPr="006C66CD">
        <w:rPr>
          <w:rFonts w:ascii="Courier New" w:eastAsia="Times New Roman" w:hAnsi="Courier New" w:cs="Courier New"/>
          <w:color w:val="003366"/>
          <w:kern w:val="0"/>
          <w:sz w:val="20"/>
          <w:szCs w:val="20"/>
          <w14:ligatures w14:val="none"/>
        </w:rPr>
        <w:t>exp</w:t>
      </w:r>
      <w:r w:rsidRPr="006C66CD">
        <w:rPr>
          <w:rFonts w:ascii="Verdana" w:eastAsia="Times New Roman" w:hAnsi="Verdana" w:cs="Times New Roman"/>
          <w:color w:val="000000"/>
          <w:kern w:val="0"/>
          <w:sz w:val="20"/>
          <w:szCs w:val="20"/>
          <w14:ligatures w14:val="none"/>
        </w:rPr>
        <w:t> claim that has a lifetime of no longer than 60 minutes after the </w:t>
      </w:r>
      <w:proofErr w:type="spellStart"/>
      <w:r w:rsidRPr="006C66CD">
        <w:rPr>
          <w:rFonts w:ascii="Courier New" w:eastAsia="Times New Roman" w:hAnsi="Courier New" w:cs="Courier New"/>
          <w:color w:val="003366"/>
          <w:kern w:val="0"/>
          <w:sz w:val="20"/>
          <w:szCs w:val="20"/>
          <w14:ligatures w14:val="none"/>
        </w:rPr>
        <w:t>nbf</w:t>
      </w:r>
      <w:proofErr w:type="spellEnd"/>
      <w:r w:rsidRPr="006C66CD">
        <w:rPr>
          <w:rFonts w:ascii="Verdana" w:eastAsia="Times New Roman" w:hAnsi="Verdana" w:cs="Times New Roman"/>
          <w:color w:val="000000"/>
          <w:kern w:val="0"/>
          <w:sz w:val="20"/>
          <w:szCs w:val="20"/>
          <w14:ligatures w14:val="none"/>
        </w:rPr>
        <w:t> </w:t>
      </w:r>
      <w:proofErr w:type="gramStart"/>
      <w:r w:rsidRPr="006C66CD">
        <w:rPr>
          <w:rFonts w:ascii="Verdana" w:eastAsia="Times New Roman" w:hAnsi="Verdana" w:cs="Times New Roman"/>
          <w:color w:val="000000"/>
          <w:kern w:val="0"/>
          <w:sz w:val="20"/>
          <w:szCs w:val="20"/>
          <w14:ligatures w14:val="none"/>
        </w:rPr>
        <w:t>claim;</w:t>
      </w:r>
      <w:proofErr w:type="gramEnd"/>
    </w:p>
    <w:p w14:paraId="55A2582A" w14:textId="77777777" w:rsidR="006C66CD" w:rsidRPr="006C66CD" w:rsidRDefault="006C66CD" w:rsidP="006C66CD">
      <w:pPr>
        <w:numPr>
          <w:ilvl w:val="0"/>
          <w:numId w:val="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shall authenticate the confidential client using one of the following methods (this overrides </w:t>
      </w:r>
      <w:hyperlink r:id="rId122" w:history="1">
        <w:r w:rsidRPr="006C66CD">
          <w:rPr>
            <w:rFonts w:ascii="Verdana" w:eastAsia="Times New Roman" w:hAnsi="Verdana" w:cs="Times New Roman"/>
            <w:b/>
            <w:bCs/>
            <w:color w:val="990000"/>
            <w:kern w:val="0"/>
            <w:sz w:val="20"/>
            <w:szCs w:val="20"/>
            <w:u w:val="single"/>
            <w14:ligatures w14:val="none"/>
          </w:rPr>
          <w:t>FAPI Security Profile 1.0 - Part 1: Baseline</w:t>
        </w:r>
      </w:hyperlink>
      <w:r w:rsidRPr="006C66CD">
        <w:rPr>
          <w:rFonts w:ascii="Verdana" w:eastAsia="Times New Roman" w:hAnsi="Verdana" w:cs="Times New Roman"/>
          <w:color w:val="000000"/>
          <w:kern w:val="0"/>
          <w:sz w:val="20"/>
          <w:szCs w:val="20"/>
          <w14:ligatures w14:val="none"/>
        </w:rPr>
        <w:t> clause 5.2.2-4):</w:t>
      </w:r>
    </w:p>
    <w:p w14:paraId="501D30E1" w14:textId="77777777" w:rsidR="006C66CD" w:rsidRPr="006C66CD" w:rsidRDefault="006C66CD" w:rsidP="006C66CD">
      <w:pPr>
        <w:numPr>
          <w:ilvl w:val="1"/>
          <w:numId w:val="4"/>
        </w:numPr>
        <w:spacing w:before="100" w:beforeAutospacing="1" w:after="100" w:afterAutospacing="1" w:line="240" w:lineRule="auto"/>
        <w:ind w:left="3840" w:right="960"/>
        <w:rPr>
          <w:rFonts w:ascii="Verdana" w:eastAsia="Times New Roman" w:hAnsi="Verdana" w:cs="Times New Roman"/>
          <w:color w:val="000000"/>
          <w:kern w:val="0"/>
          <w:sz w:val="20"/>
          <w:szCs w:val="20"/>
          <w14:ligatures w14:val="none"/>
        </w:rPr>
      </w:pPr>
      <w:proofErr w:type="spellStart"/>
      <w:r w:rsidRPr="006C66CD">
        <w:rPr>
          <w:rFonts w:ascii="Courier New" w:eastAsia="Times New Roman" w:hAnsi="Courier New" w:cs="Courier New"/>
          <w:color w:val="003366"/>
          <w:kern w:val="0"/>
          <w:sz w:val="20"/>
          <w:szCs w:val="20"/>
          <w14:ligatures w14:val="none"/>
        </w:rPr>
        <w:t>tls_client_auth</w:t>
      </w:r>
      <w:proofErr w:type="spellEnd"/>
      <w:r w:rsidRPr="006C66CD">
        <w:rPr>
          <w:rFonts w:ascii="Verdana" w:eastAsia="Times New Roman" w:hAnsi="Verdana" w:cs="Times New Roman"/>
          <w:color w:val="000000"/>
          <w:kern w:val="0"/>
          <w:sz w:val="20"/>
          <w:szCs w:val="20"/>
          <w14:ligatures w14:val="none"/>
        </w:rPr>
        <w:t> or </w:t>
      </w:r>
      <w:proofErr w:type="spellStart"/>
      <w:r w:rsidRPr="006C66CD">
        <w:rPr>
          <w:rFonts w:ascii="Courier New" w:eastAsia="Times New Roman" w:hAnsi="Courier New" w:cs="Courier New"/>
          <w:color w:val="003366"/>
          <w:kern w:val="0"/>
          <w:sz w:val="20"/>
          <w:szCs w:val="20"/>
          <w14:ligatures w14:val="none"/>
        </w:rPr>
        <w:t>self_signed_tls_client_auth</w:t>
      </w:r>
      <w:proofErr w:type="spellEnd"/>
      <w:r w:rsidRPr="006C66CD">
        <w:rPr>
          <w:rFonts w:ascii="Verdana" w:eastAsia="Times New Roman" w:hAnsi="Verdana" w:cs="Times New Roman"/>
          <w:color w:val="000000"/>
          <w:kern w:val="0"/>
          <w:sz w:val="20"/>
          <w:szCs w:val="20"/>
          <w14:ligatures w14:val="none"/>
        </w:rPr>
        <w:t> as specified in section 2 of </w:t>
      </w:r>
      <w:hyperlink r:id="rId123" w:history="1">
        <w:r w:rsidRPr="006C66CD">
          <w:rPr>
            <w:rFonts w:ascii="Verdana" w:eastAsia="Times New Roman" w:hAnsi="Verdana" w:cs="Times New Roman"/>
            <w:b/>
            <w:bCs/>
            <w:color w:val="990000"/>
            <w:kern w:val="0"/>
            <w:sz w:val="20"/>
            <w:szCs w:val="20"/>
            <w:u w:val="single"/>
            <w14:ligatures w14:val="none"/>
          </w:rPr>
          <w:t>MTLS</w:t>
        </w:r>
      </w:hyperlink>
      <w:r w:rsidRPr="006C66CD">
        <w:rPr>
          <w:rFonts w:ascii="Verdana" w:eastAsia="Times New Roman" w:hAnsi="Verdana" w:cs="Times New Roman"/>
          <w:color w:val="000000"/>
          <w:kern w:val="0"/>
          <w:sz w:val="20"/>
          <w:szCs w:val="20"/>
          <w14:ligatures w14:val="none"/>
        </w:rPr>
        <w:t>, or</w:t>
      </w:r>
    </w:p>
    <w:p w14:paraId="0AE8F79E" w14:textId="77777777" w:rsidR="006C66CD" w:rsidRPr="006C66CD" w:rsidRDefault="006C66CD" w:rsidP="006C66CD">
      <w:pPr>
        <w:numPr>
          <w:ilvl w:val="1"/>
          <w:numId w:val="4"/>
        </w:numPr>
        <w:spacing w:before="100" w:beforeAutospacing="1" w:after="100" w:afterAutospacing="1" w:line="240" w:lineRule="auto"/>
        <w:ind w:left="3840" w:right="960"/>
        <w:rPr>
          <w:rFonts w:ascii="Verdana" w:eastAsia="Times New Roman" w:hAnsi="Verdana" w:cs="Times New Roman"/>
          <w:color w:val="000000"/>
          <w:kern w:val="0"/>
          <w:sz w:val="20"/>
          <w:szCs w:val="20"/>
          <w14:ligatures w14:val="none"/>
        </w:rPr>
      </w:pPr>
      <w:proofErr w:type="spellStart"/>
      <w:r w:rsidRPr="006C66CD">
        <w:rPr>
          <w:rFonts w:ascii="Courier New" w:eastAsia="Times New Roman" w:hAnsi="Courier New" w:cs="Courier New"/>
          <w:color w:val="003366"/>
          <w:kern w:val="0"/>
          <w:sz w:val="20"/>
          <w:szCs w:val="20"/>
          <w14:ligatures w14:val="none"/>
        </w:rPr>
        <w:t>private_key_jwt</w:t>
      </w:r>
      <w:proofErr w:type="spellEnd"/>
      <w:r w:rsidRPr="006C66CD">
        <w:rPr>
          <w:rFonts w:ascii="Verdana" w:eastAsia="Times New Roman" w:hAnsi="Verdana" w:cs="Times New Roman"/>
          <w:color w:val="000000"/>
          <w:kern w:val="0"/>
          <w:sz w:val="20"/>
          <w:szCs w:val="20"/>
          <w14:ligatures w14:val="none"/>
        </w:rPr>
        <w:t> as specified in section 9 of </w:t>
      </w:r>
      <w:hyperlink r:id="rId124" w:history="1">
        <w:r w:rsidRPr="006C66CD">
          <w:rPr>
            <w:rFonts w:ascii="Verdana" w:eastAsia="Times New Roman" w:hAnsi="Verdana" w:cs="Times New Roman"/>
            <w:b/>
            <w:bCs/>
            <w:color w:val="990000"/>
            <w:kern w:val="0"/>
            <w:sz w:val="20"/>
            <w:szCs w:val="20"/>
            <w:u w:val="single"/>
            <w14:ligatures w14:val="none"/>
          </w:rPr>
          <w:t>OIDC</w:t>
        </w:r>
      </w:hyperlink>
      <w:r w:rsidRPr="006C66CD">
        <w:rPr>
          <w:rFonts w:ascii="Verdana" w:eastAsia="Times New Roman" w:hAnsi="Verdana" w:cs="Times New Roman"/>
          <w:color w:val="000000"/>
          <w:kern w:val="0"/>
          <w:sz w:val="20"/>
          <w:szCs w:val="20"/>
          <w14:ligatures w14:val="none"/>
        </w:rPr>
        <w:t>;</w:t>
      </w:r>
    </w:p>
    <w:p w14:paraId="26700DA4" w14:textId="77777777" w:rsidR="006C66CD" w:rsidRPr="006C66CD" w:rsidRDefault="006C66CD" w:rsidP="006C66CD">
      <w:pPr>
        <w:numPr>
          <w:ilvl w:val="0"/>
          <w:numId w:val="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shall require the </w:t>
      </w:r>
      <w:proofErr w:type="spellStart"/>
      <w:r w:rsidRPr="006C66CD">
        <w:rPr>
          <w:rFonts w:ascii="Verdana" w:eastAsia="Times New Roman" w:hAnsi="Verdana" w:cs="Times New Roman"/>
          <w:color w:val="000000"/>
          <w:kern w:val="0"/>
          <w:sz w:val="20"/>
          <w:szCs w:val="20"/>
          <w14:ligatures w14:val="none"/>
        </w:rPr>
        <w:t>aud</w:t>
      </w:r>
      <w:proofErr w:type="spellEnd"/>
      <w:r w:rsidRPr="006C66CD">
        <w:rPr>
          <w:rFonts w:ascii="Verdana" w:eastAsia="Times New Roman" w:hAnsi="Verdana" w:cs="Times New Roman"/>
          <w:color w:val="000000"/>
          <w:kern w:val="0"/>
          <w:sz w:val="20"/>
          <w:szCs w:val="20"/>
          <w14:ligatures w14:val="none"/>
        </w:rPr>
        <w:t xml:space="preserve"> claim in the request object to be, or to be an array containing, the OP's Issuer Identifier </w:t>
      </w:r>
      <w:proofErr w:type="gramStart"/>
      <w:r w:rsidRPr="006C66CD">
        <w:rPr>
          <w:rFonts w:ascii="Verdana" w:eastAsia="Times New Roman" w:hAnsi="Verdana" w:cs="Times New Roman"/>
          <w:color w:val="000000"/>
          <w:kern w:val="0"/>
          <w:sz w:val="20"/>
          <w:szCs w:val="20"/>
          <w14:ligatures w14:val="none"/>
        </w:rPr>
        <w:t>URL;</w:t>
      </w:r>
      <w:proofErr w:type="gramEnd"/>
    </w:p>
    <w:p w14:paraId="33C80A9F" w14:textId="77777777" w:rsidR="006C66CD" w:rsidRPr="006C66CD" w:rsidRDefault="006C66CD" w:rsidP="006C66CD">
      <w:pPr>
        <w:numPr>
          <w:ilvl w:val="0"/>
          <w:numId w:val="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shall not support public </w:t>
      </w:r>
      <w:proofErr w:type="gramStart"/>
      <w:r w:rsidRPr="006C66CD">
        <w:rPr>
          <w:rFonts w:ascii="Verdana" w:eastAsia="Times New Roman" w:hAnsi="Verdana" w:cs="Times New Roman"/>
          <w:color w:val="000000"/>
          <w:kern w:val="0"/>
          <w:sz w:val="20"/>
          <w:szCs w:val="20"/>
          <w14:ligatures w14:val="none"/>
        </w:rPr>
        <w:t>clients;</w:t>
      </w:r>
      <w:proofErr w:type="gramEnd"/>
    </w:p>
    <w:p w14:paraId="1C4C3886" w14:textId="77777777" w:rsidR="006C66CD" w:rsidRPr="006C66CD" w:rsidRDefault="006C66CD" w:rsidP="006C66CD">
      <w:pPr>
        <w:numPr>
          <w:ilvl w:val="0"/>
          <w:numId w:val="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shall require the request object to contain </w:t>
      </w:r>
      <w:proofErr w:type="gramStart"/>
      <w:r w:rsidRPr="006C66CD">
        <w:rPr>
          <w:rFonts w:ascii="Verdana" w:eastAsia="Times New Roman" w:hAnsi="Verdana" w:cs="Times New Roman"/>
          <w:color w:val="000000"/>
          <w:kern w:val="0"/>
          <w:sz w:val="20"/>
          <w:szCs w:val="20"/>
          <w14:ligatures w14:val="none"/>
        </w:rPr>
        <w:t>an</w:t>
      </w:r>
      <w:proofErr w:type="gramEnd"/>
      <w:r w:rsidRPr="006C66CD">
        <w:rPr>
          <w:rFonts w:ascii="Verdana" w:eastAsia="Times New Roman" w:hAnsi="Verdana" w:cs="Times New Roman"/>
          <w:color w:val="000000"/>
          <w:kern w:val="0"/>
          <w:sz w:val="20"/>
          <w:szCs w:val="20"/>
          <w14:ligatures w14:val="none"/>
        </w:rPr>
        <w:t> </w:t>
      </w:r>
      <w:proofErr w:type="spellStart"/>
      <w:r w:rsidRPr="006C66CD">
        <w:rPr>
          <w:rFonts w:ascii="Courier New" w:eastAsia="Times New Roman" w:hAnsi="Courier New" w:cs="Courier New"/>
          <w:color w:val="003366"/>
          <w:kern w:val="0"/>
          <w:sz w:val="20"/>
          <w:szCs w:val="20"/>
          <w14:ligatures w14:val="none"/>
        </w:rPr>
        <w:t>nbf</w:t>
      </w:r>
      <w:proofErr w:type="spellEnd"/>
      <w:r w:rsidRPr="006C66CD">
        <w:rPr>
          <w:rFonts w:ascii="Verdana" w:eastAsia="Times New Roman" w:hAnsi="Verdana" w:cs="Times New Roman"/>
          <w:color w:val="000000"/>
          <w:kern w:val="0"/>
          <w:sz w:val="20"/>
          <w:szCs w:val="20"/>
          <w14:ligatures w14:val="none"/>
        </w:rPr>
        <w:t> claim that is no longer than 60 minutes in the past; and</w:t>
      </w:r>
    </w:p>
    <w:p w14:paraId="33214073" w14:textId="77777777" w:rsidR="006C66CD" w:rsidRPr="006C66CD" w:rsidRDefault="006C66CD" w:rsidP="006C66CD">
      <w:pPr>
        <w:numPr>
          <w:ilvl w:val="0"/>
          <w:numId w:val="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shall require </w:t>
      </w:r>
      <w:hyperlink r:id="rId125" w:history="1">
        <w:r w:rsidRPr="006C66CD">
          <w:rPr>
            <w:rFonts w:ascii="Verdana" w:eastAsia="Times New Roman" w:hAnsi="Verdana" w:cs="Times New Roman"/>
            <w:b/>
            <w:bCs/>
            <w:color w:val="990000"/>
            <w:kern w:val="0"/>
            <w:sz w:val="20"/>
            <w:szCs w:val="20"/>
            <w:u w:val="single"/>
            <w14:ligatures w14:val="none"/>
          </w:rPr>
          <w:t>PAR</w:t>
        </w:r>
      </w:hyperlink>
      <w:r w:rsidRPr="006C66CD">
        <w:rPr>
          <w:rFonts w:ascii="Verdana" w:eastAsia="Times New Roman" w:hAnsi="Verdana" w:cs="Times New Roman"/>
          <w:color w:val="000000"/>
          <w:kern w:val="0"/>
          <w:sz w:val="20"/>
          <w:szCs w:val="20"/>
          <w14:ligatures w14:val="none"/>
        </w:rPr>
        <w:t> requests, if supported, to use PKCE (</w:t>
      </w:r>
      <w:hyperlink r:id="rId126" w:history="1">
        <w:r w:rsidRPr="006C66CD">
          <w:rPr>
            <w:rFonts w:ascii="Verdana" w:eastAsia="Times New Roman" w:hAnsi="Verdana" w:cs="Times New Roman"/>
            <w:b/>
            <w:bCs/>
            <w:color w:val="990000"/>
            <w:kern w:val="0"/>
            <w:sz w:val="20"/>
            <w:szCs w:val="20"/>
            <w:u w:val="single"/>
            <w14:ligatures w14:val="none"/>
          </w:rPr>
          <w:t>RFC7636</w:t>
        </w:r>
      </w:hyperlink>
      <w:r w:rsidRPr="006C66CD">
        <w:rPr>
          <w:rFonts w:ascii="Verdana" w:eastAsia="Times New Roman" w:hAnsi="Verdana" w:cs="Times New Roman"/>
          <w:color w:val="000000"/>
          <w:kern w:val="0"/>
          <w:sz w:val="20"/>
          <w:szCs w:val="20"/>
          <w14:ligatures w14:val="none"/>
        </w:rPr>
        <w:t>) with </w:t>
      </w:r>
      <w:r w:rsidRPr="006C66CD">
        <w:rPr>
          <w:rFonts w:ascii="Courier New" w:eastAsia="Times New Roman" w:hAnsi="Courier New" w:cs="Courier New"/>
          <w:color w:val="003366"/>
          <w:kern w:val="0"/>
          <w:sz w:val="20"/>
          <w:szCs w:val="20"/>
          <w14:ligatures w14:val="none"/>
        </w:rPr>
        <w:t>S256</w:t>
      </w:r>
      <w:r w:rsidRPr="006C66CD">
        <w:rPr>
          <w:rFonts w:ascii="Verdana" w:eastAsia="Times New Roman" w:hAnsi="Verdana" w:cs="Times New Roman"/>
          <w:color w:val="000000"/>
          <w:kern w:val="0"/>
          <w:sz w:val="20"/>
          <w:szCs w:val="20"/>
          <w14:ligatures w14:val="none"/>
        </w:rPr>
        <w:t> as the code challenge method.</w:t>
      </w:r>
    </w:p>
    <w:p w14:paraId="1DB25877"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b/>
          <w:bCs/>
          <w:color w:val="000000"/>
          <w:kern w:val="0"/>
          <w:sz w:val="20"/>
          <w:szCs w:val="20"/>
          <w14:ligatures w14:val="none"/>
        </w:rPr>
        <w:t>NOTE:</w:t>
      </w:r>
      <w:r w:rsidRPr="006C66CD">
        <w:rPr>
          <w:rFonts w:ascii="Verdana" w:eastAsia="Times New Roman" w:hAnsi="Verdana" w:cs="Times New Roman"/>
          <w:color w:val="000000"/>
          <w:kern w:val="0"/>
          <w:sz w:val="20"/>
          <w:szCs w:val="20"/>
          <w14:ligatures w14:val="none"/>
        </w:rPr>
        <w:t> MTLS is currently the only mechanism for sender-constrained access tokens that has been widely deployed. Future versions of this specification are likely to allow other mechanisms for sender-constrained access tokens.</w:t>
      </w:r>
    </w:p>
    <w:p w14:paraId="5DF89B28"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b/>
          <w:bCs/>
          <w:color w:val="000000"/>
          <w:kern w:val="0"/>
          <w:sz w:val="20"/>
          <w:szCs w:val="20"/>
          <w14:ligatures w14:val="none"/>
        </w:rPr>
        <w:t>NOTE:</w:t>
      </w:r>
      <w:r w:rsidRPr="006C66CD">
        <w:rPr>
          <w:rFonts w:ascii="Verdana" w:eastAsia="Times New Roman" w:hAnsi="Verdana" w:cs="Times New Roman"/>
          <w:color w:val="000000"/>
          <w:kern w:val="0"/>
          <w:sz w:val="20"/>
          <w:szCs w:val="20"/>
          <w14:ligatures w14:val="none"/>
        </w:rPr>
        <w:t> </w:t>
      </w:r>
      <w:hyperlink r:id="rId127" w:history="1">
        <w:r w:rsidRPr="006C66CD">
          <w:rPr>
            <w:rFonts w:ascii="Verdana" w:eastAsia="Times New Roman" w:hAnsi="Verdana" w:cs="Times New Roman"/>
            <w:b/>
            <w:bCs/>
            <w:color w:val="990000"/>
            <w:kern w:val="0"/>
            <w:sz w:val="20"/>
            <w:szCs w:val="20"/>
            <w:u w:val="single"/>
            <w14:ligatures w14:val="none"/>
          </w:rPr>
          <w:t>PAR</w:t>
        </w:r>
      </w:hyperlink>
      <w:r w:rsidRPr="006C66CD">
        <w:rPr>
          <w:rFonts w:ascii="Verdana" w:eastAsia="Times New Roman" w:hAnsi="Verdana" w:cs="Times New Roman"/>
          <w:color w:val="000000"/>
          <w:kern w:val="0"/>
          <w:sz w:val="20"/>
          <w:szCs w:val="20"/>
          <w14:ligatures w14:val="none"/>
        </w:rPr>
        <w:t> does not present any additional security concerns that necessitated the requirement to use PKCE - the reason PKCE is not required in other cases is merely to be backwards compatible with earlier drafts of this standard.</w:t>
      </w:r>
    </w:p>
    <w:p w14:paraId="256523C7"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23" w:name="id-token-as-detached-signature-1"/>
      <w:bookmarkEnd w:id="23"/>
    </w:p>
    <w:p w14:paraId="341A3F64"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4ED665B4">
          <v:rect id="_x0000_i1037"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60E72EB9" w14:textId="77777777" w:rsidTr="006C66CD">
        <w:trPr>
          <w:trHeight w:val="225"/>
          <w:tblCellSpacing w:w="15" w:type="dxa"/>
        </w:trPr>
        <w:tc>
          <w:tcPr>
            <w:tcW w:w="450" w:type="dxa"/>
            <w:shd w:val="clear" w:color="auto" w:fill="990000"/>
            <w:vAlign w:val="center"/>
            <w:hideMark/>
          </w:tcPr>
          <w:p w14:paraId="6DFEBEB6" w14:textId="77777777" w:rsidR="006C66CD" w:rsidRPr="006C66CD" w:rsidRDefault="00000000" w:rsidP="006C66CD">
            <w:pPr>
              <w:spacing w:after="0" w:line="240" w:lineRule="auto"/>
              <w:jc w:val="center"/>
              <w:rPr>
                <w:rFonts w:ascii="Verdana" w:eastAsia="Times New Roman" w:hAnsi="Verdana" w:cs="Times New Roman"/>
                <w:color w:val="FFFFFF"/>
                <w:kern w:val="0"/>
                <w:sz w:val="20"/>
                <w:szCs w:val="20"/>
                <w14:ligatures w14:val="none"/>
              </w:rPr>
            </w:pPr>
            <w:hyperlink r:id="rId128" w:anchor="toc" w:history="1">
              <w:r w:rsidR="006C66CD" w:rsidRPr="006C66CD">
                <w:rPr>
                  <w:rFonts w:ascii="Helvetica" w:eastAsia="Times New Roman" w:hAnsi="Helvetica" w:cs="Helvetica"/>
                  <w:b/>
                  <w:bCs/>
                  <w:color w:val="FFFFFF"/>
                  <w:kern w:val="0"/>
                  <w:sz w:val="16"/>
                  <w:szCs w:val="16"/>
                  <w:u w:val="single"/>
                  <w14:ligatures w14:val="none"/>
                </w:rPr>
                <w:t> TOC </w:t>
              </w:r>
            </w:hyperlink>
          </w:p>
        </w:tc>
      </w:tr>
    </w:tbl>
    <w:p w14:paraId="1FF84A8C"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24" w:name="rfc.section.5.2.2.1"/>
      <w:bookmarkEnd w:id="24"/>
      <w:r w:rsidRPr="006C66CD">
        <w:rPr>
          <w:rFonts w:ascii="Helvetica" w:eastAsia="Times New Roman" w:hAnsi="Helvetica" w:cs="Helvetica"/>
          <w:b/>
          <w:bCs/>
          <w:color w:val="333333"/>
          <w:kern w:val="0"/>
          <w14:ligatures w14:val="none"/>
        </w:rPr>
        <w:t>5.2.2.1.  ID Token as detached signature</w:t>
      </w:r>
    </w:p>
    <w:p w14:paraId="1350A073"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In addition, if the </w:t>
      </w:r>
      <w:proofErr w:type="spellStart"/>
      <w:r w:rsidRPr="006C66CD">
        <w:rPr>
          <w:rFonts w:ascii="Courier New" w:eastAsia="Times New Roman" w:hAnsi="Courier New" w:cs="Courier New"/>
          <w:color w:val="003366"/>
          <w:kern w:val="0"/>
          <w:sz w:val="20"/>
          <w:szCs w:val="20"/>
          <w14:ligatures w14:val="none"/>
        </w:rPr>
        <w:t>response_type</w:t>
      </w:r>
      <w:proofErr w:type="spellEnd"/>
      <w:r w:rsidRPr="006C66CD">
        <w:rPr>
          <w:rFonts w:ascii="Verdana" w:eastAsia="Times New Roman" w:hAnsi="Verdana" w:cs="Times New Roman"/>
          <w:color w:val="000000"/>
          <w:kern w:val="0"/>
          <w:sz w:val="20"/>
          <w:szCs w:val="20"/>
          <w14:ligatures w14:val="none"/>
        </w:rPr>
        <w:t> value </w:t>
      </w:r>
      <w:r w:rsidRPr="006C66CD">
        <w:rPr>
          <w:rFonts w:ascii="Courier New" w:eastAsia="Times New Roman" w:hAnsi="Courier New" w:cs="Courier New"/>
          <w:color w:val="003366"/>
          <w:kern w:val="0"/>
          <w:sz w:val="20"/>
          <w:szCs w:val="20"/>
          <w14:ligatures w14:val="none"/>
        </w:rPr>
        <w:t xml:space="preserve">code </w:t>
      </w:r>
      <w:proofErr w:type="spellStart"/>
      <w:r w:rsidRPr="006C66CD">
        <w:rPr>
          <w:rFonts w:ascii="Courier New" w:eastAsia="Times New Roman" w:hAnsi="Courier New" w:cs="Courier New"/>
          <w:color w:val="003366"/>
          <w:kern w:val="0"/>
          <w:sz w:val="20"/>
          <w:szCs w:val="20"/>
          <w14:ligatures w14:val="none"/>
        </w:rPr>
        <w:t>id_token</w:t>
      </w:r>
      <w:proofErr w:type="spellEnd"/>
      <w:r w:rsidRPr="006C66CD">
        <w:rPr>
          <w:rFonts w:ascii="Verdana" w:eastAsia="Times New Roman" w:hAnsi="Verdana" w:cs="Times New Roman"/>
          <w:color w:val="000000"/>
          <w:kern w:val="0"/>
          <w:sz w:val="20"/>
          <w:szCs w:val="20"/>
          <w14:ligatures w14:val="none"/>
        </w:rPr>
        <w:t xml:space="preserve"> is used, the authorization </w:t>
      </w:r>
      <w:proofErr w:type="gramStart"/>
      <w:r w:rsidRPr="006C66CD">
        <w:rPr>
          <w:rFonts w:ascii="Verdana" w:eastAsia="Times New Roman" w:hAnsi="Verdana" w:cs="Times New Roman"/>
          <w:color w:val="000000"/>
          <w:kern w:val="0"/>
          <w:sz w:val="20"/>
          <w:szCs w:val="20"/>
          <w14:ligatures w14:val="none"/>
        </w:rPr>
        <w:t>server</w:t>
      </w:r>
      <w:proofErr w:type="gramEnd"/>
    </w:p>
    <w:p w14:paraId="1728091D" w14:textId="77777777" w:rsidR="006C66CD" w:rsidRPr="006C66CD" w:rsidRDefault="006C66CD" w:rsidP="006C66CD">
      <w:pPr>
        <w:numPr>
          <w:ilvl w:val="0"/>
          <w:numId w:val="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shall support </w:t>
      </w:r>
      <w:hyperlink r:id="rId129" w:history="1">
        <w:r w:rsidRPr="006C66CD">
          <w:rPr>
            <w:rFonts w:ascii="Verdana" w:eastAsia="Times New Roman" w:hAnsi="Verdana" w:cs="Times New Roman"/>
            <w:b/>
            <w:bCs/>
            <w:color w:val="990000"/>
            <w:kern w:val="0"/>
            <w:sz w:val="20"/>
            <w:szCs w:val="20"/>
            <w:u w:val="single"/>
            <w14:ligatures w14:val="none"/>
          </w:rPr>
          <w:t>OIDC</w:t>
        </w:r>
      </w:hyperlink>
      <w:r w:rsidRPr="006C66CD">
        <w:rPr>
          <w:rFonts w:ascii="Verdana" w:eastAsia="Times New Roman" w:hAnsi="Verdana" w:cs="Times New Roman"/>
          <w:color w:val="000000"/>
          <w:kern w:val="0"/>
          <w:sz w:val="20"/>
          <w:szCs w:val="20"/>
          <w14:ligatures w14:val="none"/>
        </w:rPr>
        <w:t>;</w:t>
      </w:r>
    </w:p>
    <w:p w14:paraId="75F24CE3" w14:textId="77777777" w:rsidR="006C66CD" w:rsidRPr="006C66CD" w:rsidRDefault="006C66CD" w:rsidP="006C66CD">
      <w:pPr>
        <w:numPr>
          <w:ilvl w:val="0"/>
          <w:numId w:val="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shall support signed ID </w:t>
      </w:r>
      <w:proofErr w:type="gramStart"/>
      <w:r w:rsidRPr="006C66CD">
        <w:rPr>
          <w:rFonts w:ascii="Verdana" w:eastAsia="Times New Roman" w:hAnsi="Verdana" w:cs="Times New Roman"/>
          <w:color w:val="000000"/>
          <w:kern w:val="0"/>
          <w:sz w:val="20"/>
          <w:szCs w:val="20"/>
          <w14:ligatures w14:val="none"/>
        </w:rPr>
        <w:t>Tokens;</w:t>
      </w:r>
      <w:proofErr w:type="gramEnd"/>
    </w:p>
    <w:p w14:paraId="6B7C98DF" w14:textId="77777777" w:rsidR="006C66CD" w:rsidRPr="006C66CD" w:rsidRDefault="006C66CD" w:rsidP="006C66CD">
      <w:pPr>
        <w:numPr>
          <w:ilvl w:val="0"/>
          <w:numId w:val="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should support signed and encrypted ID </w:t>
      </w:r>
      <w:proofErr w:type="gramStart"/>
      <w:r w:rsidRPr="006C66CD">
        <w:rPr>
          <w:rFonts w:ascii="Verdana" w:eastAsia="Times New Roman" w:hAnsi="Verdana" w:cs="Times New Roman"/>
          <w:color w:val="000000"/>
          <w:kern w:val="0"/>
          <w:sz w:val="20"/>
          <w:szCs w:val="20"/>
          <w14:ligatures w14:val="none"/>
        </w:rPr>
        <w:t>Tokens;</w:t>
      </w:r>
      <w:proofErr w:type="gramEnd"/>
    </w:p>
    <w:p w14:paraId="26019F52" w14:textId="77777777" w:rsidR="006C66CD" w:rsidRPr="006C66CD" w:rsidRDefault="006C66CD" w:rsidP="006C66CD">
      <w:pPr>
        <w:numPr>
          <w:ilvl w:val="0"/>
          <w:numId w:val="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shall return ID Token as a detached signature to the authorization </w:t>
      </w:r>
      <w:proofErr w:type="gramStart"/>
      <w:r w:rsidRPr="006C66CD">
        <w:rPr>
          <w:rFonts w:ascii="Verdana" w:eastAsia="Times New Roman" w:hAnsi="Verdana" w:cs="Times New Roman"/>
          <w:color w:val="000000"/>
          <w:kern w:val="0"/>
          <w:sz w:val="20"/>
          <w:szCs w:val="20"/>
          <w14:ligatures w14:val="none"/>
        </w:rPr>
        <w:t>response;</w:t>
      </w:r>
      <w:proofErr w:type="gramEnd"/>
    </w:p>
    <w:p w14:paraId="2749CD74" w14:textId="77777777" w:rsidR="006C66CD" w:rsidRPr="006C66CD" w:rsidRDefault="006C66CD" w:rsidP="006C66CD">
      <w:pPr>
        <w:numPr>
          <w:ilvl w:val="0"/>
          <w:numId w:val="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shall include state hash, </w:t>
      </w:r>
      <w:proofErr w:type="spellStart"/>
      <w:r w:rsidRPr="006C66CD">
        <w:rPr>
          <w:rFonts w:ascii="Courier New" w:eastAsia="Times New Roman" w:hAnsi="Courier New" w:cs="Courier New"/>
          <w:color w:val="003366"/>
          <w:kern w:val="0"/>
          <w:sz w:val="20"/>
          <w:szCs w:val="20"/>
          <w14:ligatures w14:val="none"/>
        </w:rPr>
        <w:t>s_hash</w:t>
      </w:r>
      <w:proofErr w:type="spellEnd"/>
      <w:r w:rsidRPr="006C66CD">
        <w:rPr>
          <w:rFonts w:ascii="Verdana" w:eastAsia="Times New Roman" w:hAnsi="Verdana" w:cs="Times New Roman"/>
          <w:color w:val="000000"/>
          <w:kern w:val="0"/>
          <w:sz w:val="20"/>
          <w:szCs w:val="20"/>
          <w14:ligatures w14:val="none"/>
        </w:rPr>
        <w:t>, in the ID Token to protect the </w:t>
      </w:r>
      <w:r w:rsidRPr="006C66CD">
        <w:rPr>
          <w:rFonts w:ascii="Courier New" w:eastAsia="Times New Roman" w:hAnsi="Courier New" w:cs="Courier New"/>
          <w:color w:val="003366"/>
          <w:kern w:val="0"/>
          <w:sz w:val="20"/>
          <w:szCs w:val="20"/>
          <w14:ligatures w14:val="none"/>
        </w:rPr>
        <w:t>state</w:t>
      </w:r>
      <w:r w:rsidRPr="006C66CD">
        <w:rPr>
          <w:rFonts w:ascii="Verdana" w:eastAsia="Times New Roman" w:hAnsi="Verdana" w:cs="Times New Roman"/>
          <w:color w:val="000000"/>
          <w:kern w:val="0"/>
          <w:sz w:val="20"/>
          <w:szCs w:val="20"/>
          <w14:ligatures w14:val="none"/>
        </w:rPr>
        <w:t> value if the client supplied a value for </w:t>
      </w:r>
      <w:r w:rsidRPr="006C66CD">
        <w:rPr>
          <w:rFonts w:ascii="Courier New" w:eastAsia="Times New Roman" w:hAnsi="Courier New" w:cs="Courier New"/>
          <w:color w:val="003366"/>
          <w:kern w:val="0"/>
          <w:sz w:val="20"/>
          <w:szCs w:val="20"/>
          <w14:ligatures w14:val="none"/>
        </w:rPr>
        <w:t>state</w:t>
      </w:r>
      <w:r w:rsidRPr="006C66CD">
        <w:rPr>
          <w:rFonts w:ascii="Verdana" w:eastAsia="Times New Roman" w:hAnsi="Verdana" w:cs="Times New Roman"/>
          <w:color w:val="000000"/>
          <w:kern w:val="0"/>
          <w:sz w:val="20"/>
          <w:szCs w:val="20"/>
          <w14:ligatures w14:val="none"/>
        </w:rPr>
        <w:t>. </w:t>
      </w:r>
      <w:proofErr w:type="spellStart"/>
      <w:r w:rsidRPr="006C66CD">
        <w:rPr>
          <w:rFonts w:ascii="Courier New" w:eastAsia="Times New Roman" w:hAnsi="Courier New" w:cs="Courier New"/>
          <w:color w:val="003366"/>
          <w:kern w:val="0"/>
          <w:sz w:val="20"/>
          <w:szCs w:val="20"/>
          <w14:ligatures w14:val="none"/>
        </w:rPr>
        <w:t>s_hash</w:t>
      </w:r>
      <w:proofErr w:type="spellEnd"/>
      <w:r w:rsidRPr="006C66CD">
        <w:rPr>
          <w:rFonts w:ascii="Verdana" w:eastAsia="Times New Roman" w:hAnsi="Verdana" w:cs="Times New Roman"/>
          <w:color w:val="000000"/>
          <w:kern w:val="0"/>
          <w:sz w:val="20"/>
          <w:szCs w:val="20"/>
          <w14:ligatures w14:val="none"/>
        </w:rPr>
        <w:t> may be omitted from the ID Token returned from the Token Endpoint when </w:t>
      </w:r>
      <w:proofErr w:type="spellStart"/>
      <w:r w:rsidRPr="006C66CD">
        <w:rPr>
          <w:rFonts w:ascii="Courier New" w:eastAsia="Times New Roman" w:hAnsi="Courier New" w:cs="Courier New"/>
          <w:color w:val="003366"/>
          <w:kern w:val="0"/>
          <w:sz w:val="20"/>
          <w:szCs w:val="20"/>
          <w14:ligatures w14:val="none"/>
        </w:rPr>
        <w:t>s_hash</w:t>
      </w:r>
      <w:proofErr w:type="spellEnd"/>
      <w:r w:rsidRPr="006C66CD">
        <w:rPr>
          <w:rFonts w:ascii="Verdana" w:eastAsia="Times New Roman" w:hAnsi="Verdana" w:cs="Times New Roman"/>
          <w:color w:val="000000"/>
          <w:kern w:val="0"/>
          <w:sz w:val="20"/>
          <w:szCs w:val="20"/>
          <w14:ligatures w14:val="none"/>
        </w:rPr>
        <w:t> is present in the ID Token returned from the Authorization Endpoint; and</w:t>
      </w:r>
    </w:p>
    <w:p w14:paraId="555BAB9D" w14:textId="77777777" w:rsidR="006C66CD" w:rsidRPr="006C66CD" w:rsidRDefault="006C66CD" w:rsidP="006C66CD">
      <w:pPr>
        <w:numPr>
          <w:ilvl w:val="0"/>
          <w:numId w:val="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should not return sensitive PII in the ID Token in the authorization response, but if it needs to, then it should encrypt the ID Token.</w:t>
      </w:r>
    </w:p>
    <w:p w14:paraId="38D38306"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b/>
          <w:bCs/>
          <w:color w:val="000000"/>
          <w:kern w:val="0"/>
          <w:sz w:val="20"/>
          <w:szCs w:val="20"/>
          <w14:ligatures w14:val="none"/>
        </w:rPr>
        <w:lastRenderedPageBreak/>
        <w:t>NOTE:</w:t>
      </w:r>
      <w:r w:rsidRPr="006C66CD">
        <w:rPr>
          <w:rFonts w:ascii="Verdana" w:eastAsia="Times New Roman" w:hAnsi="Verdana" w:cs="Times New Roman"/>
          <w:color w:val="000000"/>
          <w:kern w:val="0"/>
          <w:sz w:val="20"/>
          <w:szCs w:val="20"/>
          <w14:ligatures w14:val="none"/>
        </w:rPr>
        <w:t> The authorization server may return more claims in the ID Token from the token endpoint than in the one from the authorization response</w:t>
      </w:r>
    </w:p>
    <w:p w14:paraId="2556409E"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25" w:name="jarm"/>
      <w:bookmarkEnd w:id="25"/>
    </w:p>
    <w:p w14:paraId="78F9B327"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1208838F">
          <v:rect id="_x0000_i1038"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1FD62A39" w14:textId="77777777" w:rsidTr="006C66CD">
        <w:trPr>
          <w:trHeight w:val="225"/>
          <w:tblCellSpacing w:w="15" w:type="dxa"/>
        </w:trPr>
        <w:tc>
          <w:tcPr>
            <w:tcW w:w="450" w:type="dxa"/>
            <w:shd w:val="clear" w:color="auto" w:fill="990000"/>
            <w:vAlign w:val="center"/>
            <w:hideMark/>
          </w:tcPr>
          <w:p w14:paraId="1E5AE37E" w14:textId="77777777" w:rsidR="006C66CD" w:rsidRPr="006C66CD" w:rsidRDefault="00000000" w:rsidP="006C66CD">
            <w:pPr>
              <w:spacing w:after="0" w:line="240" w:lineRule="auto"/>
              <w:jc w:val="center"/>
              <w:rPr>
                <w:rFonts w:ascii="Verdana" w:eastAsia="Times New Roman" w:hAnsi="Verdana" w:cs="Times New Roman"/>
                <w:color w:val="FFFFFF"/>
                <w:kern w:val="0"/>
                <w:sz w:val="20"/>
                <w:szCs w:val="20"/>
                <w14:ligatures w14:val="none"/>
              </w:rPr>
            </w:pPr>
            <w:hyperlink r:id="rId130" w:anchor="toc" w:history="1">
              <w:r w:rsidR="006C66CD" w:rsidRPr="006C66CD">
                <w:rPr>
                  <w:rFonts w:ascii="Helvetica" w:eastAsia="Times New Roman" w:hAnsi="Helvetica" w:cs="Helvetica"/>
                  <w:b/>
                  <w:bCs/>
                  <w:color w:val="FFFFFF"/>
                  <w:kern w:val="0"/>
                  <w:sz w:val="16"/>
                  <w:szCs w:val="16"/>
                  <w:u w:val="single"/>
                  <w14:ligatures w14:val="none"/>
                </w:rPr>
                <w:t> TOC </w:t>
              </w:r>
            </w:hyperlink>
          </w:p>
        </w:tc>
      </w:tr>
    </w:tbl>
    <w:p w14:paraId="761E9130"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26" w:name="rfc.section.5.2.2.2"/>
      <w:bookmarkEnd w:id="26"/>
      <w:r w:rsidRPr="006C66CD">
        <w:rPr>
          <w:rFonts w:ascii="Helvetica" w:eastAsia="Times New Roman" w:hAnsi="Helvetica" w:cs="Helvetica"/>
          <w:b/>
          <w:bCs/>
          <w:color w:val="333333"/>
          <w:kern w:val="0"/>
          <w14:ligatures w14:val="none"/>
        </w:rPr>
        <w:t>5.2.2.2.  JARM</w:t>
      </w:r>
    </w:p>
    <w:p w14:paraId="0DB4DF64"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In addition, if the </w:t>
      </w:r>
      <w:proofErr w:type="spellStart"/>
      <w:r w:rsidRPr="006C66CD">
        <w:rPr>
          <w:rFonts w:ascii="Courier New" w:eastAsia="Times New Roman" w:hAnsi="Courier New" w:cs="Courier New"/>
          <w:color w:val="003366"/>
          <w:kern w:val="0"/>
          <w:sz w:val="20"/>
          <w:szCs w:val="20"/>
          <w14:ligatures w14:val="none"/>
        </w:rPr>
        <w:t>response_type</w:t>
      </w:r>
      <w:proofErr w:type="spellEnd"/>
      <w:r w:rsidRPr="006C66CD">
        <w:rPr>
          <w:rFonts w:ascii="Verdana" w:eastAsia="Times New Roman" w:hAnsi="Verdana" w:cs="Times New Roman"/>
          <w:color w:val="000000"/>
          <w:kern w:val="0"/>
          <w:sz w:val="20"/>
          <w:szCs w:val="20"/>
          <w14:ligatures w14:val="none"/>
        </w:rPr>
        <w:t> value </w:t>
      </w:r>
      <w:r w:rsidRPr="006C66CD">
        <w:rPr>
          <w:rFonts w:ascii="Courier New" w:eastAsia="Times New Roman" w:hAnsi="Courier New" w:cs="Courier New"/>
          <w:color w:val="003366"/>
          <w:kern w:val="0"/>
          <w:sz w:val="20"/>
          <w:szCs w:val="20"/>
          <w14:ligatures w14:val="none"/>
        </w:rPr>
        <w:t>code</w:t>
      </w:r>
      <w:r w:rsidRPr="006C66CD">
        <w:rPr>
          <w:rFonts w:ascii="Verdana" w:eastAsia="Times New Roman" w:hAnsi="Verdana" w:cs="Times New Roman"/>
          <w:color w:val="000000"/>
          <w:kern w:val="0"/>
          <w:sz w:val="20"/>
          <w:szCs w:val="20"/>
          <w14:ligatures w14:val="none"/>
        </w:rPr>
        <w:t> is used in conjunction with the </w:t>
      </w:r>
      <w:proofErr w:type="spellStart"/>
      <w:r w:rsidRPr="006C66CD">
        <w:rPr>
          <w:rFonts w:ascii="Courier New" w:eastAsia="Times New Roman" w:hAnsi="Courier New" w:cs="Courier New"/>
          <w:color w:val="003366"/>
          <w:kern w:val="0"/>
          <w:sz w:val="20"/>
          <w:szCs w:val="20"/>
          <w14:ligatures w14:val="none"/>
        </w:rPr>
        <w:t>response_mode</w:t>
      </w:r>
      <w:proofErr w:type="spellEnd"/>
      <w:r w:rsidRPr="006C66CD">
        <w:rPr>
          <w:rFonts w:ascii="Verdana" w:eastAsia="Times New Roman" w:hAnsi="Verdana" w:cs="Times New Roman"/>
          <w:color w:val="000000"/>
          <w:kern w:val="0"/>
          <w:sz w:val="20"/>
          <w:szCs w:val="20"/>
          <w14:ligatures w14:val="none"/>
        </w:rPr>
        <w:t> value </w:t>
      </w:r>
      <w:proofErr w:type="spellStart"/>
      <w:r w:rsidRPr="006C66CD">
        <w:rPr>
          <w:rFonts w:ascii="Courier New" w:eastAsia="Times New Roman" w:hAnsi="Courier New" w:cs="Courier New"/>
          <w:color w:val="003366"/>
          <w:kern w:val="0"/>
          <w:sz w:val="20"/>
          <w:szCs w:val="20"/>
          <w14:ligatures w14:val="none"/>
        </w:rPr>
        <w:t>jwt</w:t>
      </w:r>
      <w:proofErr w:type="spellEnd"/>
      <w:r w:rsidRPr="006C66CD">
        <w:rPr>
          <w:rFonts w:ascii="Verdana" w:eastAsia="Times New Roman" w:hAnsi="Verdana" w:cs="Times New Roman"/>
          <w:color w:val="000000"/>
          <w:kern w:val="0"/>
          <w:sz w:val="20"/>
          <w:szCs w:val="20"/>
          <w14:ligatures w14:val="none"/>
        </w:rPr>
        <w:t xml:space="preserve">, the authorization </w:t>
      </w:r>
      <w:proofErr w:type="gramStart"/>
      <w:r w:rsidRPr="006C66CD">
        <w:rPr>
          <w:rFonts w:ascii="Verdana" w:eastAsia="Times New Roman" w:hAnsi="Verdana" w:cs="Times New Roman"/>
          <w:color w:val="000000"/>
          <w:kern w:val="0"/>
          <w:sz w:val="20"/>
          <w:szCs w:val="20"/>
          <w14:ligatures w14:val="none"/>
        </w:rPr>
        <w:t>server</w:t>
      </w:r>
      <w:proofErr w:type="gramEnd"/>
    </w:p>
    <w:p w14:paraId="6EEACA07" w14:textId="77777777" w:rsidR="006C66CD" w:rsidRPr="006C66CD" w:rsidRDefault="006C66CD" w:rsidP="006C66CD">
      <w:pPr>
        <w:numPr>
          <w:ilvl w:val="0"/>
          <w:numId w:val="6"/>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shall create JWT-secured authorization responses as specified in </w:t>
      </w:r>
      <w:hyperlink r:id="rId131" w:history="1">
        <w:r w:rsidRPr="006C66CD">
          <w:rPr>
            <w:rFonts w:ascii="Verdana" w:eastAsia="Times New Roman" w:hAnsi="Verdana" w:cs="Times New Roman"/>
            <w:b/>
            <w:bCs/>
            <w:color w:val="990000"/>
            <w:kern w:val="0"/>
            <w:sz w:val="20"/>
            <w:szCs w:val="20"/>
            <w:u w:val="single"/>
            <w14:ligatures w14:val="none"/>
          </w:rPr>
          <w:t>JARM</w:t>
        </w:r>
      </w:hyperlink>
      <w:r w:rsidRPr="006C66CD">
        <w:rPr>
          <w:rFonts w:ascii="Verdana" w:eastAsia="Times New Roman" w:hAnsi="Verdana" w:cs="Times New Roman"/>
          <w:color w:val="000000"/>
          <w:kern w:val="0"/>
          <w:sz w:val="20"/>
          <w:szCs w:val="20"/>
          <w14:ligatures w14:val="none"/>
        </w:rPr>
        <w:t>, Section 4.3.</w:t>
      </w:r>
    </w:p>
    <w:p w14:paraId="4055726B"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27" w:name="confidential-client"/>
      <w:bookmarkEnd w:id="27"/>
    </w:p>
    <w:p w14:paraId="291340B9"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6BABBE44">
          <v:rect id="_x0000_i1039"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3365F744" w14:textId="77777777" w:rsidTr="006C66CD">
        <w:trPr>
          <w:trHeight w:val="225"/>
          <w:tblCellSpacing w:w="15" w:type="dxa"/>
        </w:trPr>
        <w:tc>
          <w:tcPr>
            <w:tcW w:w="450" w:type="dxa"/>
            <w:shd w:val="clear" w:color="auto" w:fill="990000"/>
            <w:vAlign w:val="center"/>
            <w:hideMark/>
          </w:tcPr>
          <w:p w14:paraId="62A6C87B" w14:textId="77777777" w:rsidR="006C66CD" w:rsidRPr="006C66CD" w:rsidRDefault="00000000" w:rsidP="006C66CD">
            <w:pPr>
              <w:spacing w:after="0" w:line="240" w:lineRule="auto"/>
              <w:jc w:val="center"/>
              <w:rPr>
                <w:rFonts w:ascii="Verdana" w:eastAsia="Times New Roman" w:hAnsi="Verdana" w:cs="Times New Roman"/>
                <w:color w:val="FFFFFF"/>
                <w:kern w:val="0"/>
                <w:sz w:val="20"/>
                <w:szCs w:val="20"/>
                <w14:ligatures w14:val="none"/>
              </w:rPr>
            </w:pPr>
            <w:hyperlink r:id="rId132" w:anchor="toc" w:history="1">
              <w:r w:rsidR="006C66CD" w:rsidRPr="006C66CD">
                <w:rPr>
                  <w:rFonts w:ascii="Helvetica" w:eastAsia="Times New Roman" w:hAnsi="Helvetica" w:cs="Helvetica"/>
                  <w:b/>
                  <w:bCs/>
                  <w:color w:val="FFFFFF"/>
                  <w:kern w:val="0"/>
                  <w:sz w:val="16"/>
                  <w:szCs w:val="16"/>
                  <w:u w:val="single"/>
                  <w14:ligatures w14:val="none"/>
                </w:rPr>
                <w:t> TOC </w:t>
              </w:r>
            </w:hyperlink>
          </w:p>
        </w:tc>
      </w:tr>
    </w:tbl>
    <w:p w14:paraId="69CBCAB6"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28" w:name="rfc.section.5.2.3"/>
      <w:bookmarkEnd w:id="28"/>
      <w:r w:rsidRPr="006C66CD">
        <w:rPr>
          <w:rFonts w:ascii="Helvetica" w:eastAsia="Times New Roman" w:hAnsi="Helvetica" w:cs="Helvetica"/>
          <w:b/>
          <w:bCs/>
          <w:color w:val="333333"/>
          <w:kern w:val="0"/>
          <w14:ligatures w14:val="none"/>
        </w:rPr>
        <w:t>5.2.3.  Confidential client</w:t>
      </w:r>
    </w:p>
    <w:p w14:paraId="4A2C8E3F"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A confidential client shall support the provisions specified in clause 5.2.3 and 5.2.4 of </w:t>
      </w:r>
      <w:hyperlink r:id="rId133" w:history="1">
        <w:r w:rsidRPr="006C66CD">
          <w:rPr>
            <w:rFonts w:ascii="Verdana" w:eastAsia="Times New Roman" w:hAnsi="Verdana" w:cs="Times New Roman"/>
            <w:b/>
            <w:bCs/>
            <w:color w:val="990000"/>
            <w:kern w:val="0"/>
            <w:sz w:val="20"/>
            <w:szCs w:val="20"/>
            <w:u w:val="single"/>
            <w14:ligatures w14:val="none"/>
          </w:rPr>
          <w:t>Financial-grade API Security Profile 1.0 - Part 1: Baseline</w:t>
        </w:r>
      </w:hyperlink>
      <w:r w:rsidRPr="006C66CD">
        <w:rPr>
          <w:rFonts w:ascii="Verdana" w:eastAsia="Times New Roman" w:hAnsi="Verdana" w:cs="Times New Roman"/>
          <w:color w:val="000000"/>
          <w:kern w:val="0"/>
          <w:sz w:val="20"/>
          <w:szCs w:val="20"/>
          <w14:ligatures w14:val="none"/>
        </w:rPr>
        <w:t>, except for </w:t>
      </w:r>
      <w:hyperlink r:id="rId134" w:history="1">
        <w:r w:rsidRPr="006C66CD">
          <w:rPr>
            <w:rFonts w:ascii="Verdana" w:eastAsia="Times New Roman" w:hAnsi="Verdana" w:cs="Times New Roman"/>
            <w:b/>
            <w:bCs/>
            <w:color w:val="990000"/>
            <w:kern w:val="0"/>
            <w:sz w:val="20"/>
            <w:szCs w:val="20"/>
            <w:u w:val="single"/>
            <w14:ligatures w14:val="none"/>
          </w:rPr>
          <w:t>RFC7636</w:t>
        </w:r>
      </w:hyperlink>
      <w:r w:rsidRPr="006C66CD">
        <w:rPr>
          <w:rFonts w:ascii="Verdana" w:eastAsia="Times New Roman" w:hAnsi="Verdana" w:cs="Times New Roman"/>
          <w:color w:val="000000"/>
          <w:kern w:val="0"/>
          <w:sz w:val="20"/>
          <w:szCs w:val="20"/>
          <w14:ligatures w14:val="none"/>
        </w:rPr>
        <w:t> support.</w:t>
      </w:r>
    </w:p>
    <w:p w14:paraId="2A59D078"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In addition, the confidential client</w:t>
      </w:r>
    </w:p>
    <w:p w14:paraId="529F4D4E" w14:textId="77777777" w:rsidR="006C66CD" w:rsidRPr="006C66CD" w:rsidRDefault="006C66CD" w:rsidP="006C66CD">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shall support </w:t>
      </w:r>
      <w:hyperlink r:id="rId135" w:history="1">
        <w:r w:rsidRPr="006C66CD">
          <w:rPr>
            <w:rFonts w:ascii="Verdana" w:eastAsia="Times New Roman" w:hAnsi="Verdana" w:cs="Times New Roman"/>
            <w:b/>
            <w:bCs/>
            <w:color w:val="990000"/>
            <w:kern w:val="0"/>
            <w:sz w:val="20"/>
            <w:szCs w:val="20"/>
            <w:u w:val="single"/>
            <w14:ligatures w14:val="none"/>
          </w:rPr>
          <w:t>MTLS</w:t>
        </w:r>
      </w:hyperlink>
      <w:r w:rsidRPr="006C66CD">
        <w:rPr>
          <w:rFonts w:ascii="Verdana" w:eastAsia="Times New Roman" w:hAnsi="Verdana" w:cs="Times New Roman"/>
          <w:color w:val="000000"/>
          <w:kern w:val="0"/>
          <w:sz w:val="20"/>
          <w:szCs w:val="20"/>
          <w14:ligatures w14:val="none"/>
        </w:rPr>
        <w:t xml:space="preserve"> as mechanism for sender-constrained access </w:t>
      </w:r>
      <w:proofErr w:type="gramStart"/>
      <w:r w:rsidRPr="006C66CD">
        <w:rPr>
          <w:rFonts w:ascii="Verdana" w:eastAsia="Times New Roman" w:hAnsi="Verdana" w:cs="Times New Roman"/>
          <w:color w:val="000000"/>
          <w:kern w:val="0"/>
          <w:sz w:val="20"/>
          <w:szCs w:val="20"/>
          <w14:ligatures w14:val="none"/>
        </w:rPr>
        <w:t>tokens;</w:t>
      </w:r>
      <w:proofErr w:type="gramEnd"/>
    </w:p>
    <w:p w14:paraId="44658EA4" w14:textId="77777777" w:rsidR="006C66CD" w:rsidRPr="006C66CD" w:rsidRDefault="006C66CD" w:rsidP="006C66CD">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shall include the </w:t>
      </w:r>
      <w:r w:rsidRPr="006C66CD">
        <w:rPr>
          <w:rFonts w:ascii="Courier New" w:eastAsia="Times New Roman" w:hAnsi="Courier New" w:cs="Courier New"/>
          <w:color w:val="003366"/>
          <w:kern w:val="0"/>
          <w:sz w:val="20"/>
          <w:szCs w:val="20"/>
          <w14:ligatures w14:val="none"/>
        </w:rPr>
        <w:t>request</w:t>
      </w:r>
      <w:r w:rsidRPr="006C66CD">
        <w:rPr>
          <w:rFonts w:ascii="Verdana" w:eastAsia="Times New Roman" w:hAnsi="Verdana" w:cs="Times New Roman"/>
          <w:color w:val="000000"/>
          <w:kern w:val="0"/>
          <w:sz w:val="20"/>
          <w:szCs w:val="20"/>
          <w14:ligatures w14:val="none"/>
        </w:rPr>
        <w:t> or </w:t>
      </w:r>
      <w:proofErr w:type="spellStart"/>
      <w:r w:rsidRPr="006C66CD">
        <w:rPr>
          <w:rFonts w:ascii="Courier New" w:eastAsia="Times New Roman" w:hAnsi="Courier New" w:cs="Courier New"/>
          <w:color w:val="003366"/>
          <w:kern w:val="0"/>
          <w:sz w:val="20"/>
          <w:szCs w:val="20"/>
          <w14:ligatures w14:val="none"/>
        </w:rPr>
        <w:t>request_uri</w:t>
      </w:r>
      <w:proofErr w:type="spellEnd"/>
      <w:r w:rsidRPr="006C66CD">
        <w:rPr>
          <w:rFonts w:ascii="Verdana" w:eastAsia="Times New Roman" w:hAnsi="Verdana" w:cs="Times New Roman"/>
          <w:color w:val="000000"/>
          <w:kern w:val="0"/>
          <w:sz w:val="20"/>
          <w:szCs w:val="20"/>
          <w14:ligatures w14:val="none"/>
        </w:rPr>
        <w:t> parameter as defined in Section 6 of </w:t>
      </w:r>
      <w:hyperlink r:id="rId136" w:history="1">
        <w:r w:rsidRPr="006C66CD">
          <w:rPr>
            <w:rFonts w:ascii="Verdana" w:eastAsia="Times New Roman" w:hAnsi="Verdana" w:cs="Times New Roman"/>
            <w:b/>
            <w:bCs/>
            <w:color w:val="990000"/>
            <w:kern w:val="0"/>
            <w:sz w:val="20"/>
            <w:szCs w:val="20"/>
            <w:u w:val="single"/>
            <w14:ligatures w14:val="none"/>
          </w:rPr>
          <w:t>OIDC</w:t>
        </w:r>
      </w:hyperlink>
      <w:r w:rsidRPr="006C66CD">
        <w:rPr>
          <w:rFonts w:ascii="Verdana" w:eastAsia="Times New Roman" w:hAnsi="Verdana" w:cs="Times New Roman"/>
          <w:color w:val="000000"/>
          <w:kern w:val="0"/>
          <w:sz w:val="20"/>
          <w:szCs w:val="20"/>
          <w14:ligatures w14:val="none"/>
        </w:rPr>
        <w:t xml:space="preserve"> in the authentication </w:t>
      </w:r>
      <w:proofErr w:type="gramStart"/>
      <w:r w:rsidRPr="006C66CD">
        <w:rPr>
          <w:rFonts w:ascii="Verdana" w:eastAsia="Times New Roman" w:hAnsi="Verdana" w:cs="Times New Roman"/>
          <w:color w:val="000000"/>
          <w:kern w:val="0"/>
          <w:sz w:val="20"/>
          <w:szCs w:val="20"/>
          <w14:ligatures w14:val="none"/>
        </w:rPr>
        <w:t>request;</w:t>
      </w:r>
      <w:proofErr w:type="gramEnd"/>
    </w:p>
    <w:p w14:paraId="071DF33D" w14:textId="77777777" w:rsidR="006C66CD" w:rsidRPr="006C66CD" w:rsidRDefault="006C66CD" w:rsidP="006C66CD">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shall ensure the Authorization Server has authenticated the user to an appropriate Level of Assurance for the client's intended </w:t>
      </w:r>
      <w:proofErr w:type="gramStart"/>
      <w:r w:rsidRPr="006C66CD">
        <w:rPr>
          <w:rFonts w:ascii="Verdana" w:eastAsia="Times New Roman" w:hAnsi="Verdana" w:cs="Times New Roman"/>
          <w:color w:val="000000"/>
          <w:kern w:val="0"/>
          <w:sz w:val="20"/>
          <w:szCs w:val="20"/>
          <w14:ligatures w14:val="none"/>
        </w:rPr>
        <w:t>purpose;</w:t>
      </w:r>
      <w:proofErr w:type="gramEnd"/>
    </w:p>
    <w:p w14:paraId="23090D7B" w14:textId="77777777" w:rsidR="006C66CD" w:rsidRPr="006C66CD" w:rsidRDefault="006C66CD" w:rsidP="006C66CD">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w:t>
      </w:r>
      <w:proofErr w:type="gramStart"/>
      <w:r w:rsidRPr="006C66CD">
        <w:rPr>
          <w:rFonts w:ascii="Verdana" w:eastAsia="Times New Roman" w:hAnsi="Verdana" w:cs="Times New Roman"/>
          <w:color w:val="000000"/>
          <w:kern w:val="0"/>
          <w:sz w:val="20"/>
          <w:szCs w:val="20"/>
          <w14:ligatures w14:val="none"/>
        </w:rPr>
        <w:t>moved</w:t>
      </w:r>
      <w:proofErr w:type="gramEnd"/>
      <w:r w:rsidRPr="006C66CD">
        <w:rPr>
          <w:rFonts w:ascii="Verdana" w:eastAsia="Times New Roman" w:hAnsi="Verdana" w:cs="Times New Roman"/>
          <w:color w:val="000000"/>
          <w:kern w:val="0"/>
          <w:sz w:val="20"/>
          <w:szCs w:val="20"/>
          <w14:ligatures w14:val="none"/>
        </w:rPr>
        <w:t xml:space="preserve"> to 5.2.3.1);</w:t>
      </w:r>
    </w:p>
    <w:p w14:paraId="2D56E281" w14:textId="77777777" w:rsidR="006C66CD" w:rsidRPr="006C66CD" w:rsidRDefault="006C66CD" w:rsidP="006C66CD">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w:t>
      </w:r>
      <w:proofErr w:type="gramStart"/>
      <w:r w:rsidRPr="006C66CD">
        <w:rPr>
          <w:rFonts w:ascii="Verdana" w:eastAsia="Times New Roman" w:hAnsi="Verdana" w:cs="Times New Roman"/>
          <w:color w:val="000000"/>
          <w:kern w:val="0"/>
          <w:sz w:val="20"/>
          <w:szCs w:val="20"/>
          <w14:ligatures w14:val="none"/>
        </w:rPr>
        <w:t>withdrawn</w:t>
      </w:r>
      <w:proofErr w:type="gramEnd"/>
      <w:r w:rsidRPr="006C66CD">
        <w:rPr>
          <w:rFonts w:ascii="Verdana" w:eastAsia="Times New Roman" w:hAnsi="Verdana" w:cs="Times New Roman"/>
          <w:color w:val="000000"/>
          <w:kern w:val="0"/>
          <w:sz w:val="20"/>
          <w:szCs w:val="20"/>
          <w14:ligatures w14:val="none"/>
        </w:rPr>
        <w:t>);</w:t>
      </w:r>
    </w:p>
    <w:p w14:paraId="793C38E4" w14:textId="77777777" w:rsidR="006C66CD" w:rsidRPr="006C66CD" w:rsidRDefault="006C66CD" w:rsidP="006C66CD">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w:t>
      </w:r>
      <w:proofErr w:type="gramStart"/>
      <w:r w:rsidRPr="006C66CD">
        <w:rPr>
          <w:rFonts w:ascii="Verdana" w:eastAsia="Times New Roman" w:hAnsi="Verdana" w:cs="Times New Roman"/>
          <w:color w:val="000000"/>
          <w:kern w:val="0"/>
          <w:sz w:val="20"/>
          <w:szCs w:val="20"/>
          <w14:ligatures w14:val="none"/>
        </w:rPr>
        <w:t>withdrawn</w:t>
      </w:r>
      <w:proofErr w:type="gramEnd"/>
      <w:r w:rsidRPr="006C66CD">
        <w:rPr>
          <w:rFonts w:ascii="Verdana" w:eastAsia="Times New Roman" w:hAnsi="Verdana" w:cs="Times New Roman"/>
          <w:color w:val="000000"/>
          <w:kern w:val="0"/>
          <w:sz w:val="20"/>
          <w:szCs w:val="20"/>
          <w14:ligatures w14:val="none"/>
        </w:rPr>
        <w:t>);</w:t>
      </w:r>
    </w:p>
    <w:p w14:paraId="165F6E5A" w14:textId="77777777" w:rsidR="006C66CD" w:rsidRPr="006C66CD" w:rsidRDefault="006C66CD" w:rsidP="006C66CD">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w:t>
      </w:r>
      <w:proofErr w:type="gramStart"/>
      <w:r w:rsidRPr="006C66CD">
        <w:rPr>
          <w:rFonts w:ascii="Verdana" w:eastAsia="Times New Roman" w:hAnsi="Verdana" w:cs="Times New Roman"/>
          <w:color w:val="000000"/>
          <w:kern w:val="0"/>
          <w:sz w:val="20"/>
          <w:szCs w:val="20"/>
          <w14:ligatures w14:val="none"/>
        </w:rPr>
        <w:t>moved</w:t>
      </w:r>
      <w:proofErr w:type="gramEnd"/>
      <w:r w:rsidRPr="006C66CD">
        <w:rPr>
          <w:rFonts w:ascii="Verdana" w:eastAsia="Times New Roman" w:hAnsi="Verdana" w:cs="Times New Roman"/>
          <w:color w:val="000000"/>
          <w:kern w:val="0"/>
          <w:sz w:val="20"/>
          <w:szCs w:val="20"/>
          <w14:ligatures w14:val="none"/>
        </w:rPr>
        <w:t xml:space="preserve"> 5.2.3.1);</w:t>
      </w:r>
    </w:p>
    <w:p w14:paraId="66193F58" w14:textId="77777777" w:rsidR="006C66CD" w:rsidRPr="006C66CD" w:rsidRDefault="006C66CD" w:rsidP="006C66CD">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shall send all parameters inside the authorization request's signed request </w:t>
      </w:r>
      <w:proofErr w:type="gramStart"/>
      <w:r w:rsidRPr="006C66CD">
        <w:rPr>
          <w:rFonts w:ascii="Verdana" w:eastAsia="Times New Roman" w:hAnsi="Verdana" w:cs="Times New Roman"/>
          <w:color w:val="000000"/>
          <w:kern w:val="0"/>
          <w:sz w:val="20"/>
          <w:szCs w:val="20"/>
          <w14:ligatures w14:val="none"/>
        </w:rPr>
        <w:t>object;</w:t>
      </w:r>
      <w:proofErr w:type="gramEnd"/>
    </w:p>
    <w:p w14:paraId="71A00C33" w14:textId="77777777" w:rsidR="006C66CD" w:rsidRPr="006C66CD" w:rsidRDefault="006C66CD" w:rsidP="006C66CD">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shall additionally send duplicates of the </w:t>
      </w:r>
      <w:proofErr w:type="spellStart"/>
      <w:r w:rsidRPr="006C66CD">
        <w:rPr>
          <w:rFonts w:ascii="Courier New" w:eastAsia="Times New Roman" w:hAnsi="Courier New" w:cs="Courier New"/>
          <w:color w:val="003366"/>
          <w:kern w:val="0"/>
          <w:sz w:val="20"/>
          <w:szCs w:val="20"/>
          <w14:ligatures w14:val="none"/>
        </w:rPr>
        <w:t>response_type</w:t>
      </w:r>
      <w:proofErr w:type="spellEnd"/>
      <w:r w:rsidRPr="006C66CD">
        <w:rPr>
          <w:rFonts w:ascii="Verdana" w:eastAsia="Times New Roman" w:hAnsi="Verdana" w:cs="Times New Roman"/>
          <w:color w:val="000000"/>
          <w:kern w:val="0"/>
          <w:sz w:val="20"/>
          <w:szCs w:val="20"/>
          <w14:ligatures w14:val="none"/>
        </w:rPr>
        <w:t>, </w:t>
      </w:r>
      <w:proofErr w:type="spellStart"/>
      <w:r w:rsidRPr="006C66CD">
        <w:rPr>
          <w:rFonts w:ascii="Courier New" w:eastAsia="Times New Roman" w:hAnsi="Courier New" w:cs="Courier New"/>
          <w:color w:val="003366"/>
          <w:kern w:val="0"/>
          <w:sz w:val="20"/>
          <w:szCs w:val="20"/>
          <w14:ligatures w14:val="none"/>
        </w:rPr>
        <w:t>client_id</w:t>
      </w:r>
      <w:proofErr w:type="spellEnd"/>
      <w:r w:rsidRPr="006C66CD">
        <w:rPr>
          <w:rFonts w:ascii="Verdana" w:eastAsia="Times New Roman" w:hAnsi="Verdana" w:cs="Times New Roman"/>
          <w:color w:val="000000"/>
          <w:kern w:val="0"/>
          <w:sz w:val="20"/>
          <w:szCs w:val="20"/>
          <w14:ligatures w14:val="none"/>
        </w:rPr>
        <w:t>, and </w:t>
      </w:r>
      <w:r w:rsidRPr="006C66CD">
        <w:rPr>
          <w:rFonts w:ascii="Courier New" w:eastAsia="Times New Roman" w:hAnsi="Courier New" w:cs="Courier New"/>
          <w:color w:val="003366"/>
          <w:kern w:val="0"/>
          <w:sz w:val="20"/>
          <w:szCs w:val="20"/>
          <w14:ligatures w14:val="none"/>
        </w:rPr>
        <w:t>scope</w:t>
      </w:r>
      <w:r w:rsidRPr="006C66CD">
        <w:rPr>
          <w:rFonts w:ascii="Verdana" w:eastAsia="Times New Roman" w:hAnsi="Verdana" w:cs="Times New Roman"/>
          <w:color w:val="000000"/>
          <w:kern w:val="0"/>
          <w:sz w:val="20"/>
          <w:szCs w:val="20"/>
          <w14:ligatures w14:val="none"/>
        </w:rPr>
        <w:t> parameters/values using the OAuth 2.0 request syntax as required by Section 6.1 of the OpenID Connect specification if not using </w:t>
      </w:r>
      <w:hyperlink r:id="rId137" w:history="1">
        <w:r w:rsidRPr="006C66CD">
          <w:rPr>
            <w:rFonts w:ascii="Verdana" w:eastAsia="Times New Roman" w:hAnsi="Verdana" w:cs="Times New Roman"/>
            <w:b/>
            <w:bCs/>
            <w:color w:val="990000"/>
            <w:kern w:val="0"/>
            <w:sz w:val="20"/>
            <w:szCs w:val="20"/>
            <w:u w:val="single"/>
            <w14:ligatures w14:val="none"/>
          </w:rPr>
          <w:t>PAR</w:t>
        </w:r>
      </w:hyperlink>
      <w:r w:rsidRPr="006C66CD">
        <w:rPr>
          <w:rFonts w:ascii="Verdana" w:eastAsia="Times New Roman" w:hAnsi="Verdana" w:cs="Times New Roman"/>
          <w:color w:val="000000"/>
          <w:kern w:val="0"/>
          <w:sz w:val="20"/>
          <w:szCs w:val="20"/>
          <w14:ligatures w14:val="none"/>
        </w:rPr>
        <w:t>;</w:t>
      </w:r>
    </w:p>
    <w:p w14:paraId="2400FCB0" w14:textId="77777777" w:rsidR="006C66CD" w:rsidRPr="006C66CD" w:rsidRDefault="006C66CD" w:rsidP="006C66CD">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shall send the </w:t>
      </w:r>
      <w:proofErr w:type="spellStart"/>
      <w:r w:rsidRPr="006C66CD">
        <w:rPr>
          <w:rFonts w:ascii="Courier New" w:eastAsia="Times New Roman" w:hAnsi="Courier New" w:cs="Courier New"/>
          <w:color w:val="003366"/>
          <w:kern w:val="0"/>
          <w:sz w:val="20"/>
          <w:szCs w:val="20"/>
          <w14:ligatures w14:val="none"/>
        </w:rPr>
        <w:t>aud</w:t>
      </w:r>
      <w:proofErr w:type="spellEnd"/>
      <w:r w:rsidRPr="006C66CD">
        <w:rPr>
          <w:rFonts w:ascii="Verdana" w:eastAsia="Times New Roman" w:hAnsi="Verdana" w:cs="Times New Roman"/>
          <w:color w:val="000000"/>
          <w:kern w:val="0"/>
          <w:sz w:val="20"/>
          <w:szCs w:val="20"/>
          <w14:ligatures w14:val="none"/>
        </w:rPr>
        <w:t xml:space="preserve"> claim in the request object as the OP's Issuer Identifier </w:t>
      </w:r>
      <w:proofErr w:type="gramStart"/>
      <w:r w:rsidRPr="006C66CD">
        <w:rPr>
          <w:rFonts w:ascii="Verdana" w:eastAsia="Times New Roman" w:hAnsi="Verdana" w:cs="Times New Roman"/>
          <w:color w:val="000000"/>
          <w:kern w:val="0"/>
          <w:sz w:val="20"/>
          <w:szCs w:val="20"/>
          <w14:ligatures w14:val="none"/>
        </w:rPr>
        <w:t>URL;</w:t>
      </w:r>
      <w:proofErr w:type="gramEnd"/>
    </w:p>
    <w:p w14:paraId="54EA9EAA" w14:textId="77777777" w:rsidR="006C66CD" w:rsidRPr="006C66CD" w:rsidRDefault="006C66CD" w:rsidP="006C66CD">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shall send an </w:t>
      </w:r>
      <w:r w:rsidRPr="006C66CD">
        <w:rPr>
          <w:rFonts w:ascii="Courier New" w:eastAsia="Times New Roman" w:hAnsi="Courier New" w:cs="Courier New"/>
          <w:color w:val="003366"/>
          <w:kern w:val="0"/>
          <w:sz w:val="20"/>
          <w:szCs w:val="20"/>
          <w14:ligatures w14:val="none"/>
        </w:rPr>
        <w:t>exp</w:t>
      </w:r>
      <w:r w:rsidRPr="006C66CD">
        <w:rPr>
          <w:rFonts w:ascii="Verdana" w:eastAsia="Times New Roman" w:hAnsi="Verdana" w:cs="Times New Roman"/>
          <w:color w:val="000000"/>
          <w:kern w:val="0"/>
          <w:sz w:val="20"/>
          <w:szCs w:val="20"/>
          <w14:ligatures w14:val="none"/>
        </w:rPr>
        <w:t xml:space="preserve"> claim in the request object that has a lifetime of no longer than 60 </w:t>
      </w:r>
      <w:proofErr w:type="gramStart"/>
      <w:r w:rsidRPr="006C66CD">
        <w:rPr>
          <w:rFonts w:ascii="Verdana" w:eastAsia="Times New Roman" w:hAnsi="Verdana" w:cs="Times New Roman"/>
          <w:color w:val="000000"/>
          <w:kern w:val="0"/>
          <w:sz w:val="20"/>
          <w:szCs w:val="20"/>
          <w14:ligatures w14:val="none"/>
        </w:rPr>
        <w:t>minutes;</w:t>
      </w:r>
      <w:proofErr w:type="gramEnd"/>
    </w:p>
    <w:p w14:paraId="47D5B879" w14:textId="77777777" w:rsidR="006C66CD" w:rsidRPr="006C66CD" w:rsidRDefault="006C66CD" w:rsidP="006C66CD">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w:t>
      </w:r>
      <w:proofErr w:type="gramStart"/>
      <w:r w:rsidRPr="006C66CD">
        <w:rPr>
          <w:rFonts w:ascii="Verdana" w:eastAsia="Times New Roman" w:hAnsi="Verdana" w:cs="Times New Roman"/>
          <w:color w:val="000000"/>
          <w:kern w:val="0"/>
          <w:sz w:val="20"/>
          <w:szCs w:val="20"/>
          <w14:ligatures w14:val="none"/>
        </w:rPr>
        <w:t>moved</w:t>
      </w:r>
      <w:proofErr w:type="gramEnd"/>
      <w:r w:rsidRPr="006C66CD">
        <w:rPr>
          <w:rFonts w:ascii="Verdana" w:eastAsia="Times New Roman" w:hAnsi="Verdana" w:cs="Times New Roman"/>
          <w:color w:val="000000"/>
          <w:kern w:val="0"/>
          <w:sz w:val="20"/>
          <w:szCs w:val="20"/>
          <w14:ligatures w14:val="none"/>
        </w:rPr>
        <w:t xml:space="preserve"> to 5.2.3.1);</w:t>
      </w:r>
    </w:p>
    <w:p w14:paraId="6D12D631" w14:textId="77777777" w:rsidR="006C66CD" w:rsidRPr="006C66CD" w:rsidRDefault="006C66CD" w:rsidP="006C66CD">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w:t>
      </w:r>
      <w:proofErr w:type="gramStart"/>
      <w:r w:rsidRPr="006C66CD">
        <w:rPr>
          <w:rFonts w:ascii="Verdana" w:eastAsia="Times New Roman" w:hAnsi="Verdana" w:cs="Times New Roman"/>
          <w:color w:val="000000"/>
          <w:kern w:val="0"/>
          <w:sz w:val="20"/>
          <w:szCs w:val="20"/>
          <w14:ligatures w14:val="none"/>
        </w:rPr>
        <w:t>moved</w:t>
      </w:r>
      <w:proofErr w:type="gramEnd"/>
      <w:r w:rsidRPr="006C66CD">
        <w:rPr>
          <w:rFonts w:ascii="Verdana" w:eastAsia="Times New Roman" w:hAnsi="Verdana" w:cs="Times New Roman"/>
          <w:color w:val="000000"/>
          <w:kern w:val="0"/>
          <w:sz w:val="20"/>
          <w:szCs w:val="20"/>
          <w14:ligatures w14:val="none"/>
        </w:rPr>
        <w:t xml:space="preserve"> to 5.2.3.1);</w:t>
      </w:r>
    </w:p>
    <w:p w14:paraId="06B006A6" w14:textId="77777777" w:rsidR="006C66CD" w:rsidRPr="006C66CD" w:rsidRDefault="006C66CD" w:rsidP="006C66CD">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shall send a </w:t>
      </w:r>
      <w:proofErr w:type="spellStart"/>
      <w:r w:rsidRPr="006C66CD">
        <w:rPr>
          <w:rFonts w:ascii="Courier New" w:eastAsia="Times New Roman" w:hAnsi="Courier New" w:cs="Courier New"/>
          <w:color w:val="003366"/>
          <w:kern w:val="0"/>
          <w:sz w:val="20"/>
          <w:szCs w:val="20"/>
          <w14:ligatures w14:val="none"/>
        </w:rPr>
        <w:t>nbf</w:t>
      </w:r>
      <w:proofErr w:type="spellEnd"/>
      <w:r w:rsidRPr="006C66CD">
        <w:rPr>
          <w:rFonts w:ascii="Verdana" w:eastAsia="Times New Roman" w:hAnsi="Verdana" w:cs="Times New Roman"/>
          <w:color w:val="000000"/>
          <w:kern w:val="0"/>
          <w:sz w:val="20"/>
          <w:szCs w:val="20"/>
          <w14:ligatures w14:val="none"/>
        </w:rPr>
        <w:t xml:space="preserve"> claim in the request </w:t>
      </w:r>
      <w:proofErr w:type="gramStart"/>
      <w:r w:rsidRPr="006C66CD">
        <w:rPr>
          <w:rFonts w:ascii="Verdana" w:eastAsia="Times New Roman" w:hAnsi="Verdana" w:cs="Times New Roman"/>
          <w:color w:val="000000"/>
          <w:kern w:val="0"/>
          <w:sz w:val="20"/>
          <w:szCs w:val="20"/>
          <w14:ligatures w14:val="none"/>
        </w:rPr>
        <w:t>object;</w:t>
      </w:r>
      <w:proofErr w:type="gramEnd"/>
    </w:p>
    <w:p w14:paraId="29FBB0B3" w14:textId="77777777" w:rsidR="006C66CD" w:rsidRPr="006C66CD" w:rsidRDefault="006C66CD" w:rsidP="006C66CD">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shall use </w:t>
      </w:r>
      <w:hyperlink r:id="rId138" w:history="1">
        <w:r w:rsidRPr="006C66CD">
          <w:rPr>
            <w:rFonts w:ascii="Verdana" w:eastAsia="Times New Roman" w:hAnsi="Verdana" w:cs="Times New Roman"/>
            <w:b/>
            <w:bCs/>
            <w:color w:val="990000"/>
            <w:kern w:val="0"/>
            <w:sz w:val="20"/>
            <w:szCs w:val="20"/>
            <w:u w:val="single"/>
            <w14:ligatures w14:val="none"/>
          </w:rPr>
          <w:t>RFC7636</w:t>
        </w:r>
      </w:hyperlink>
      <w:r w:rsidRPr="006C66CD">
        <w:rPr>
          <w:rFonts w:ascii="Verdana" w:eastAsia="Times New Roman" w:hAnsi="Verdana" w:cs="Times New Roman"/>
          <w:color w:val="000000"/>
          <w:kern w:val="0"/>
          <w:sz w:val="20"/>
          <w:szCs w:val="20"/>
          <w14:ligatures w14:val="none"/>
        </w:rPr>
        <w:t> with </w:t>
      </w:r>
      <w:r w:rsidRPr="006C66CD">
        <w:rPr>
          <w:rFonts w:ascii="Courier New" w:eastAsia="Times New Roman" w:hAnsi="Courier New" w:cs="Courier New"/>
          <w:color w:val="003366"/>
          <w:kern w:val="0"/>
          <w:sz w:val="20"/>
          <w:szCs w:val="20"/>
          <w14:ligatures w14:val="none"/>
        </w:rPr>
        <w:t>S256</w:t>
      </w:r>
      <w:r w:rsidRPr="006C66CD">
        <w:rPr>
          <w:rFonts w:ascii="Verdana" w:eastAsia="Times New Roman" w:hAnsi="Verdana" w:cs="Times New Roman"/>
          <w:color w:val="000000"/>
          <w:kern w:val="0"/>
          <w:sz w:val="20"/>
          <w:szCs w:val="20"/>
          <w14:ligatures w14:val="none"/>
        </w:rPr>
        <w:t> as the code challenge method if using </w:t>
      </w:r>
      <w:hyperlink r:id="rId139" w:history="1">
        <w:r w:rsidRPr="006C66CD">
          <w:rPr>
            <w:rFonts w:ascii="Verdana" w:eastAsia="Times New Roman" w:hAnsi="Verdana" w:cs="Times New Roman"/>
            <w:b/>
            <w:bCs/>
            <w:color w:val="990000"/>
            <w:kern w:val="0"/>
            <w:sz w:val="20"/>
            <w:szCs w:val="20"/>
            <w:u w:val="single"/>
            <w14:ligatures w14:val="none"/>
          </w:rPr>
          <w:t>PAR</w:t>
        </w:r>
      </w:hyperlink>
      <w:r w:rsidRPr="006C66CD">
        <w:rPr>
          <w:rFonts w:ascii="Verdana" w:eastAsia="Times New Roman" w:hAnsi="Verdana" w:cs="Times New Roman"/>
          <w:color w:val="000000"/>
          <w:kern w:val="0"/>
          <w:sz w:val="20"/>
          <w:szCs w:val="20"/>
          <w14:ligatures w14:val="none"/>
        </w:rPr>
        <w:t>; and</w:t>
      </w:r>
    </w:p>
    <w:p w14:paraId="37B684D1" w14:textId="77777777" w:rsidR="006C66CD" w:rsidRPr="006C66CD" w:rsidRDefault="006C66CD" w:rsidP="006C66CD">
      <w:pPr>
        <w:numPr>
          <w:ilvl w:val="0"/>
          <w:numId w:val="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shall additionally send a duplicate of the </w:t>
      </w:r>
      <w:proofErr w:type="spellStart"/>
      <w:r w:rsidRPr="006C66CD">
        <w:rPr>
          <w:rFonts w:ascii="Courier New" w:eastAsia="Times New Roman" w:hAnsi="Courier New" w:cs="Courier New"/>
          <w:color w:val="003366"/>
          <w:kern w:val="0"/>
          <w:sz w:val="20"/>
          <w:szCs w:val="20"/>
          <w14:ligatures w14:val="none"/>
        </w:rPr>
        <w:t>client_id</w:t>
      </w:r>
      <w:proofErr w:type="spellEnd"/>
      <w:r w:rsidRPr="006C66CD">
        <w:rPr>
          <w:rFonts w:ascii="Verdana" w:eastAsia="Times New Roman" w:hAnsi="Verdana" w:cs="Times New Roman"/>
          <w:color w:val="000000"/>
          <w:kern w:val="0"/>
          <w:sz w:val="20"/>
          <w:szCs w:val="20"/>
          <w14:ligatures w14:val="none"/>
        </w:rPr>
        <w:t> parameter/value using the OAuth 2.0 request syntax to the authorization endpoint, as required by Section 5 of </w:t>
      </w:r>
      <w:hyperlink r:id="rId140" w:history="1">
        <w:r w:rsidRPr="006C66CD">
          <w:rPr>
            <w:rFonts w:ascii="Verdana" w:eastAsia="Times New Roman" w:hAnsi="Verdana" w:cs="Times New Roman"/>
            <w:b/>
            <w:bCs/>
            <w:color w:val="990000"/>
            <w:kern w:val="0"/>
            <w:sz w:val="20"/>
            <w:szCs w:val="20"/>
            <w:u w:val="single"/>
            <w14:ligatures w14:val="none"/>
          </w:rPr>
          <w:t>JAR</w:t>
        </w:r>
      </w:hyperlink>
      <w:r w:rsidRPr="006C66CD">
        <w:rPr>
          <w:rFonts w:ascii="Verdana" w:eastAsia="Times New Roman" w:hAnsi="Verdana" w:cs="Times New Roman"/>
          <w:color w:val="000000"/>
          <w:kern w:val="0"/>
          <w:sz w:val="20"/>
          <w:szCs w:val="20"/>
          <w14:ligatures w14:val="none"/>
        </w:rPr>
        <w:t>, if using </w:t>
      </w:r>
      <w:hyperlink r:id="rId141" w:history="1">
        <w:r w:rsidRPr="006C66CD">
          <w:rPr>
            <w:rFonts w:ascii="Verdana" w:eastAsia="Times New Roman" w:hAnsi="Verdana" w:cs="Times New Roman"/>
            <w:b/>
            <w:bCs/>
            <w:color w:val="990000"/>
            <w:kern w:val="0"/>
            <w:sz w:val="20"/>
            <w:szCs w:val="20"/>
            <w:u w:val="single"/>
            <w14:ligatures w14:val="none"/>
          </w:rPr>
          <w:t>PAR</w:t>
        </w:r>
      </w:hyperlink>
      <w:r w:rsidRPr="006C66CD">
        <w:rPr>
          <w:rFonts w:ascii="Verdana" w:eastAsia="Times New Roman" w:hAnsi="Verdana" w:cs="Times New Roman"/>
          <w:color w:val="000000"/>
          <w:kern w:val="0"/>
          <w:sz w:val="20"/>
          <w:szCs w:val="20"/>
          <w14:ligatures w14:val="none"/>
        </w:rPr>
        <w:t>.</w:t>
      </w:r>
    </w:p>
    <w:p w14:paraId="70120BD5"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29" w:name="id-token-as-detached-signature-2"/>
      <w:bookmarkEnd w:id="29"/>
    </w:p>
    <w:p w14:paraId="7F5CD646"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36AF352F">
          <v:rect id="_x0000_i1040"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2099A492" w14:textId="77777777" w:rsidTr="006C66CD">
        <w:trPr>
          <w:trHeight w:val="225"/>
          <w:tblCellSpacing w:w="15" w:type="dxa"/>
        </w:trPr>
        <w:tc>
          <w:tcPr>
            <w:tcW w:w="450" w:type="dxa"/>
            <w:shd w:val="clear" w:color="auto" w:fill="990000"/>
            <w:vAlign w:val="center"/>
            <w:hideMark/>
          </w:tcPr>
          <w:p w14:paraId="27952ADA" w14:textId="77777777" w:rsidR="006C66CD" w:rsidRPr="006C66CD" w:rsidRDefault="00000000" w:rsidP="006C66CD">
            <w:pPr>
              <w:spacing w:after="0" w:line="240" w:lineRule="auto"/>
              <w:jc w:val="center"/>
              <w:rPr>
                <w:rFonts w:ascii="Verdana" w:eastAsia="Times New Roman" w:hAnsi="Verdana" w:cs="Times New Roman"/>
                <w:color w:val="FFFFFF"/>
                <w:kern w:val="0"/>
                <w:sz w:val="20"/>
                <w:szCs w:val="20"/>
                <w14:ligatures w14:val="none"/>
              </w:rPr>
            </w:pPr>
            <w:hyperlink r:id="rId142" w:anchor="toc" w:history="1">
              <w:r w:rsidR="006C66CD" w:rsidRPr="006C66CD">
                <w:rPr>
                  <w:rFonts w:ascii="Helvetica" w:eastAsia="Times New Roman" w:hAnsi="Helvetica" w:cs="Helvetica"/>
                  <w:b/>
                  <w:bCs/>
                  <w:color w:val="FFFFFF"/>
                  <w:kern w:val="0"/>
                  <w:sz w:val="16"/>
                  <w:szCs w:val="16"/>
                  <w:u w:val="single"/>
                  <w14:ligatures w14:val="none"/>
                </w:rPr>
                <w:t> TOC </w:t>
              </w:r>
            </w:hyperlink>
          </w:p>
        </w:tc>
      </w:tr>
    </w:tbl>
    <w:p w14:paraId="414B316E"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30" w:name="rfc.section.5.2.3.1"/>
      <w:bookmarkEnd w:id="30"/>
      <w:r w:rsidRPr="006C66CD">
        <w:rPr>
          <w:rFonts w:ascii="Helvetica" w:eastAsia="Times New Roman" w:hAnsi="Helvetica" w:cs="Helvetica"/>
          <w:b/>
          <w:bCs/>
          <w:color w:val="333333"/>
          <w:kern w:val="0"/>
          <w14:ligatures w14:val="none"/>
        </w:rPr>
        <w:t>5.2.3.1.  ID Token as detached signature</w:t>
      </w:r>
    </w:p>
    <w:p w14:paraId="7CB4323B"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In addition, if the </w:t>
      </w:r>
      <w:proofErr w:type="spellStart"/>
      <w:r w:rsidRPr="006C66CD">
        <w:rPr>
          <w:rFonts w:ascii="Courier New" w:eastAsia="Times New Roman" w:hAnsi="Courier New" w:cs="Courier New"/>
          <w:color w:val="003366"/>
          <w:kern w:val="0"/>
          <w:sz w:val="20"/>
          <w:szCs w:val="20"/>
          <w14:ligatures w14:val="none"/>
        </w:rPr>
        <w:t>response_type</w:t>
      </w:r>
      <w:proofErr w:type="spellEnd"/>
      <w:r w:rsidRPr="006C66CD">
        <w:rPr>
          <w:rFonts w:ascii="Verdana" w:eastAsia="Times New Roman" w:hAnsi="Verdana" w:cs="Times New Roman"/>
          <w:color w:val="000000"/>
          <w:kern w:val="0"/>
          <w:sz w:val="20"/>
          <w:szCs w:val="20"/>
          <w14:ligatures w14:val="none"/>
        </w:rPr>
        <w:t> value </w:t>
      </w:r>
      <w:r w:rsidRPr="006C66CD">
        <w:rPr>
          <w:rFonts w:ascii="Courier New" w:eastAsia="Times New Roman" w:hAnsi="Courier New" w:cs="Courier New"/>
          <w:color w:val="003366"/>
          <w:kern w:val="0"/>
          <w:sz w:val="20"/>
          <w:szCs w:val="20"/>
          <w14:ligatures w14:val="none"/>
        </w:rPr>
        <w:t xml:space="preserve">code </w:t>
      </w:r>
      <w:proofErr w:type="spellStart"/>
      <w:r w:rsidRPr="006C66CD">
        <w:rPr>
          <w:rFonts w:ascii="Courier New" w:eastAsia="Times New Roman" w:hAnsi="Courier New" w:cs="Courier New"/>
          <w:color w:val="003366"/>
          <w:kern w:val="0"/>
          <w:sz w:val="20"/>
          <w:szCs w:val="20"/>
          <w14:ligatures w14:val="none"/>
        </w:rPr>
        <w:t>id_token</w:t>
      </w:r>
      <w:proofErr w:type="spellEnd"/>
      <w:r w:rsidRPr="006C66CD">
        <w:rPr>
          <w:rFonts w:ascii="Verdana" w:eastAsia="Times New Roman" w:hAnsi="Verdana" w:cs="Times New Roman"/>
          <w:color w:val="000000"/>
          <w:kern w:val="0"/>
          <w:sz w:val="20"/>
          <w:szCs w:val="20"/>
          <w14:ligatures w14:val="none"/>
        </w:rPr>
        <w:t xml:space="preserve"> is used, the </w:t>
      </w:r>
      <w:proofErr w:type="gramStart"/>
      <w:r w:rsidRPr="006C66CD">
        <w:rPr>
          <w:rFonts w:ascii="Verdana" w:eastAsia="Times New Roman" w:hAnsi="Verdana" w:cs="Times New Roman"/>
          <w:color w:val="000000"/>
          <w:kern w:val="0"/>
          <w:sz w:val="20"/>
          <w:szCs w:val="20"/>
          <w14:ligatures w14:val="none"/>
        </w:rPr>
        <w:t>client</w:t>
      </w:r>
      <w:proofErr w:type="gramEnd"/>
    </w:p>
    <w:p w14:paraId="27F80981" w14:textId="77777777" w:rsidR="006C66CD" w:rsidRPr="006C66CD" w:rsidRDefault="006C66CD" w:rsidP="006C66CD">
      <w:pPr>
        <w:numPr>
          <w:ilvl w:val="0"/>
          <w:numId w:val="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shall include the value </w:t>
      </w:r>
      <w:proofErr w:type="spellStart"/>
      <w:r w:rsidRPr="006C66CD">
        <w:rPr>
          <w:rFonts w:ascii="Courier New" w:eastAsia="Times New Roman" w:hAnsi="Courier New" w:cs="Courier New"/>
          <w:color w:val="003366"/>
          <w:kern w:val="0"/>
          <w:sz w:val="20"/>
          <w:szCs w:val="20"/>
          <w14:ligatures w14:val="none"/>
        </w:rPr>
        <w:t>openid</w:t>
      </w:r>
      <w:proofErr w:type="spellEnd"/>
      <w:r w:rsidRPr="006C66CD">
        <w:rPr>
          <w:rFonts w:ascii="Verdana" w:eastAsia="Times New Roman" w:hAnsi="Verdana" w:cs="Times New Roman"/>
          <w:color w:val="000000"/>
          <w:kern w:val="0"/>
          <w:sz w:val="20"/>
          <w:szCs w:val="20"/>
          <w14:ligatures w14:val="none"/>
        </w:rPr>
        <w:t> into the </w:t>
      </w:r>
      <w:r w:rsidRPr="006C66CD">
        <w:rPr>
          <w:rFonts w:ascii="Courier New" w:eastAsia="Times New Roman" w:hAnsi="Courier New" w:cs="Courier New"/>
          <w:color w:val="003366"/>
          <w:kern w:val="0"/>
          <w:sz w:val="20"/>
          <w:szCs w:val="20"/>
          <w14:ligatures w14:val="none"/>
        </w:rPr>
        <w:t>scope</w:t>
      </w:r>
      <w:r w:rsidRPr="006C66CD">
        <w:rPr>
          <w:rFonts w:ascii="Verdana" w:eastAsia="Times New Roman" w:hAnsi="Verdana" w:cs="Times New Roman"/>
          <w:color w:val="000000"/>
          <w:kern w:val="0"/>
          <w:sz w:val="20"/>
          <w:szCs w:val="20"/>
          <w14:ligatures w14:val="none"/>
        </w:rPr>
        <w:t> parameter in order to activate </w:t>
      </w:r>
      <w:hyperlink r:id="rId143" w:history="1">
        <w:r w:rsidRPr="006C66CD">
          <w:rPr>
            <w:rFonts w:ascii="Verdana" w:eastAsia="Times New Roman" w:hAnsi="Verdana" w:cs="Times New Roman"/>
            <w:b/>
            <w:bCs/>
            <w:color w:val="990000"/>
            <w:kern w:val="0"/>
            <w:sz w:val="20"/>
            <w:szCs w:val="20"/>
            <w:u w:val="single"/>
            <w14:ligatures w14:val="none"/>
          </w:rPr>
          <w:t>OIDC</w:t>
        </w:r>
      </w:hyperlink>
      <w:r w:rsidRPr="006C66CD">
        <w:rPr>
          <w:rFonts w:ascii="Verdana" w:eastAsia="Times New Roman" w:hAnsi="Verdana" w:cs="Times New Roman"/>
          <w:color w:val="000000"/>
          <w:kern w:val="0"/>
          <w:sz w:val="20"/>
          <w:szCs w:val="20"/>
          <w14:ligatures w14:val="none"/>
        </w:rPr>
        <w:t> </w:t>
      </w:r>
      <w:proofErr w:type="gramStart"/>
      <w:r w:rsidRPr="006C66CD">
        <w:rPr>
          <w:rFonts w:ascii="Verdana" w:eastAsia="Times New Roman" w:hAnsi="Verdana" w:cs="Times New Roman"/>
          <w:color w:val="000000"/>
          <w:kern w:val="0"/>
          <w:sz w:val="20"/>
          <w:szCs w:val="20"/>
          <w14:ligatures w14:val="none"/>
        </w:rPr>
        <w:t>support;</w:t>
      </w:r>
      <w:proofErr w:type="gramEnd"/>
    </w:p>
    <w:p w14:paraId="71916E4E" w14:textId="77777777" w:rsidR="006C66CD" w:rsidRPr="006C66CD" w:rsidRDefault="006C66CD" w:rsidP="006C66CD">
      <w:pPr>
        <w:numPr>
          <w:ilvl w:val="0"/>
          <w:numId w:val="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shall require JWS signed ID Token be returned from </w:t>
      </w:r>
      <w:proofErr w:type="gramStart"/>
      <w:r w:rsidRPr="006C66CD">
        <w:rPr>
          <w:rFonts w:ascii="Verdana" w:eastAsia="Times New Roman" w:hAnsi="Verdana" w:cs="Times New Roman"/>
          <w:color w:val="000000"/>
          <w:kern w:val="0"/>
          <w:sz w:val="20"/>
          <w:szCs w:val="20"/>
          <w14:ligatures w14:val="none"/>
        </w:rPr>
        <w:t>endpoints;</w:t>
      </w:r>
      <w:proofErr w:type="gramEnd"/>
    </w:p>
    <w:p w14:paraId="73419B5F" w14:textId="77777777" w:rsidR="006C66CD" w:rsidRPr="006C66CD" w:rsidRDefault="006C66CD" w:rsidP="006C66CD">
      <w:pPr>
        <w:numPr>
          <w:ilvl w:val="0"/>
          <w:numId w:val="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shall verify that the authorization response was not tampered using ID Token as the detached </w:t>
      </w:r>
      <w:proofErr w:type="gramStart"/>
      <w:r w:rsidRPr="006C66CD">
        <w:rPr>
          <w:rFonts w:ascii="Verdana" w:eastAsia="Times New Roman" w:hAnsi="Verdana" w:cs="Times New Roman"/>
          <w:color w:val="000000"/>
          <w:kern w:val="0"/>
          <w:sz w:val="20"/>
          <w:szCs w:val="20"/>
          <w14:ligatures w14:val="none"/>
        </w:rPr>
        <w:t>signature;</w:t>
      </w:r>
      <w:proofErr w:type="gramEnd"/>
    </w:p>
    <w:p w14:paraId="36F2813A" w14:textId="77777777" w:rsidR="006C66CD" w:rsidRPr="006C66CD" w:rsidRDefault="006C66CD" w:rsidP="006C66CD">
      <w:pPr>
        <w:numPr>
          <w:ilvl w:val="0"/>
          <w:numId w:val="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shall verify that </w:t>
      </w:r>
      <w:proofErr w:type="spellStart"/>
      <w:r w:rsidRPr="006C66CD">
        <w:rPr>
          <w:rFonts w:ascii="Courier New" w:eastAsia="Times New Roman" w:hAnsi="Courier New" w:cs="Courier New"/>
          <w:color w:val="003366"/>
          <w:kern w:val="0"/>
          <w:sz w:val="20"/>
          <w:szCs w:val="20"/>
          <w14:ligatures w14:val="none"/>
        </w:rPr>
        <w:t>s_hash</w:t>
      </w:r>
      <w:proofErr w:type="spellEnd"/>
      <w:r w:rsidRPr="006C66CD">
        <w:rPr>
          <w:rFonts w:ascii="Verdana" w:eastAsia="Times New Roman" w:hAnsi="Verdana" w:cs="Times New Roman"/>
          <w:color w:val="000000"/>
          <w:kern w:val="0"/>
          <w:sz w:val="20"/>
          <w:szCs w:val="20"/>
          <w14:ligatures w14:val="none"/>
        </w:rPr>
        <w:t> value is equal to the value calculated from the </w:t>
      </w:r>
      <w:r w:rsidRPr="006C66CD">
        <w:rPr>
          <w:rFonts w:ascii="Courier New" w:eastAsia="Times New Roman" w:hAnsi="Courier New" w:cs="Courier New"/>
          <w:color w:val="003366"/>
          <w:kern w:val="0"/>
          <w:sz w:val="20"/>
          <w:szCs w:val="20"/>
          <w14:ligatures w14:val="none"/>
        </w:rPr>
        <w:t>state</w:t>
      </w:r>
      <w:r w:rsidRPr="006C66CD">
        <w:rPr>
          <w:rFonts w:ascii="Verdana" w:eastAsia="Times New Roman" w:hAnsi="Verdana" w:cs="Times New Roman"/>
          <w:color w:val="000000"/>
          <w:kern w:val="0"/>
          <w:sz w:val="20"/>
          <w:szCs w:val="20"/>
          <w14:ligatures w14:val="none"/>
        </w:rPr>
        <w:t> value in the authorization response in addition to all the requirements in 3.3.2.12 of </w:t>
      </w:r>
      <w:hyperlink r:id="rId144" w:history="1">
        <w:r w:rsidRPr="006C66CD">
          <w:rPr>
            <w:rFonts w:ascii="Verdana" w:eastAsia="Times New Roman" w:hAnsi="Verdana" w:cs="Times New Roman"/>
            <w:b/>
            <w:bCs/>
            <w:color w:val="990000"/>
            <w:kern w:val="0"/>
            <w:sz w:val="20"/>
            <w:szCs w:val="20"/>
            <w:u w:val="single"/>
            <w14:ligatures w14:val="none"/>
          </w:rPr>
          <w:t>OIDC</w:t>
        </w:r>
      </w:hyperlink>
      <w:r w:rsidRPr="006C66CD">
        <w:rPr>
          <w:rFonts w:ascii="Verdana" w:eastAsia="Times New Roman" w:hAnsi="Verdana" w:cs="Times New Roman"/>
          <w:color w:val="000000"/>
          <w:kern w:val="0"/>
          <w:sz w:val="20"/>
          <w:szCs w:val="20"/>
          <w14:ligatures w14:val="none"/>
        </w:rPr>
        <w:t>; and </w:t>
      </w:r>
      <w:r w:rsidRPr="006C66CD">
        <w:rPr>
          <w:rFonts w:ascii="Verdana" w:eastAsia="Times New Roman" w:hAnsi="Verdana" w:cs="Times New Roman"/>
          <w:b/>
          <w:bCs/>
          <w:color w:val="000000"/>
          <w:kern w:val="0"/>
          <w:sz w:val="20"/>
          <w:szCs w:val="20"/>
          <w14:ligatures w14:val="none"/>
        </w:rPr>
        <w:t>NOTE:</w:t>
      </w:r>
      <w:r w:rsidRPr="006C66CD">
        <w:rPr>
          <w:rFonts w:ascii="Verdana" w:eastAsia="Times New Roman" w:hAnsi="Verdana" w:cs="Times New Roman"/>
          <w:color w:val="000000"/>
          <w:kern w:val="0"/>
          <w:sz w:val="20"/>
          <w:szCs w:val="20"/>
          <w14:ligatures w14:val="none"/>
        </w:rPr>
        <w:t> This enables the client to verify that the authorization response was not tampered with, using the ID Token as a detached signature.</w:t>
      </w:r>
    </w:p>
    <w:p w14:paraId="10544F56" w14:textId="77777777" w:rsidR="006C66CD" w:rsidRPr="006C66CD" w:rsidRDefault="006C66CD" w:rsidP="006C66CD">
      <w:pPr>
        <w:numPr>
          <w:ilvl w:val="0"/>
          <w:numId w:val="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shall support both signed and signed &amp; encrypted ID Tokens.</w:t>
      </w:r>
    </w:p>
    <w:p w14:paraId="0D7451BD"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31" w:name="jarm-1"/>
      <w:bookmarkEnd w:id="31"/>
    </w:p>
    <w:p w14:paraId="42707BAE"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7A9816ED">
          <v:rect id="_x0000_i1041"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3697F1E4" w14:textId="77777777" w:rsidTr="006C66CD">
        <w:trPr>
          <w:trHeight w:val="225"/>
          <w:tblCellSpacing w:w="15" w:type="dxa"/>
        </w:trPr>
        <w:tc>
          <w:tcPr>
            <w:tcW w:w="450" w:type="dxa"/>
            <w:shd w:val="clear" w:color="auto" w:fill="990000"/>
            <w:vAlign w:val="center"/>
            <w:hideMark/>
          </w:tcPr>
          <w:p w14:paraId="704588A4" w14:textId="77777777" w:rsidR="006C66CD" w:rsidRPr="006C66CD" w:rsidRDefault="00000000" w:rsidP="006C66CD">
            <w:pPr>
              <w:spacing w:after="0" w:line="240" w:lineRule="auto"/>
              <w:jc w:val="center"/>
              <w:rPr>
                <w:rFonts w:ascii="Verdana" w:eastAsia="Times New Roman" w:hAnsi="Verdana" w:cs="Times New Roman"/>
                <w:color w:val="FFFFFF"/>
                <w:kern w:val="0"/>
                <w:sz w:val="20"/>
                <w:szCs w:val="20"/>
                <w14:ligatures w14:val="none"/>
              </w:rPr>
            </w:pPr>
            <w:hyperlink r:id="rId145" w:anchor="toc" w:history="1">
              <w:r w:rsidR="006C66CD" w:rsidRPr="006C66CD">
                <w:rPr>
                  <w:rFonts w:ascii="Helvetica" w:eastAsia="Times New Roman" w:hAnsi="Helvetica" w:cs="Helvetica"/>
                  <w:b/>
                  <w:bCs/>
                  <w:color w:val="FFFFFF"/>
                  <w:kern w:val="0"/>
                  <w:sz w:val="16"/>
                  <w:szCs w:val="16"/>
                  <w:u w:val="single"/>
                  <w14:ligatures w14:val="none"/>
                </w:rPr>
                <w:t> TOC </w:t>
              </w:r>
            </w:hyperlink>
          </w:p>
        </w:tc>
      </w:tr>
    </w:tbl>
    <w:p w14:paraId="7E278A78"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32" w:name="rfc.section.5.2.3.2"/>
      <w:bookmarkEnd w:id="32"/>
      <w:r w:rsidRPr="006C66CD">
        <w:rPr>
          <w:rFonts w:ascii="Helvetica" w:eastAsia="Times New Roman" w:hAnsi="Helvetica" w:cs="Helvetica"/>
          <w:b/>
          <w:bCs/>
          <w:color w:val="333333"/>
          <w:kern w:val="0"/>
          <w14:ligatures w14:val="none"/>
        </w:rPr>
        <w:t>5.2.3.2.  JARM</w:t>
      </w:r>
    </w:p>
    <w:p w14:paraId="4DF82B35"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In addition, if the </w:t>
      </w:r>
      <w:proofErr w:type="spellStart"/>
      <w:r w:rsidRPr="006C66CD">
        <w:rPr>
          <w:rFonts w:ascii="Courier New" w:eastAsia="Times New Roman" w:hAnsi="Courier New" w:cs="Courier New"/>
          <w:color w:val="003366"/>
          <w:kern w:val="0"/>
          <w:sz w:val="20"/>
          <w:szCs w:val="20"/>
          <w14:ligatures w14:val="none"/>
        </w:rPr>
        <w:t>response_type</w:t>
      </w:r>
      <w:proofErr w:type="spellEnd"/>
      <w:r w:rsidRPr="006C66CD">
        <w:rPr>
          <w:rFonts w:ascii="Verdana" w:eastAsia="Times New Roman" w:hAnsi="Verdana" w:cs="Times New Roman"/>
          <w:color w:val="000000"/>
          <w:kern w:val="0"/>
          <w:sz w:val="20"/>
          <w:szCs w:val="20"/>
          <w14:ligatures w14:val="none"/>
        </w:rPr>
        <w:t> value </w:t>
      </w:r>
      <w:r w:rsidRPr="006C66CD">
        <w:rPr>
          <w:rFonts w:ascii="Courier New" w:eastAsia="Times New Roman" w:hAnsi="Courier New" w:cs="Courier New"/>
          <w:color w:val="003366"/>
          <w:kern w:val="0"/>
          <w:sz w:val="20"/>
          <w:szCs w:val="20"/>
          <w14:ligatures w14:val="none"/>
        </w:rPr>
        <w:t>code</w:t>
      </w:r>
      <w:r w:rsidRPr="006C66CD">
        <w:rPr>
          <w:rFonts w:ascii="Verdana" w:eastAsia="Times New Roman" w:hAnsi="Verdana" w:cs="Times New Roman"/>
          <w:color w:val="000000"/>
          <w:kern w:val="0"/>
          <w:sz w:val="20"/>
          <w:szCs w:val="20"/>
          <w14:ligatures w14:val="none"/>
        </w:rPr>
        <w:t> is used in conjunction with the </w:t>
      </w:r>
      <w:proofErr w:type="spellStart"/>
      <w:r w:rsidRPr="006C66CD">
        <w:rPr>
          <w:rFonts w:ascii="Courier New" w:eastAsia="Times New Roman" w:hAnsi="Courier New" w:cs="Courier New"/>
          <w:color w:val="003366"/>
          <w:kern w:val="0"/>
          <w:sz w:val="20"/>
          <w:szCs w:val="20"/>
          <w14:ligatures w14:val="none"/>
        </w:rPr>
        <w:t>response_mode</w:t>
      </w:r>
      <w:proofErr w:type="spellEnd"/>
      <w:r w:rsidRPr="006C66CD">
        <w:rPr>
          <w:rFonts w:ascii="Verdana" w:eastAsia="Times New Roman" w:hAnsi="Verdana" w:cs="Times New Roman"/>
          <w:color w:val="000000"/>
          <w:kern w:val="0"/>
          <w:sz w:val="20"/>
          <w:szCs w:val="20"/>
          <w14:ligatures w14:val="none"/>
        </w:rPr>
        <w:t> value </w:t>
      </w:r>
      <w:proofErr w:type="spellStart"/>
      <w:r w:rsidRPr="006C66CD">
        <w:rPr>
          <w:rFonts w:ascii="Courier New" w:eastAsia="Times New Roman" w:hAnsi="Courier New" w:cs="Courier New"/>
          <w:color w:val="003366"/>
          <w:kern w:val="0"/>
          <w:sz w:val="20"/>
          <w:szCs w:val="20"/>
          <w14:ligatures w14:val="none"/>
        </w:rPr>
        <w:t>jwt</w:t>
      </w:r>
      <w:proofErr w:type="spellEnd"/>
      <w:r w:rsidRPr="006C66CD">
        <w:rPr>
          <w:rFonts w:ascii="Verdana" w:eastAsia="Times New Roman" w:hAnsi="Verdana" w:cs="Times New Roman"/>
          <w:color w:val="000000"/>
          <w:kern w:val="0"/>
          <w:sz w:val="20"/>
          <w:szCs w:val="20"/>
          <w14:ligatures w14:val="none"/>
        </w:rPr>
        <w:t xml:space="preserve">, the </w:t>
      </w:r>
      <w:proofErr w:type="gramStart"/>
      <w:r w:rsidRPr="006C66CD">
        <w:rPr>
          <w:rFonts w:ascii="Verdana" w:eastAsia="Times New Roman" w:hAnsi="Verdana" w:cs="Times New Roman"/>
          <w:color w:val="000000"/>
          <w:kern w:val="0"/>
          <w:sz w:val="20"/>
          <w:szCs w:val="20"/>
          <w14:ligatures w14:val="none"/>
        </w:rPr>
        <w:t>client</w:t>
      </w:r>
      <w:proofErr w:type="gramEnd"/>
    </w:p>
    <w:p w14:paraId="449E75C8" w14:textId="77777777" w:rsidR="006C66CD" w:rsidRPr="006C66CD" w:rsidRDefault="006C66CD" w:rsidP="006C66CD">
      <w:pPr>
        <w:numPr>
          <w:ilvl w:val="0"/>
          <w:numId w:val="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shall verify the authorization responses as specified in </w:t>
      </w:r>
      <w:hyperlink r:id="rId146" w:history="1">
        <w:r w:rsidRPr="006C66CD">
          <w:rPr>
            <w:rFonts w:ascii="Verdana" w:eastAsia="Times New Roman" w:hAnsi="Verdana" w:cs="Times New Roman"/>
            <w:b/>
            <w:bCs/>
            <w:color w:val="990000"/>
            <w:kern w:val="0"/>
            <w:sz w:val="20"/>
            <w:szCs w:val="20"/>
            <w:u w:val="single"/>
            <w14:ligatures w14:val="none"/>
          </w:rPr>
          <w:t>JARM</w:t>
        </w:r>
      </w:hyperlink>
      <w:r w:rsidRPr="006C66CD">
        <w:rPr>
          <w:rFonts w:ascii="Verdana" w:eastAsia="Times New Roman" w:hAnsi="Verdana" w:cs="Times New Roman"/>
          <w:color w:val="000000"/>
          <w:kern w:val="0"/>
          <w:sz w:val="20"/>
          <w:szCs w:val="20"/>
          <w14:ligatures w14:val="none"/>
        </w:rPr>
        <w:t>, Section 4.4.</w:t>
      </w:r>
    </w:p>
    <w:p w14:paraId="0E195838"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33" w:name="withdrawn"/>
      <w:bookmarkEnd w:id="33"/>
    </w:p>
    <w:p w14:paraId="7D5A18A8"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37B46D8C">
          <v:rect id="_x0000_i1042"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7B5BD1DA" w14:textId="77777777" w:rsidTr="006C66CD">
        <w:trPr>
          <w:trHeight w:val="225"/>
          <w:tblCellSpacing w:w="15" w:type="dxa"/>
        </w:trPr>
        <w:tc>
          <w:tcPr>
            <w:tcW w:w="450" w:type="dxa"/>
            <w:shd w:val="clear" w:color="auto" w:fill="990000"/>
            <w:vAlign w:val="center"/>
            <w:hideMark/>
          </w:tcPr>
          <w:p w14:paraId="0470EDB4" w14:textId="77777777" w:rsidR="006C66CD" w:rsidRPr="006C66CD" w:rsidRDefault="00000000" w:rsidP="006C66CD">
            <w:pPr>
              <w:spacing w:after="0" w:line="240" w:lineRule="auto"/>
              <w:jc w:val="center"/>
              <w:rPr>
                <w:rFonts w:ascii="Verdana" w:eastAsia="Times New Roman" w:hAnsi="Verdana" w:cs="Times New Roman"/>
                <w:color w:val="FFFFFF"/>
                <w:kern w:val="0"/>
                <w:sz w:val="20"/>
                <w:szCs w:val="20"/>
                <w14:ligatures w14:val="none"/>
              </w:rPr>
            </w:pPr>
            <w:hyperlink r:id="rId147" w:anchor="toc" w:history="1">
              <w:r w:rsidR="006C66CD" w:rsidRPr="006C66CD">
                <w:rPr>
                  <w:rFonts w:ascii="Helvetica" w:eastAsia="Times New Roman" w:hAnsi="Helvetica" w:cs="Helvetica"/>
                  <w:b/>
                  <w:bCs/>
                  <w:color w:val="FFFFFF"/>
                  <w:kern w:val="0"/>
                  <w:sz w:val="16"/>
                  <w:szCs w:val="16"/>
                  <w:u w:val="single"/>
                  <w14:ligatures w14:val="none"/>
                </w:rPr>
                <w:t> TOC </w:t>
              </w:r>
            </w:hyperlink>
          </w:p>
        </w:tc>
      </w:tr>
    </w:tbl>
    <w:p w14:paraId="0C8E92A2"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34" w:name="rfc.section.5.2.4"/>
      <w:bookmarkEnd w:id="34"/>
      <w:r w:rsidRPr="006C66CD">
        <w:rPr>
          <w:rFonts w:ascii="Helvetica" w:eastAsia="Times New Roman" w:hAnsi="Helvetica" w:cs="Helvetica"/>
          <w:b/>
          <w:bCs/>
          <w:color w:val="333333"/>
          <w:kern w:val="0"/>
          <w14:ligatures w14:val="none"/>
        </w:rPr>
        <w:t>5.2.4.  (withdrawn)</w:t>
      </w:r>
    </w:p>
    <w:p w14:paraId="549BFCD5"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35" w:name="withdrawn-1"/>
      <w:bookmarkEnd w:id="35"/>
    </w:p>
    <w:p w14:paraId="7F3F691E"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1FDB599F">
          <v:rect id="_x0000_i1043"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18079D0B" w14:textId="77777777" w:rsidTr="006C66CD">
        <w:trPr>
          <w:trHeight w:val="225"/>
          <w:tblCellSpacing w:w="15" w:type="dxa"/>
        </w:trPr>
        <w:tc>
          <w:tcPr>
            <w:tcW w:w="450" w:type="dxa"/>
            <w:shd w:val="clear" w:color="auto" w:fill="990000"/>
            <w:vAlign w:val="center"/>
            <w:hideMark/>
          </w:tcPr>
          <w:p w14:paraId="3EB099C3" w14:textId="77777777" w:rsidR="006C66CD" w:rsidRPr="006C66CD" w:rsidRDefault="00000000" w:rsidP="006C66CD">
            <w:pPr>
              <w:spacing w:after="0" w:line="240" w:lineRule="auto"/>
              <w:jc w:val="center"/>
              <w:rPr>
                <w:rFonts w:ascii="Verdana" w:eastAsia="Times New Roman" w:hAnsi="Verdana" w:cs="Times New Roman"/>
                <w:color w:val="FFFFFF"/>
                <w:kern w:val="0"/>
                <w:sz w:val="20"/>
                <w:szCs w:val="20"/>
                <w14:ligatures w14:val="none"/>
              </w:rPr>
            </w:pPr>
            <w:hyperlink r:id="rId148" w:anchor="toc" w:history="1">
              <w:r w:rsidR="006C66CD" w:rsidRPr="006C66CD">
                <w:rPr>
                  <w:rFonts w:ascii="Helvetica" w:eastAsia="Times New Roman" w:hAnsi="Helvetica" w:cs="Helvetica"/>
                  <w:b/>
                  <w:bCs/>
                  <w:color w:val="FFFFFF"/>
                  <w:kern w:val="0"/>
                  <w:sz w:val="16"/>
                  <w:szCs w:val="16"/>
                  <w:u w:val="single"/>
                  <w14:ligatures w14:val="none"/>
                </w:rPr>
                <w:t> TOC </w:t>
              </w:r>
            </w:hyperlink>
          </w:p>
        </w:tc>
      </w:tr>
    </w:tbl>
    <w:p w14:paraId="7720623E"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36" w:name="rfc.section.5.2.5"/>
      <w:bookmarkEnd w:id="36"/>
      <w:r w:rsidRPr="006C66CD">
        <w:rPr>
          <w:rFonts w:ascii="Helvetica" w:eastAsia="Times New Roman" w:hAnsi="Helvetica" w:cs="Helvetica"/>
          <w:b/>
          <w:bCs/>
          <w:color w:val="333333"/>
          <w:kern w:val="0"/>
          <w14:ligatures w14:val="none"/>
        </w:rPr>
        <w:t>5.2.5.  (withdrawn)</w:t>
      </w:r>
    </w:p>
    <w:p w14:paraId="3065EE05"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37" w:name="accessing-protected-resources-using-toke"/>
      <w:bookmarkEnd w:id="37"/>
    </w:p>
    <w:p w14:paraId="5168F548"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3D09E05C">
          <v:rect id="_x0000_i1044"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27674645" w14:textId="77777777" w:rsidTr="006C66CD">
        <w:trPr>
          <w:trHeight w:val="225"/>
          <w:tblCellSpacing w:w="15" w:type="dxa"/>
        </w:trPr>
        <w:tc>
          <w:tcPr>
            <w:tcW w:w="450" w:type="dxa"/>
            <w:shd w:val="clear" w:color="auto" w:fill="990000"/>
            <w:vAlign w:val="center"/>
            <w:hideMark/>
          </w:tcPr>
          <w:p w14:paraId="42969F3A" w14:textId="77777777" w:rsidR="006C66CD" w:rsidRPr="006C66CD" w:rsidRDefault="00000000" w:rsidP="006C66CD">
            <w:pPr>
              <w:spacing w:after="0" w:line="240" w:lineRule="auto"/>
              <w:jc w:val="center"/>
              <w:rPr>
                <w:rFonts w:ascii="Verdana" w:eastAsia="Times New Roman" w:hAnsi="Verdana" w:cs="Times New Roman"/>
                <w:color w:val="FFFFFF"/>
                <w:kern w:val="0"/>
                <w:sz w:val="20"/>
                <w:szCs w:val="20"/>
                <w14:ligatures w14:val="none"/>
              </w:rPr>
            </w:pPr>
            <w:hyperlink r:id="rId149" w:anchor="toc" w:history="1">
              <w:r w:rsidR="006C66CD" w:rsidRPr="006C66CD">
                <w:rPr>
                  <w:rFonts w:ascii="Helvetica" w:eastAsia="Times New Roman" w:hAnsi="Helvetica" w:cs="Helvetica"/>
                  <w:b/>
                  <w:bCs/>
                  <w:color w:val="FFFFFF"/>
                  <w:kern w:val="0"/>
                  <w:sz w:val="16"/>
                  <w:szCs w:val="16"/>
                  <w:u w:val="single"/>
                  <w14:ligatures w14:val="none"/>
                </w:rPr>
                <w:t> TOC </w:t>
              </w:r>
            </w:hyperlink>
          </w:p>
        </w:tc>
      </w:tr>
    </w:tbl>
    <w:p w14:paraId="3FFF8282"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38" w:name="rfc.section.6"/>
      <w:bookmarkEnd w:id="38"/>
      <w:r w:rsidRPr="006C66CD">
        <w:rPr>
          <w:rFonts w:ascii="Helvetica" w:eastAsia="Times New Roman" w:hAnsi="Helvetica" w:cs="Helvetica"/>
          <w:b/>
          <w:bCs/>
          <w:color w:val="333333"/>
          <w:kern w:val="0"/>
          <w14:ligatures w14:val="none"/>
        </w:rPr>
        <w:t>6.  Accessing protected resources (using tokens)</w:t>
      </w:r>
    </w:p>
    <w:p w14:paraId="483E8CF8"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39" w:name="introduction-3"/>
      <w:bookmarkEnd w:id="39"/>
    </w:p>
    <w:p w14:paraId="22B2D479"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3EF0FAB8">
          <v:rect id="_x0000_i1045"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79D58940" w14:textId="77777777" w:rsidTr="006C66CD">
        <w:trPr>
          <w:trHeight w:val="225"/>
          <w:tblCellSpacing w:w="15" w:type="dxa"/>
        </w:trPr>
        <w:tc>
          <w:tcPr>
            <w:tcW w:w="450" w:type="dxa"/>
            <w:shd w:val="clear" w:color="auto" w:fill="990000"/>
            <w:vAlign w:val="center"/>
            <w:hideMark/>
          </w:tcPr>
          <w:p w14:paraId="418DD948" w14:textId="77777777" w:rsidR="006C66CD" w:rsidRPr="006C66CD" w:rsidRDefault="00000000" w:rsidP="006C66CD">
            <w:pPr>
              <w:spacing w:after="0" w:line="240" w:lineRule="auto"/>
              <w:jc w:val="center"/>
              <w:rPr>
                <w:rFonts w:ascii="Verdana" w:eastAsia="Times New Roman" w:hAnsi="Verdana" w:cs="Times New Roman"/>
                <w:color w:val="FFFFFF"/>
                <w:kern w:val="0"/>
                <w:sz w:val="20"/>
                <w:szCs w:val="20"/>
                <w14:ligatures w14:val="none"/>
              </w:rPr>
            </w:pPr>
            <w:hyperlink r:id="rId150" w:anchor="toc" w:history="1">
              <w:r w:rsidR="006C66CD" w:rsidRPr="006C66CD">
                <w:rPr>
                  <w:rFonts w:ascii="Helvetica" w:eastAsia="Times New Roman" w:hAnsi="Helvetica" w:cs="Helvetica"/>
                  <w:b/>
                  <w:bCs/>
                  <w:color w:val="FFFFFF"/>
                  <w:kern w:val="0"/>
                  <w:sz w:val="16"/>
                  <w:szCs w:val="16"/>
                  <w:u w:val="single"/>
                  <w14:ligatures w14:val="none"/>
                </w:rPr>
                <w:t> TOC </w:t>
              </w:r>
            </w:hyperlink>
          </w:p>
        </w:tc>
      </w:tr>
    </w:tbl>
    <w:p w14:paraId="0FFF6440"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40" w:name="rfc.section.6.1"/>
      <w:bookmarkEnd w:id="40"/>
      <w:r w:rsidRPr="006C66CD">
        <w:rPr>
          <w:rFonts w:ascii="Helvetica" w:eastAsia="Times New Roman" w:hAnsi="Helvetica" w:cs="Helvetica"/>
          <w:b/>
          <w:bCs/>
          <w:color w:val="333333"/>
          <w:kern w:val="0"/>
          <w14:ligatures w14:val="none"/>
        </w:rPr>
        <w:t>6.1.  Introduction</w:t>
      </w:r>
    </w:p>
    <w:p w14:paraId="53B59270"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The FAPI endpoints are OAuth 2.0 protected resource endpoints that return protected information for the resource owner associated with the submitted access token.</w:t>
      </w:r>
    </w:p>
    <w:p w14:paraId="77BFAC73"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41" w:name="advanced-access-provisions"/>
      <w:bookmarkEnd w:id="41"/>
    </w:p>
    <w:p w14:paraId="0F47A8D9"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3DCF41C1">
          <v:rect id="_x0000_i1046"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6FB0A1E7" w14:textId="77777777" w:rsidTr="006C66CD">
        <w:trPr>
          <w:trHeight w:val="225"/>
          <w:tblCellSpacing w:w="15" w:type="dxa"/>
        </w:trPr>
        <w:tc>
          <w:tcPr>
            <w:tcW w:w="450" w:type="dxa"/>
            <w:shd w:val="clear" w:color="auto" w:fill="990000"/>
            <w:vAlign w:val="center"/>
            <w:hideMark/>
          </w:tcPr>
          <w:p w14:paraId="4B25440E" w14:textId="77777777" w:rsidR="006C66CD" w:rsidRPr="006C66CD" w:rsidRDefault="00000000" w:rsidP="006C66CD">
            <w:pPr>
              <w:spacing w:after="0" w:line="240" w:lineRule="auto"/>
              <w:jc w:val="center"/>
              <w:rPr>
                <w:rFonts w:ascii="Verdana" w:eastAsia="Times New Roman" w:hAnsi="Verdana" w:cs="Times New Roman"/>
                <w:color w:val="FFFFFF"/>
                <w:kern w:val="0"/>
                <w:sz w:val="20"/>
                <w:szCs w:val="20"/>
                <w14:ligatures w14:val="none"/>
              </w:rPr>
            </w:pPr>
            <w:hyperlink r:id="rId151" w:anchor="toc" w:history="1">
              <w:r w:rsidR="006C66CD" w:rsidRPr="006C66CD">
                <w:rPr>
                  <w:rFonts w:ascii="Helvetica" w:eastAsia="Times New Roman" w:hAnsi="Helvetica" w:cs="Helvetica"/>
                  <w:b/>
                  <w:bCs/>
                  <w:color w:val="FFFFFF"/>
                  <w:kern w:val="0"/>
                  <w:sz w:val="16"/>
                  <w:szCs w:val="16"/>
                  <w:u w:val="single"/>
                  <w14:ligatures w14:val="none"/>
                </w:rPr>
                <w:t> TOC </w:t>
              </w:r>
            </w:hyperlink>
          </w:p>
        </w:tc>
      </w:tr>
    </w:tbl>
    <w:p w14:paraId="66400C6F"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42" w:name="rfc.section.6.2"/>
      <w:bookmarkEnd w:id="42"/>
      <w:r w:rsidRPr="006C66CD">
        <w:rPr>
          <w:rFonts w:ascii="Helvetica" w:eastAsia="Times New Roman" w:hAnsi="Helvetica" w:cs="Helvetica"/>
          <w:b/>
          <w:bCs/>
          <w:color w:val="333333"/>
          <w:kern w:val="0"/>
          <w14:ligatures w14:val="none"/>
        </w:rPr>
        <w:t>6.2.  Advanced access provisions</w:t>
      </w:r>
    </w:p>
    <w:p w14:paraId="4229DF5B"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43" w:name="protected-resources-provisions"/>
      <w:bookmarkEnd w:id="43"/>
    </w:p>
    <w:p w14:paraId="5B6A8883"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531A6BF1">
          <v:rect id="_x0000_i1047"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311B57E3" w14:textId="77777777" w:rsidTr="006C66CD">
        <w:trPr>
          <w:trHeight w:val="225"/>
          <w:tblCellSpacing w:w="15" w:type="dxa"/>
        </w:trPr>
        <w:tc>
          <w:tcPr>
            <w:tcW w:w="450" w:type="dxa"/>
            <w:shd w:val="clear" w:color="auto" w:fill="990000"/>
            <w:vAlign w:val="center"/>
            <w:hideMark/>
          </w:tcPr>
          <w:p w14:paraId="2103FD5B" w14:textId="77777777" w:rsidR="006C66CD" w:rsidRPr="006C66CD" w:rsidRDefault="00000000" w:rsidP="006C66CD">
            <w:pPr>
              <w:spacing w:after="0" w:line="240" w:lineRule="auto"/>
              <w:jc w:val="center"/>
              <w:rPr>
                <w:rFonts w:ascii="Verdana" w:eastAsia="Times New Roman" w:hAnsi="Verdana" w:cs="Times New Roman"/>
                <w:color w:val="FFFFFF"/>
                <w:kern w:val="0"/>
                <w:sz w:val="20"/>
                <w:szCs w:val="20"/>
                <w14:ligatures w14:val="none"/>
              </w:rPr>
            </w:pPr>
            <w:hyperlink r:id="rId152" w:anchor="toc" w:history="1">
              <w:r w:rsidR="006C66CD" w:rsidRPr="006C66CD">
                <w:rPr>
                  <w:rFonts w:ascii="Helvetica" w:eastAsia="Times New Roman" w:hAnsi="Helvetica" w:cs="Helvetica"/>
                  <w:b/>
                  <w:bCs/>
                  <w:color w:val="FFFFFF"/>
                  <w:kern w:val="0"/>
                  <w:sz w:val="16"/>
                  <w:szCs w:val="16"/>
                  <w:u w:val="single"/>
                  <w14:ligatures w14:val="none"/>
                </w:rPr>
                <w:t> TOC </w:t>
              </w:r>
            </w:hyperlink>
          </w:p>
        </w:tc>
      </w:tr>
    </w:tbl>
    <w:p w14:paraId="0107726A"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44" w:name="rfc.section.6.2.1"/>
      <w:bookmarkEnd w:id="44"/>
      <w:r w:rsidRPr="006C66CD">
        <w:rPr>
          <w:rFonts w:ascii="Helvetica" w:eastAsia="Times New Roman" w:hAnsi="Helvetica" w:cs="Helvetica"/>
          <w:b/>
          <w:bCs/>
          <w:color w:val="333333"/>
          <w:kern w:val="0"/>
          <w14:ligatures w14:val="none"/>
        </w:rPr>
        <w:t>6.2.1.  Protected resources provisions</w:t>
      </w:r>
    </w:p>
    <w:p w14:paraId="15BD02E9"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The protected resources supporting this </w:t>
      </w:r>
      <w:proofErr w:type="gramStart"/>
      <w:r w:rsidRPr="006C66CD">
        <w:rPr>
          <w:rFonts w:ascii="Verdana" w:eastAsia="Times New Roman" w:hAnsi="Verdana" w:cs="Times New Roman"/>
          <w:color w:val="000000"/>
          <w:kern w:val="0"/>
          <w:sz w:val="20"/>
          <w:szCs w:val="20"/>
          <w14:ligatures w14:val="none"/>
        </w:rPr>
        <w:t>document</w:t>
      </w:r>
      <w:proofErr w:type="gramEnd"/>
    </w:p>
    <w:p w14:paraId="0F25532E" w14:textId="77777777" w:rsidR="006C66CD" w:rsidRPr="006C66CD" w:rsidRDefault="006C66CD" w:rsidP="006C66CD">
      <w:pPr>
        <w:numPr>
          <w:ilvl w:val="0"/>
          <w:numId w:val="10"/>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shall support the provisions specified in clause 6.2.1 </w:t>
      </w:r>
      <w:hyperlink r:id="rId153" w:history="1">
        <w:r w:rsidRPr="006C66CD">
          <w:rPr>
            <w:rFonts w:ascii="Verdana" w:eastAsia="Times New Roman" w:hAnsi="Verdana" w:cs="Times New Roman"/>
            <w:b/>
            <w:bCs/>
            <w:color w:val="990000"/>
            <w:kern w:val="0"/>
            <w:sz w:val="20"/>
            <w:szCs w:val="20"/>
            <w:u w:val="single"/>
            <w14:ligatures w14:val="none"/>
          </w:rPr>
          <w:t>Financial-grade API Security Profile 1.0 - Part 1: Baseline</w:t>
        </w:r>
      </w:hyperlink>
      <w:r w:rsidRPr="006C66CD">
        <w:rPr>
          <w:rFonts w:ascii="Verdana" w:eastAsia="Times New Roman" w:hAnsi="Verdana" w:cs="Times New Roman"/>
          <w:color w:val="000000"/>
          <w:kern w:val="0"/>
          <w:sz w:val="20"/>
          <w:szCs w:val="20"/>
          <w14:ligatures w14:val="none"/>
        </w:rPr>
        <w:t>; and</w:t>
      </w:r>
    </w:p>
    <w:p w14:paraId="25F4C2F9" w14:textId="77777777" w:rsidR="006C66CD" w:rsidRPr="006C66CD" w:rsidRDefault="006C66CD" w:rsidP="006C66CD">
      <w:pPr>
        <w:numPr>
          <w:ilvl w:val="0"/>
          <w:numId w:val="10"/>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shall adhere to the requirements in </w:t>
      </w:r>
      <w:hyperlink r:id="rId154" w:history="1">
        <w:r w:rsidRPr="006C66CD">
          <w:rPr>
            <w:rFonts w:ascii="Verdana" w:eastAsia="Times New Roman" w:hAnsi="Verdana" w:cs="Times New Roman"/>
            <w:b/>
            <w:bCs/>
            <w:color w:val="990000"/>
            <w:kern w:val="0"/>
            <w:sz w:val="20"/>
            <w:szCs w:val="20"/>
            <w:u w:val="single"/>
            <w14:ligatures w14:val="none"/>
          </w:rPr>
          <w:t>MTLS</w:t>
        </w:r>
      </w:hyperlink>
      <w:r w:rsidRPr="006C66CD">
        <w:rPr>
          <w:rFonts w:ascii="Verdana" w:eastAsia="Times New Roman" w:hAnsi="Verdana" w:cs="Times New Roman"/>
          <w:color w:val="000000"/>
          <w:kern w:val="0"/>
          <w:sz w:val="20"/>
          <w:szCs w:val="20"/>
          <w14:ligatures w14:val="none"/>
        </w:rPr>
        <w:t>.</w:t>
      </w:r>
    </w:p>
    <w:p w14:paraId="39E88F94"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45" w:name="client-provisions"/>
      <w:bookmarkEnd w:id="45"/>
    </w:p>
    <w:p w14:paraId="29D8FD0B"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37ABECCB">
          <v:rect id="_x0000_i1048"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62C9C115" w14:textId="77777777" w:rsidTr="006C66CD">
        <w:trPr>
          <w:trHeight w:val="225"/>
          <w:tblCellSpacing w:w="15" w:type="dxa"/>
        </w:trPr>
        <w:tc>
          <w:tcPr>
            <w:tcW w:w="450" w:type="dxa"/>
            <w:shd w:val="clear" w:color="auto" w:fill="990000"/>
            <w:vAlign w:val="center"/>
            <w:hideMark/>
          </w:tcPr>
          <w:p w14:paraId="047049BE" w14:textId="77777777" w:rsidR="006C66CD" w:rsidRPr="006C66CD" w:rsidRDefault="00000000" w:rsidP="006C66CD">
            <w:pPr>
              <w:spacing w:after="0" w:line="240" w:lineRule="auto"/>
              <w:jc w:val="center"/>
              <w:rPr>
                <w:rFonts w:ascii="Verdana" w:eastAsia="Times New Roman" w:hAnsi="Verdana" w:cs="Times New Roman"/>
                <w:color w:val="FFFFFF"/>
                <w:kern w:val="0"/>
                <w:sz w:val="20"/>
                <w:szCs w:val="20"/>
                <w14:ligatures w14:val="none"/>
              </w:rPr>
            </w:pPr>
            <w:hyperlink r:id="rId155" w:anchor="toc" w:history="1">
              <w:r w:rsidR="006C66CD" w:rsidRPr="006C66CD">
                <w:rPr>
                  <w:rFonts w:ascii="Helvetica" w:eastAsia="Times New Roman" w:hAnsi="Helvetica" w:cs="Helvetica"/>
                  <w:b/>
                  <w:bCs/>
                  <w:color w:val="FFFFFF"/>
                  <w:kern w:val="0"/>
                  <w:sz w:val="16"/>
                  <w:szCs w:val="16"/>
                  <w:u w:val="single"/>
                  <w14:ligatures w14:val="none"/>
                </w:rPr>
                <w:t> TOC </w:t>
              </w:r>
            </w:hyperlink>
          </w:p>
        </w:tc>
      </w:tr>
    </w:tbl>
    <w:p w14:paraId="71013245"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46" w:name="rfc.section.6.2.2"/>
      <w:bookmarkEnd w:id="46"/>
      <w:r w:rsidRPr="006C66CD">
        <w:rPr>
          <w:rFonts w:ascii="Helvetica" w:eastAsia="Times New Roman" w:hAnsi="Helvetica" w:cs="Helvetica"/>
          <w:b/>
          <w:bCs/>
          <w:color w:val="333333"/>
          <w:kern w:val="0"/>
          <w14:ligatures w14:val="none"/>
        </w:rPr>
        <w:t>6.2.2.  Client provisions</w:t>
      </w:r>
    </w:p>
    <w:p w14:paraId="55F273A1"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The client supporting this document shall support the provisions specified in clause 6.2.2 of </w:t>
      </w:r>
      <w:hyperlink r:id="rId156" w:history="1">
        <w:r w:rsidRPr="006C66CD">
          <w:rPr>
            <w:rFonts w:ascii="Verdana" w:eastAsia="Times New Roman" w:hAnsi="Verdana" w:cs="Times New Roman"/>
            <w:b/>
            <w:bCs/>
            <w:color w:val="990000"/>
            <w:kern w:val="0"/>
            <w:sz w:val="20"/>
            <w:szCs w:val="20"/>
            <w:u w:val="single"/>
            <w14:ligatures w14:val="none"/>
          </w:rPr>
          <w:t>Financial-grade API Security Profile 1.0 - Part 1: Baseline</w:t>
        </w:r>
      </w:hyperlink>
      <w:r w:rsidRPr="006C66CD">
        <w:rPr>
          <w:rFonts w:ascii="Verdana" w:eastAsia="Times New Roman" w:hAnsi="Verdana" w:cs="Times New Roman"/>
          <w:color w:val="000000"/>
          <w:kern w:val="0"/>
          <w:sz w:val="20"/>
          <w:szCs w:val="20"/>
          <w14:ligatures w14:val="none"/>
        </w:rPr>
        <w:t>.</w:t>
      </w:r>
    </w:p>
    <w:p w14:paraId="514ADD5A"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47" w:name="withdrawn-2"/>
      <w:bookmarkEnd w:id="47"/>
    </w:p>
    <w:p w14:paraId="401A94D2"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59A80555">
          <v:rect id="_x0000_i1049"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6D65CE13" w14:textId="77777777" w:rsidTr="006C66CD">
        <w:trPr>
          <w:trHeight w:val="225"/>
          <w:tblCellSpacing w:w="15" w:type="dxa"/>
        </w:trPr>
        <w:tc>
          <w:tcPr>
            <w:tcW w:w="450" w:type="dxa"/>
            <w:shd w:val="clear" w:color="auto" w:fill="990000"/>
            <w:vAlign w:val="center"/>
            <w:hideMark/>
          </w:tcPr>
          <w:p w14:paraId="56CC0EEF" w14:textId="77777777" w:rsidR="006C66CD" w:rsidRPr="006C66CD" w:rsidRDefault="00000000" w:rsidP="006C66CD">
            <w:pPr>
              <w:spacing w:after="0" w:line="240" w:lineRule="auto"/>
              <w:jc w:val="center"/>
              <w:rPr>
                <w:rFonts w:ascii="Verdana" w:eastAsia="Times New Roman" w:hAnsi="Verdana" w:cs="Times New Roman"/>
                <w:color w:val="FFFFFF"/>
                <w:kern w:val="0"/>
                <w:sz w:val="20"/>
                <w:szCs w:val="20"/>
                <w14:ligatures w14:val="none"/>
              </w:rPr>
            </w:pPr>
            <w:hyperlink r:id="rId157" w:anchor="toc" w:history="1">
              <w:r w:rsidR="006C66CD" w:rsidRPr="006C66CD">
                <w:rPr>
                  <w:rFonts w:ascii="Helvetica" w:eastAsia="Times New Roman" w:hAnsi="Helvetica" w:cs="Helvetica"/>
                  <w:b/>
                  <w:bCs/>
                  <w:color w:val="FFFFFF"/>
                  <w:kern w:val="0"/>
                  <w:sz w:val="16"/>
                  <w:szCs w:val="16"/>
                  <w:u w:val="single"/>
                  <w14:ligatures w14:val="none"/>
                </w:rPr>
                <w:t> TOC </w:t>
              </w:r>
            </w:hyperlink>
          </w:p>
        </w:tc>
      </w:tr>
    </w:tbl>
    <w:p w14:paraId="759F9447"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48" w:name="rfc.section.7"/>
      <w:bookmarkEnd w:id="48"/>
      <w:proofErr w:type="gramStart"/>
      <w:r w:rsidRPr="006C66CD">
        <w:rPr>
          <w:rFonts w:ascii="Helvetica" w:eastAsia="Times New Roman" w:hAnsi="Helvetica" w:cs="Helvetica"/>
          <w:b/>
          <w:bCs/>
          <w:color w:val="333333"/>
          <w:kern w:val="0"/>
          <w14:ligatures w14:val="none"/>
        </w:rPr>
        <w:t>7.  (</w:t>
      </w:r>
      <w:proofErr w:type="gramEnd"/>
      <w:r w:rsidRPr="006C66CD">
        <w:rPr>
          <w:rFonts w:ascii="Helvetica" w:eastAsia="Times New Roman" w:hAnsi="Helvetica" w:cs="Helvetica"/>
          <w:b/>
          <w:bCs/>
          <w:color w:val="333333"/>
          <w:kern w:val="0"/>
          <w14:ligatures w14:val="none"/>
        </w:rPr>
        <w:t>Withdrawn)</w:t>
      </w:r>
    </w:p>
    <w:p w14:paraId="06085EDC"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49" w:name="security-considerations"/>
      <w:bookmarkEnd w:id="49"/>
    </w:p>
    <w:p w14:paraId="0A2BC32A"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1DE162B3">
          <v:rect id="_x0000_i1050"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0CABACBD" w14:textId="77777777" w:rsidTr="006C66CD">
        <w:trPr>
          <w:trHeight w:val="225"/>
          <w:tblCellSpacing w:w="15" w:type="dxa"/>
        </w:trPr>
        <w:tc>
          <w:tcPr>
            <w:tcW w:w="450" w:type="dxa"/>
            <w:shd w:val="clear" w:color="auto" w:fill="990000"/>
            <w:vAlign w:val="center"/>
            <w:hideMark/>
          </w:tcPr>
          <w:p w14:paraId="4BEAE04C" w14:textId="77777777" w:rsidR="006C66CD" w:rsidRPr="006C66CD" w:rsidRDefault="00000000" w:rsidP="006C66CD">
            <w:pPr>
              <w:spacing w:after="0" w:line="240" w:lineRule="auto"/>
              <w:jc w:val="center"/>
              <w:rPr>
                <w:rFonts w:ascii="Verdana" w:eastAsia="Times New Roman" w:hAnsi="Verdana" w:cs="Times New Roman"/>
                <w:color w:val="FFFFFF"/>
                <w:kern w:val="0"/>
                <w:sz w:val="20"/>
                <w:szCs w:val="20"/>
                <w14:ligatures w14:val="none"/>
              </w:rPr>
            </w:pPr>
            <w:hyperlink r:id="rId158" w:anchor="toc" w:history="1">
              <w:r w:rsidR="006C66CD" w:rsidRPr="006C66CD">
                <w:rPr>
                  <w:rFonts w:ascii="Helvetica" w:eastAsia="Times New Roman" w:hAnsi="Helvetica" w:cs="Helvetica"/>
                  <w:b/>
                  <w:bCs/>
                  <w:color w:val="FFFFFF"/>
                  <w:kern w:val="0"/>
                  <w:sz w:val="16"/>
                  <w:szCs w:val="16"/>
                  <w:u w:val="single"/>
                  <w14:ligatures w14:val="none"/>
                </w:rPr>
                <w:t> TOC </w:t>
              </w:r>
            </w:hyperlink>
          </w:p>
        </w:tc>
      </w:tr>
    </w:tbl>
    <w:p w14:paraId="310E7C11"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50" w:name="rfc.section.8"/>
      <w:bookmarkEnd w:id="50"/>
      <w:r w:rsidRPr="006C66CD">
        <w:rPr>
          <w:rFonts w:ascii="Helvetica" w:eastAsia="Times New Roman" w:hAnsi="Helvetica" w:cs="Helvetica"/>
          <w:b/>
          <w:bCs/>
          <w:color w:val="333333"/>
          <w:kern w:val="0"/>
          <w14:ligatures w14:val="none"/>
        </w:rPr>
        <w:t>8.  Security considerations</w:t>
      </w:r>
    </w:p>
    <w:p w14:paraId="13BA74DD"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51" w:name="introduction-4"/>
      <w:bookmarkEnd w:id="51"/>
    </w:p>
    <w:p w14:paraId="73221035"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6A94382E">
          <v:rect id="_x0000_i1051"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08847D76" w14:textId="77777777" w:rsidTr="006C66CD">
        <w:trPr>
          <w:trHeight w:val="225"/>
          <w:tblCellSpacing w:w="15" w:type="dxa"/>
        </w:trPr>
        <w:tc>
          <w:tcPr>
            <w:tcW w:w="450" w:type="dxa"/>
            <w:shd w:val="clear" w:color="auto" w:fill="990000"/>
            <w:vAlign w:val="center"/>
            <w:hideMark/>
          </w:tcPr>
          <w:p w14:paraId="7CD4BDDB" w14:textId="77777777" w:rsidR="006C66CD" w:rsidRPr="006C66CD" w:rsidRDefault="00000000" w:rsidP="006C66CD">
            <w:pPr>
              <w:spacing w:after="0" w:line="240" w:lineRule="auto"/>
              <w:jc w:val="center"/>
              <w:rPr>
                <w:rFonts w:ascii="Verdana" w:eastAsia="Times New Roman" w:hAnsi="Verdana" w:cs="Times New Roman"/>
                <w:color w:val="FFFFFF"/>
                <w:kern w:val="0"/>
                <w:sz w:val="20"/>
                <w:szCs w:val="20"/>
                <w14:ligatures w14:val="none"/>
              </w:rPr>
            </w:pPr>
            <w:hyperlink r:id="rId159" w:anchor="toc" w:history="1">
              <w:r w:rsidR="006C66CD" w:rsidRPr="006C66CD">
                <w:rPr>
                  <w:rFonts w:ascii="Helvetica" w:eastAsia="Times New Roman" w:hAnsi="Helvetica" w:cs="Helvetica"/>
                  <w:b/>
                  <w:bCs/>
                  <w:color w:val="FFFFFF"/>
                  <w:kern w:val="0"/>
                  <w:sz w:val="16"/>
                  <w:szCs w:val="16"/>
                  <w:u w:val="single"/>
                  <w14:ligatures w14:val="none"/>
                </w:rPr>
                <w:t> TOC </w:t>
              </w:r>
            </w:hyperlink>
          </w:p>
        </w:tc>
      </w:tr>
    </w:tbl>
    <w:p w14:paraId="5DCDD7EE"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52" w:name="rfc.section.8.1"/>
      <w:bookmarkEnd w:id="52"/>
      <w:r w:rsidRPr="006C66CD">
        <w:rPr>
          <w:rFonts w:ascii="Helvetica" w:eastAsia="Times New Roman" w:hAnsi="Helvetica" w:cs="Helvetica"/>
          <w:b/>
          <w:bCs/>
          <w:color w:val="333333"/>
          <w:kern w:val="0"/>
          <w14:ligatures w14:val="none"/>
        </w:rPr>
        <w:t>8.1.  Introduction</w:t>
      </w:r>
    </w:p>
    <w:p w14:paraId="3CE1AAEA"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As a profile of the OAuth 2.0 Authorization Framework, this specification references the security considerations defined in Section 10 of </w:t>
      </w:r>
      <w:hyperlink r:id="rId160" w:history="1">
        <w:r w:rsidRPr="006C66CD">
          <w:rPr>
            <w:rFonts w:ascii="Verdana" w:eastAsia="Times New Roman" w:hAnsi="Verdana" w:cs="Times New Roman"/>
            <w:b/>
            <w:bCs/>
            <w:color w:val="990000"/>
            <w:kern w:val="0"/>
            <w:sz w:val="20"/>
            <w:szCs w:val="20"/>
            <w:u w:val="single"/>
            <w14:ligatures w14:val="none"/>
          </w:rPr>
          <w:t>RFC6749</w:t>
        </w:r>
      </w:hyperlink>
      <w:r w:rsidRPr="006C66CD">
        <w:rPr>
          <w:rFonts w:ascii="Verdana" w:eastAsia="Times New Roman" w:hAnsi="Verdana" w:cs="Times New Roman"/>
          <w:color w:val="000000"/>
          <w:kern w:val="0"/>
          <w:sz w:val="20"/>
          <w:szCs w:val="20"/>
          <w14:ligatures w14:val="none"/>
        </w:rPr>
        <w:t>, as well as </w:t>
      </w:r>
      <w:hyperlink r:id="rId161" w:history="1">
        <w:r w:rsidRPr="006C66CD">
          <w:rPr>
            <w:rFonts w:ascii="Verdana" w:eastAsia="Times New Roman" w:hAnsi="Verdana" w:cs="Times New Roman"/>
            <w:b/>
            <w:bCs/>
            <w:color w:val="990000"/>
            <w:kern w:val="0"/>
            <w:sz w:val="20"/>
            <w:szCs w:val="20"/>
            <w:u w:val="single"/>
            <w14:ligatures w14:val="none"/>
          </w:rPr>
          <w:t>RFC6819</w:t>
        </w:r>
      </w:hyperlink>
      <w:r w:rsidRPr="006C66CD">
        <w:rPr>
          <w:rFonts w:ascii="Verdana" w:eastAsia="Times New Roman" w:hAnsi="Verdana" w:cs="Times New Roman"/>
          <w:color w:val="000000"/>
          <w:kern w:val="0"/>
          <w:sz w:val="20"/>
          <w:szCs w:val="20"/>
          <w14:ligatures w14:val="none"/>
        </w:rPr>
        <w:t> - OAuth 2.0 Threat Model and Security Considerations, which details various threats and mitigations. The security of OAuth 2.0 has been proven formally - under certain assumptions - in </w:t>
      </w:r>
      <w:hyperlink r:id="rId162" w:history="1">
        <w:r w:rsidRPr="006C66CD">
          <w:rPr>
            <w:rFonts w:ascii="Verdana" w:eastAsia="Times New Roman" w:hAnsi="Verdana" w:cs="Times New Roman"/>
            <w:b/>
            <w:bCs/>
            <w:color w:val="990000"/>
            <w:kern w:val="0"/>
            <w:sz w:val="20"/>
            <w:szCs w:val="20"/>
            <w:u w:val="single"/>
            <w14:ligatures w14:val="none"/>
          </w:rPr>
          <w:t>OAUTHSEC</w:t>
        </w:r>
      </w:hyperlink>
      <w:r w:rsidRPr="006C66CD">
        <w:rPr>
          <w:rFonts w:ascii="Verdana" w:eastAsia="Times New Roman" w:hAnsi="Verdana" w:cs="Times New Roman"/>
          <w:color w:val="000000"/>
          <w:kern w:val="0"/>
          <w:sz w:val="20"/>
          <w:szCs w:val="20"/>
          <w14:ligatures w14:val="none"/>
        </w:rPr>
        <w:t>. A detailed security analysis of FAPI Security Profile 1.0 can be found in </w:t>
      </w:r>
      <w:hyperlink r:id="rId163" w:history="1">
        <w:r w:rsidRPr="006C66CD">
          <w:rPr>
            <w:rFonts w:ascii="Verdana" w:eastAsia="Times New Roman" w:hAnsi="Verdana" w:cs="Times New Roman"/>
            <w:b/>
            <w:bCs/>
            <w:color w:val="990000"/>
            <w:kern w:val="0"/>
            <w:sz w:val="20"/>
            <w:szCs w:val="20"/>
            <w:u w:val="single"/>
            <w14:ligatures w14:val="none"/>
          </w:rPr>
          <w:t>FAPISEC</w:t>
        </w:r>
      </w:hyperlink>
      <w:r w:rsidRPr="006C66CD">
        <w:rPr>
          <w:rFonts w:ascii="Verdana" w:eastAsia="Times New Roman" w:hAnsi="Verdana" w:cs="Times New Roman"/>
          <w:color w:val="000000"/>
          <w:kern w:val="0"/>
          <w:sz w:val="20"/>
          <w:szCs w:val="20"/>
          <w14:ligatures w14:val="none"/>
        </w:rPr>
        <w:t>.</w:t>
      </w:r>
    </w:p>
    <w:p w14:paraId="3866AA9A"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53" w:name="uncertainty-of-resource-server-handling-"/>
      <w:bookmarkEnd w:id="53"/>
    </w:p>
    <w:p w14:paraId="55AB9662"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533C1DAB">
          <v:rect id="_x0000_i1052"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6721BDC1" w14:textId="77777777" w:rsidTr="006C66CD">
        <w:trPr>
          <w:trHeight w:val="225"/>
          <w:tblCellSpacing w:w="15" w:type="dxa"/>
        </w:trPr>
        <w:tc>
          <w:tcPr>
            <w:tcW w:w="450" w:type="dxa"/>
            <w:shd w:val="clear" w:color="auto" w:fill="990000"/>
            <w:vAlign w:val="center"/>
            <w:hideMark/>
          </w:tcPr>
          <w:p w14:paraId="32B50F89" w14:textId="77777777" w:rsidR="006C66CD" w:rsidRPr="006C66CD" w:rsidRDefault="00000000" w:rsidP="006C66CD">
            <w:pPr>
              <w:spacing w:after="0" w:line="240" w:lineRule="auto"/>
              <w:jc w:val="center"/>
              <w:rPr>
                <w:rFonts w:ascii="Verdana" w:eastAsia="Times New Roman" w:hAnsi="Verdana" w:cs="Times New Roman"/>
                <w:color w:val="FFFFFF"/>
                <w:kern w:val="0"/>
                <w:sz w:val="20"/>
                <w:szCs w:val="20"/>
                <w14:ligatures w14:val="none"/>
              </w:rPr>
            </w:pPr>
            <w:hyperlink r:id="rId164" w:anchor="toc" w:history="1">
              <w:r w:rsidR="006C66CD" w:rsidRPr="006C66CD">
                <w:rPr>
                  <w:rFonts w:ascii="Helvetica" w:eastAsia="Times New Roman" w:hAnsi="Helvetica" w:cs="Helvetica"/>
                  <w:b/>
                  <w:bCs/>
                  <w:color w:val="FFFFFF"/>
                  <w:kern w:val="0"/>
                  <w:sz w:val="16"/>
                  <w:szCs w:val="16"/>
                  <w:u w:val="single"/>
                  <w14:ligatures w14:val="none"/>
                </w:rPr>
                <w:t> TOC </w:t>
              </w:r>
            </w:hyperlink>
          </w:p>
        </w:tc>
      </w:tr>
    </w:tbl>
    <w:p w14:paraId="14797DCB"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54" w:name="rfc.section.8.2"/>
      <w:bookmarkEnd w:id="54"/>
      <w:r w:rsidRPr="006C66CD">
        <w:rPr>
          <w:rFonts w:ascii="Helvetica" w:eastAsia="Times New Roman" w:hAnsi="Helvetica" w:cs="Helvetica"/>
          <w:b/>
          <w:bCs/>
          <w:color w:val="333333"/>
          <w:kern w:val="0"/>
          <w14:ligatures w14:val="none"/>
        </w:rPr>
        <w:t>8.2.  Uncertainty of resource server handling of access tokens</w:t>
      </w:r>
    </w:p>
    <w:p w14:paraId="13DB7EB5"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There is no way that the client can find out whether the resource access was granted for a bearer or sender-constrained access token. The two differ in the risk profile and the client may want to differentiate them. The protected resources that conform to this document differentiate them. The protected resources that conform to this document shall not accept a bearer access token. They shall only support sender-constrained access tokens via </w:t>
      </w:r>
      <w:hyperlink r:id="rId165" w:history="1">
        <w:r w:rsidRPr="006C66CD">
          <w:rPr>
            <w:rFonts w:ascii="Verdana" w:eastAsia="Times New Roman" w:hAnsi="Verdana" w:cs="Times New Roman"/>
            <w:b/>
            <w:bCs/>
            <w:color w:val="990000"/>
            <w:kern w:val="0"/>
            <w:sz w:val="20"/>
            <w:szCs w:val="20"/>
            <w:u w:val="single"/>
            <w14:ligatures w14:val="none"/>
          </w:rPr>
          <w:t>MTLS</w:t>
        </w:r>
      </w:hyperlink>
      <w:r w:rsidRPr="006C66CD">
        <w:rPr>
          <w:rFonts w:ascii="Verdana" w:eastAsia="Times New Roman" w:hAnsi="Verdana" w:cs="Times New Roman"/>
          <w:color w:val="000000"/>
          <w:kern w:val="0"/>
          <w:sz w:val="20"/>
          <w:szCs w:val="20"/>
          <w14:ligatures w14:val="none"/>
        </w:rPr>
        <w:t>.</w:t>
      </w:r>
    </w:p>
    <w:p w14:paraId="6698B4CD"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55" w:name="attacks-using-weak-binding-of-authorizat"/>
      <w:bookmarkEnd w:id="55"/>
    </w:p>
    <w:p w14:paraId="0B5D0E84"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444B049C">
          <v:rect id="_x0000_i1053"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5C329C5E" w14:textId="77777777" w:rsidTr="006C66CD">
        <w:trPr>
          <w:trHeight w:val="225"/>
          <w:tblCellSpacing w:w="15" w:type="dxa"/>
        </w:trPr>
        <w:tc>
          <w:tcPr>
            <w:tcW w:w="450" w:type="dxa"/>
            <w:shd w:val="clear" w:color="auto" w:fill="990000"/>
            <w:vAlign w:val="center"/>
            <w:hideMark/>
          </w:tcPr>
          <w:p w14:paraId="0C02A2F7" w14:textId="77777777" w:rsidR="006C66CD" w:rsidRPr="006C66CD" w:rsidRDefault="00000000" w:rsidP="006C66CD">
            <w:pPr>
              <w:spacing w:after="0" w:line="240" w:lineRule="auto"/>
              <w:jc w:val="center"/>
              <w:rPr>
                <w:rFonts w:ascii="Verdana" w:eastAsia="Times New Roman" w:hAnsi="Verdana" w:cs="Times New Roman"/>
                <w:color w:val="FFFFFF"/>
                <w:kern w:val="0"/>
                <w:sz w:val="20"/>
                <w:szCs w:val="20"/>
                <w14:ligatures w14:val="none"/>
              </w:rPr>
            </w:pPr>
            <w:hyperlink r:id="rId166" w:anchor="toc" w:history="1">
              <w:r w:rsidR="006C66CD" w:rsidRPr="006C66CD">
                <w:rPr>
                  <w:rFonts w:ascii="Helvetica" w:eastAsia="Times New Roman" w:hAnsi="Helvetica" w:cs="Helvetica"/>
                  <w:b/>
                  <w:bCs/>
                  <w:color w:val="FFFFFF"/>
                  <w:kern w:val="0"/>
                  <w:sz w:val="16"/>
                  <w:szCs w:val="16"/>
                  <w:u w:val="single"/>
                  <w14:ligatures w14:val="none"/>
                </w:rPr>
                <w:t> TOC </w:t>
              </w:r>
            </w:hyperlink>
          </w:p>
        </w:tc>
      </w:tr>
    </w:tbl>
    <w:p w14:paraId="1CA5BCA9"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56" w:name="rfc.section.8.3"/>
      <w:bookmarkEnd w:id="56"/>
      <w:r w:rsidRPr="006C66CD">
        <w:rPr>
          <w:rFonts w:ascii="Helvetica" w:eastAsia="Times New Roman" w:hAnsi="Helvetica" w:cs="Helvetica"/>
          <w:b/>
          <w:bCs/>
          <w:color w:val="333333"/>
          <w:kern w:val="0"/>
          <w14:ligatures w14:val="none"/>
        </w:rPr>
        <w:t xml:space="preserve">8.3.  Attacks using weak binding of authorization server </w:t>
      </w:r>
      <w:proofErr w:type="gramStart"/>
      <w:r w:rsidRPr="006C66CD">
        <w:rPr>
          <w:rFonts w:ascii="Helvetica" w:eastAsia="Times New Roman" w:hAnsi="Helvetica" w:cs="Helvetica"/>
          <w:b/>
          <w:bCs/>
          <w:color w:val="333333"/>
          <w:kern w:val="0"/>
          <w14:ligatures w14:val="none"/>
        </w:rPr>
        <w:t>endpoints</w:t>
      </w:r>
      <w:proofErr w:type="gramEnd"/>
    </w:p>
    <w:p w14:paraId="1D435233"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57" w:name="introduction-5"/>
      <w:bookmarkEnd w:id="57"/>
    </w:p>
    <w:p w14:paraId="3AB527D9"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lastRenderedPageBreak/>
        <w:pict w14:anchorId="0CFCA633">
          <v:rect id="_x0000_i1054"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255A4022" w14:textId="77777777" w:rsidTr="006C66CD">
        <w:trPr>
          <w:trHeight w:val="225"/>
          <w:tblCellSpacing w:w="15" w:type="dxa"/>
        </w:trPr>
        <w:tc>
          <w:tcPr>
            <w:tcW w:w="450" w:type="dxa"/>
            <w:shd w:val="clear" w:color="auto" w:fill="990000"/>
            <w:vAlign w:val="center"/>
            <w:hideMark/>
          </w:tcPr>
          <w:p w14:paraId="52C687F2" w14:textId="77777777" w:rsidR="006C66CD" w:rsidRPr="006C66CD" w:rsidRDefault="00000000" w:rsidP="006C66CD">
            <w:pPr>
              <w:spacing w:after="0" w:line="240" w:lineRule="auto"/>
              <w:jc w:val="center"/>
              <w:rPr>
                <w:rFonts w:ascii="Verdana" w:eastAsia="Times New Roman" w:hAnsi="Verdana" w:cs="Times New Roman"/>
                <w:color w:val="FFFFFF"/>
                <w:kern w:val="0"/>
                <w:sz w:val="20"/>
                <w:szCs w:val="20"/>
                <w14:ligatures w14:val="none"/>
              </w:rPr>
            </w:pPr>
            <w:hyperlink r:id="rId167" w:anchor="toc" w:history="1">
              <w:r w:rsidR="006C66CD" w:rsidRPr="006C66CD">
                <w:rPr>
                  <w:rFonts w:ascii="Helvetica" w:eastAsia="Times New Roman" w:hAnsi="Helvetica" w:cs="Helvetica"/>
                  <w:b/>
                  <w:bCs/>
                  <w:color w:val="FFFFFF"/>
                  <w:kern w:val="0"/>
                  <w:sz w:val="16"/>
                  <w:szCs w:val="16"/>
                  <w:u w:val="single"/>
                  <w14:ligatures w14:val="none"/>
                </w:rPr>
                <w:t> TOC </w:t>
              </w:r>
            </w:hyperlink>
          </w:p>
        </w:tc>
      </w:tr>
    </w:tbl>
    <w:p w14:paraId="125B1D70"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58" w:name="rfc.section.8.3.1"/>
      <w:bookmarkEnd w:id="58"/>
      <w:r w:rsidRPr="006C66CD">
        <w:rPr>
          <w:rFonts w:ascii="Helvetica" w:eastAsia="Times New Roman" w:hAnsi="Helvetica" w:cs="Helvetica"/>
          <w:b/>
          <w:bCs/>
          <w:color w:val="333333"/>
          <w:kern w:val="0"/>
          <w14:ligatures w14:val="none"/>
        </w:rPr>
        <w:t>8.3.1.  Introduction</w:t>
      </w:r>
    </w:p>
    <w:p w14:paraId="4C85174C"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In </w:t>
      </w:r>
      <w:hyperlink r:id="rId168" w:history="1">
        <w:r w:rsidRPr="006C66CD">
          <w:rPr>
            <w:rFonts w:ascii="Verdana" w:eastAsia="Times New Roman" w:hAnsi="Verdana" w:cs="Times New Roman"/>
            <w:b/>
            <w:bCs/>
            <w:color w:val="990000"/>
            <w:kern w:val="0"/>
            <w:sz w:val="20"/>
            <w:szCs w:val="20"/>
            <w:u w:val="single"/>
            <w14:ligatures w14:val="none"/>
          </w:rPr>
          <w:t>RFC6749</w:t>
        </w:r>
      </w:hyperlink>
      <w:r w:rsidRPr="006C66CD">
        <w:rPr>
          <w:rFonts w:ascii="Verdana" w:eastAsia="Times New Roman" w:hAnsi="Verdana" w:cs="Times New Roman"/>
          <w:color w:val="000000"/>
          <w:kern w:val="0"/>
          <w:sz w:val="20"/>
          <w:szCs w:val="20"/>
          <w14:ligatures w14:val="none"/>
        </w:rPr>
        <w:t> and </w:t>
      </w:r>
      <w:hyperlink r:id="rId169" w:history="1">
        <w:r w:rsidRPr="006C66CD">
          <w:rPr>
            <w:rFonts w:ascii="Verdana" w:eastAsia="Times New Roman" w:hAnsi="Verdana" w:cs="Times New Roman"/>
            <w:b/>
            <w:bCs/>
            <w:color w:val="990000"/>
            <w:kern w:val="0"/>
            <w:sz w:val="20"/>
            <w:szCs w:val="20"/>
            <w:u w:val="single"/>
            <w14:ligatures w14:val="none"/>
          </w:rPr>
          <w:t>RFC6750</w:t>
        </w:r>
      </w:hyperlink>
      <w:r w:rsidRPr="006C66CD">
        <w:rPr>
          <w:rFonts w:ascii="Verdana" w:eastAsia="Times New Roman" w:hAnsi="Verdana" w:cs="Times New Roman"/>
          <w:color w:val="000000"/>
          <w:kern w:val="0"/>
          <w:sz w:val="20"/>
          <w:szCs w:val="20"/>
          <w14:ligatures w14:val="none"/>
        </w:rPr>
        <w:t>, the endpoints that the authorization server offers are not tightly bound together. There is no notion of authorization server identifier (issuer identifier</w:t>
      </w:r>
      <w:proofErr w:type="gramStart"/>
      <w:r w:rsidRPr="006C66CD">
        <w:rPr>
          <w:rFonts w:ascii="Verdana" w:eastAsia="Times New Roman" w:hAnsi="Verdana" w:cs="Times New Roman"/>
          <w:color w:val="000000"/>
          <w:kern w:val="0"/>
          <w:sz w:val="20"/>
          <w:szCs w:val="20"/>
          <w14:ligatures w14:val="none"/>
        </w:rPr>
        <w:t>)</w:t>
      </w:r>
      <w:proofErr w:type="gramEnd"/>
      <w:r w:rsidRPr="006C66CD">
        <w:rPr>
          <w:rFonts w:ascii="Verdana" w:eastAsia="Times New Roman" w:hAnsi="Verdana" w:cs="Times New Roman"/>
          <w:color w:val="000000"/>
          <w:kern w:val="0"/>
          <w:sz w:val="20"/>
          <w:szCs w:val="20"/>
          <w14:ligatures w14:val="none"/>
        </w:rPr>
        <w:t xml:space="preserve"> and it is not indicated in the authorization response unless the client uses </w:t>
      </w:r>
      <w:proofErr w:type="gramStart"/>
      <w:r w:rsidRPr="006C66CD">
        <w:rPr>
          <w:rFonts w:ascii="Verdana" w:eastAsia="Times New Roman" w:hAnsi="Verdana" w:cs="Times New Roman"/>
          <w:color w:val="000000"/>
          <w:kern w:val="0"/>
          <w:sz w:val="20"/>
          <w:szCs w:val="20"/>
          <w14:ligatures w14:val="none"/>
        </w:rPr>
        <w:t>different</w:t>
      </w:r>
      <w:proofErr w:type="gramEnd"/>
      <w:r w:rsidRPr="006C66CD">
        <w:rPr>
          <w:rFonts w:ascii="Verdana" w:eastAsia="Times New Roman" w:hAnsi="Verdana" w:cs="Times New Roman"/>
          <w:color w:val="000000"/>
          <w:kern w:val="0"/>
          <w:sz w:val="20"/>
          <w:szCs w:val="20"/>
          <w14:ligatures w14:val="none"/>
        </w:rPr>
        <w:t xml:space="preserve"> redirection URI per authorization server. While it is assumed in the OAuth model, it is not explicitly spelled out and thus many clients use the same redirection URI for different authorization servers exposing an attack surface. Several attacks have been identified and the threats are explained in detail in </w:t>
      </w:r>
      <w:hyperlink r:id="rId170" w:history="1">
        <w:r w:rsidRPr="006C66CD">
          <w:rPr>
            <w:rFonts w:ascii="Verdana" w:eastAsia="Times New Roman" w:hAnsi="Verdana" w:cs="Times New Roman"/>
            <w:b/>
            <w:bCs/>
            <w:color w:val="990000"/>
            <w:kern w:val="0"/>
            <w:sz w:val="20"/>
            <w:szCs w:val="20"/>
            <w:u w:val="single"/>
            <w14:ligatures w14:val="none"/>
          </w:rPr>
          <w:t>RFC6819</w:t>
        </w:r>
      </w:hyperlink>
      <w:r w:rsidRPr="006C66CD">
        <w:rPr>
          <w:rFonts w:ascii="Verdana" w:eastAsia="Times New Roman" w:hAnsi="Verdana" w:cs="Times New Roman"/>
          <w:color w:val="000000"/>
          <w:kern w:val="0"/>
          <w:sz w:val="20"/>
          <w:szCs w:val="20"/>
          <w14:ligatures w14:val="none"/>
        </w:rPr>
        <w:t>.</w:t>
      </w:r>
    </w:p>
    <w:p w14:paraId="28DB8EA2"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59" w:name="client-credential-and-authorization-code"/>
      <w:bookmarkEnd w:id="59"/>
    </w:p>
    <w:p w14:paraId="09FBB665"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5380979E">
          <v:rect id="_x0000_i1055"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0C4D034A" w14:textId="77777777" w:rsidTr="006C66CD">
        <w:trPr>
          <w:trHeight w:val="225"/>
          <w:tblCellSpacing w:w="15" w:type="dxa"/>
        </w:trPr>
        <w:tc>
          <w:tcPr>
            <w:tcW w:w="450" w:type="dxa"/>
            <w:shd w:val="clear" w:color="auto" w:fill="990000"/>
            <w:vAlign w:val="center"/>
            <w:hideMark/>
          </w:tcPr>
          <w:p w14:paraId="1890F67E" w14:textId="77777777" w:rsidR="006C66CD" w:rsidRPr="006C66CD" w:rsidRDefault="00000000" w:rsidP="006C66CD">
            <w:pPr>
              <w:spacing w:after="0" w:line="240" w:lineRule="auto"/>
              <w:jc w:val="center"/>
              <w:rPr>
                <w:rFonts w:ascii="Verdana" w:eastAsia="Times New Roman" w:hAnsi="Verdana" w:cs="Times New Roman"/>
                <w:color w:val="FFFFFF"/>
                <w:kern w:val="0"/>
                <w:sz w:val="20"/>
                <w:szCs w:val="20"/>
                <w14:ligatures w14:val="none"/>
              </w:rPr>
            </w:pPr>
            <w:hyperlink r:id="rId171" w:anchor="toc" w:history="1">
              <w:r w:rsidR="006C66CD" w:rsidRPr="006C66CD">
                <w:rPr>
                  <w:rFonts w:ascii="Helvetica" w:eastAsia="Times New Roman" w:hAnsi="Helvetica" w:cs="Helvetica"/>
                  <w:b/>
                  <w:bCs/>
                  <w:color w:val="FFFFFF"/>
                  <w:kern w:val="0"/>
                  <w:sz w:val="16"/>
                  <w:szCs w:val="16"/>
                  <w:u w:val="single"/>
                  <w14:ligatures w14:val="none"/>
                </w:rPr>
                <w:t> TOC </w:t>
              </w:r>
            </w:hyperlink>
          </w:p>
        </w:tc>
      </w:tr>
    </w:tbl>
    <w:p w14:paraId="0183D440"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60" w:name="rfc.section.8.3.2"/>
      <w:bookmarkEnd w:id="60"/>
      <w:r w:rsidRPr="006C66CD">
        <w:rPr>
          <w:rFonts w:ascii="Helvetica" w:eastAsia="Times New Roman" w:hAnsi="Helvetica" w:cs="Helvetica"/>
          <w:b/>
          <w:bCs/>
          <w:color w:val="333333"/>
          <w:kern w:val="0"/>
          <w14:ligatures w14:val="none"/>
        </w:rPr>
        <w:t>8.3.2.  Client credential and authorization code phishing at token endpoint</w:t>
      </w:r>
    </w:p>
    <w:p w14:paraId="39724EBA"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In this attack, the client developer is socially engineered into believing that the token endpoint has changed to the URL that is controlled by the attacker. As a result, the client sends the </w:t>
      </w:r>
      <w:r w:rsidRPr="006C66CD">
        <w:rPr>
          <w:rFonts w:ascii="Courier New" w:eastAsia="Times New Roman" w:hAnsi="Courier New" w:cs="Courier New"/>
          <w:color w:val="003366"/>
          <w:kern w:val="0"/>
          <w:sz w:val="20"/>
          <w:szCs w:val="20"/>
          <w14:ligatures w14:val="none"/>
        </w:rPr>
        <w:t>code</w:t>
      </w:r>
      <w:r w:rsidRPr="006C66CD">
        <w:rPr>
          <w:rFonts w:ascii="Verdana" w:eastAsia="Times New Roman" w:hAnsi="Verdana" w:cs="Times New Roman"/>
          <w:color w:val="000000"/>
          <w:kern w:val="0"/>
          <w:sz w:val="20"/>
          <w:szCs w:val="20"/>
          <w14:ligatures w14:val="none"/>
        </w:rPr>
        <w:t> and the client secret to the attacker, which will be replayed subsequently.</w:t>
      </w:r>
    </w:p>
    <w:p w14:paraId="7143073E"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When the FAPI Security Profile 1.0 client uses </w:t>
      </w:r>
      <w:hyperlink r:id="rId172" w:history="1">
        <w:r w:rsidRPr="006C66CD">
          <w:rPr>
            <w:rFonts w:ascii="Verdana" w:eastAsia="Times New Roman" w:hAnsi="Verdana" w:cs="Times New Roman"/>
            <w:b/>
            <w:bCs/>
            <w:color w:val="990000"/>
            <w:kern w:val="0"/>
            <w:sz w:val="20"/>
            <w:szCs w:val="20"/>
            <w:u w:val="single"/>
            <w14:ligatures w14:val="none"/>
          </w:rPr>
          <w:t>MTLS</w:t>
        </w:r>
      </w:hyperlink>
      <w:r w:rsidRPr="006C66CD">
        <w:rPr>
          <w:rFonts w:ascii="Verdana" w:eastAsia="Times New Roman" w:hAnsi="Verdana" w:cs="Times New Roman"/>
          <w:color w:val="000000"/>
          <w:kern w:val="0"/>
          <w:sz w:val="20"/>
          <w:szCs w:val="20"/>
          <w14:ligatures w14:val="none"/>
        </w:rPr>
        <w:t>, the client's secret (the private key corresponding to its TLS certificate) is not exposed to the attacker, which therefore cannot authenticate towards the token endpoint of the authorization server.</w:t>
      </w:r>
    </w:p>
    <w:p w14:paraId="3379BA61"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61" w:name="identity-provider-idp-mix-up-attack"/>
      <w:bookmarkEnd w:id="61"/>
    </w:p>
    <w:p w14:paraId="5FEFE198"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07455EDF">
          <v:rect id="_x0000_i1056"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0F943202" w14:textId="77777777" w:rsidTr="006C66CD">
        <w:trPr>
          <w:trHeight w:val="225"/>
          <w:tblCellSpacing w:w="15" w:type="dxa"/>
        </w:trPr>
        <w:tc>
          <w:tcPr>
            <w:tcW w:w="450" w:type="dxa"/>
            <w:shd w:val="clear" w:color="auto" w:fill="990000"/>
            <w:vAlign w:val="center"/>
            <w:hideMark/>
          </w:tcPr>
          <w:p w14:paraId="10AE7391" w14:textId="77777777" w:rsidR="006C66CD" w:rsidRPr="006C66CD" w:rsidRDefault="00000000" w:rsidP="006C66CD">
            <w:pPr>
              <w:spacing w:after="0" w:line="240" w:lineRule="auto"/>
              <w:jc w:val="center"/>
              <w:rPr>
                <w:rFonts w:ascii="Verdana" w:eastAsia="Times New Roman" w:hAnsi="Verdana" w:cs="Times New Roman"/>
                <w:color w:val="FFFFFF"/>
                <w:kern w:val="0"/>
                <w:sz w:val="20"/>
                <w:szCs w:val="20"/>
                <w14:ligatures w14:val="none"/>
              </w:rPr>
            </w:pPr>
            <w:hyperlink r:id="rId173" w:anchor="toc" w:history="1">
              <w:r w:rsidR="006C66CD" w:rsidRPr="006C66CD">
                <w:rPr>
                  <w:rFonts w:ascii="Helvetica" w:eastAsia="Times New Roman" w:hAnsi="Helvetica" w:cs="Helvetica"/>
                  <w:b/>
                  <w:bCs/>
                  <w:color w:val="FFFFFF"/>
                  <w:kern w:val="0"/>
                  <w:sz w:val="16"/>
                  <w:szCs w:val="16"/>
                  <w:u w:val="single"/>
                  <w14:ligatures w14:val="none"/>
                </w:rPr>
                <w:t> TOC </w:t>
              </w:r>
            </w:hyperlink>
          </w:p>
        </w:tc>
      </w:tr>
    </w:tbl>
    <w:p w14:paraId="434F3046"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62" w:name="rfc.section.8.3.3"/>
      <w:bookmarkEnd w:id="62"/>
      <w:r w:rsidRPr="006C66CD">
        <w:rPr>
          <w:rFonts w:ascii="Helvetica" w:eastAsia="Times New Roman" w:hAnsi="Helvetica" w:cs="Helvetica"/>
          <w:b/>
          <w:bCs/>
          <w:color w:val="333333"/>
          <w:kern w:val="0"/>
          <w14:ligatures w14:val="none"/>
        </w:rPr>
        <w:t>8.3.3.  Identity provider (IdP) mix-up attack</w:t>
      </w:r>
    </w:p>
    <w:p w14:paraId="4FFBB416"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In this attack, the client has registered multiple IdPs and one of them is a rogue IdP that returns the same </w:t>
      </w:r>
      <w:proofErr w:type="spellStart"/>
      <w:r w:rsidRPr="006C66CD">
        <w:rPr>
          <w:rFonts w:ascii="Courier New" w:eastAsia="Times New Roman" w:hAnsi="Courier New" w:cs="Courier New"/>
          <w:color w:val="003366"/>
          <w:kern w:val="0"/>
          <w:sz w:val="20"/>
          <w:szCs w:val="20"/>
          <w14:ligatures w14:val="none"/>
        </w:rPr>
        <w:t>client_id</w:t>
      </w:r>
      <w:proofErr w:type="spellEnd"/>
      <w:r w:rsidRPr="006C66CD">
        <w:rPr>
          <w:rFonts w:ascii="Verdana" w:eastAsia="Times New Roman" w:hAnsi="Verdana" w:cs="Times New Roman"/>
          <w:color w:val="000000"/>
          <w:kern w:val="0"/>
          <w:sz w:val="20"/>
          <w:szCs w:val="20"/>
          <w14:ligatures w14:val="none"/>
        </w:rPr>
        <w:t> that belongs to one of the honest IdPs. When a user clicks on a malicious link or visits a compromised site, an authorization request is sent to the rogue IdP. The rogue IdP then redirects the client to the honest IdP that has the same </w:t>
      </w:r>
      <w:proofErr w:type="spellStart"/>
      <w:r w:rsidRPr="006C66CD">
        <w:rPr>
          <w:rFonts w:ascii="Courier New" w:eastAsia="Times New Roman" w:hAnsi="Courier New" w:cs="Courier New"/>
          <w:color w:val="003366"/>
          <w:kern w:val="0"/>
          <w:sz w:val="20"/>
          <w:szCs w:val="20"/>
          <w14:ligatures w14:val="none"/>
        </w:rPr>
        <w:t>client_id</w:t>
      </w:r>
      <w:proofErr w:type="spellEnd"/>
      <w:r w:rsidRPr="006C66CD">
        <w:rPr>
          <w:rFonts w:ascii="Verdana" w:eastAsia="Times New Roman" w:hAnsi="Verdana" w:cs="Times New Roman"/>
          <w:color w:val="000000"/>
          <w:kern w:val="0"/>
          <w:sz w:val="20"/>
          <w:szCs w:val="20"/>
          <w14:ligatures w14:val="none"/>
        </w:rPr>
        <w:t xml:space="preserve">. If the user is already logged on at the honest IdP, then the authentication may be </w:t>
      </w:r>
      <w:proofErr w:type="gramStart"/>
      <w:r w:rsidRPr="006C66CD">
        <w:rPr>
          <w:rFonts w:ascii="Verdana" w:eastAsia="Times New Roman" w:hAnsi="Verdana" w:cs="Times New Roman"/>
          <w:color w:val="000000"/>
          <w:kern w:val="0"/>
          <w:sz w:val="20"/>
          <w:szCs w:val="20"/>
          <w14:ligatures w14:val="none"/>
        </w:rPr>
        <w:t>skipped</w:t>
      </w:r>
      <w:proofErr w:type="gramEnd"/>
      <w:r w:rsidRPr="006C66CD">
        <w:rPr>
          <w:rFonts w:ascii="Verdana" w:eastAsia="Times New Roman" w:hAnsi="Verdana" w:cs="Times New Roman"/>
          <w:color w:val="000000"/>
          <w:kern w:val="0"/>
          <w:sz w:val="20"/>
          <w:szCs w:val="20"/>
          <w14:ligatures w14:val="none"/>
        </w:rPr>
        <w:t xml:space="preserve"> and a code is generated and returned to the client. Since the client was interacting with the rogue IdP, the code is sent to the rogue IdP's token endpoint. At the point, the attacker has a valid code that can be exchanged for an access token at the honest IdP. See </w:t>
      </w:r>
      <w:hyperlink r:id="rId174" w:history="1">
        <w:r w:rsidRPr="006C66CD">
          <w:rPr>
            <w:rFonts w:ascii="Verdana" w:eastAsia="Times New Roman" w:hAnsi="Verdana" w:cs="Times New Roman"/>
            <w:b/>
            <w:bCs/>
            <w:color w:val="990000"/>
            <w:kern w:val="0"/>
            <w:sz w:val="20"/>
            <w:szCs w:val="20"/>
            <w:u w:val="single"/>
            <w14:ligatures w14:val="none"/>
          </w:rPr>
          <w:t>OAUTHSEC</w:t>
        </w:r>
      </w:hyperlink>
      <w:r w:rsidRPr="006C66CD">
        <w:rPr>
          <w:rFonts w:ascii="Verdana" w:eastAsia="Times New Roman" w:hAnsi="Verdana" w:cs="Times New Roman"/>
          <w:color w:val="000000"/>
          <w:kern w:val="0"/>
          <w:sz w:val="20"/>
          <w:szCs w:val="20"/>
          <w14:ligatures w14:val="none"/>
        </w:rPr>
        <w:t> for a detailed description of the attack.</w:t>
      </w:r>
    </w:p>
    <w:p w14:paraId="063894D9"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This attack is mitigated by the use of OpenID Connect Hybrid Flow in which the honest IdP's issuer identifier is included as the value of </w:t>
      </w:r>
      <w:proofErr w:type="spellStart"/>
      <w:r w:rsidRPr="006C66CD">
        <w:rPr>
          <w:rFonts w:ascii="Courier New" w:eastAsia="Times New Roman" w:hAnsi="Courier New" w:cs="Courier New"/>
          <w:color w:val="003366"/>
          <w:kern w:val="0"/>
          <w:sz w:val="20"/>
          <w:szCs w:val="20"/>
          <w14:ligatures w14:val="none"/>
        </w:rPr>
        <w:t>iss</w:t>
      </w:r>
      <w:proofErr w:type="spellEnd"/>
      <w:r w:rsidRPr="006C66CD">
        <w:rPr>
          <w:rFonts w:ascii="Verdana" w:eastAsia="Times New Roman" w:hAnsi="Verdana" w:cs="Times New Roman"/>
          <w:color w:val="000000"/>
          <w:kern w:val="0"/>
          <w:sz w:val="20"/>
          <w:szCs w:val="20"/>
          <w14:ligatures w14:val="none"/>
        </w:rPr>
        <w:t> or </w:t>
      </w:r>
      <w:hyperlink r:id="rId175" w:history="1">
        <w:r w:rsidRPr="006C66CD">
          <w:rPr>
            <w:rFonts w:ascii="Verdana" w:eastAsia="Times New Roman" w:hAnsi="Verdana" w:cs="Times New Roman"/>
            <w:b/>
            <w:bCs/>
            <w:color w:val="990000"/>
            <w:kern w:val="0"/>
            <w:sz w:val="20"/>
            <w:szCs w:val="20"/>
            <w:u w:val="single"/>
            <w14:ligatures w14:val="none"/>
          </w:rPr>
          <w:t>JARM</w:t>
        </w:r>
      </w:hyperlink>
      <w:r w:rsidRPr="006C66CD">
        <w:rPr>
          <w:rFonts w:ascii="Verdana" w:eastAsia="Times New Roman" w:hAnsi="Verdana" w:cs="Times New Roman"/>
          <w:color w:val="000000"/>
          <w:kern w:val="0"/>
          <w:sz w:val="20"/>
          <w:szCs w:val="20"/>
          <w14:ligatures w14:val="none"/>
        </w:rPr>
        <w:t> where the </w:t>
      </w:r>
      <w:proofErr w:type="spellStart"/>
      <w:r w:rsidRPr="006C66CD">
        <w:rPr>
          <w:rFonts w:ascii="Courier New" w:eastAsia="Times New Roman" w:hAnsi="Courier New" w:cs="Courier New"/>
          <w:color w:val="003366"/>
          <w:kern w:val="0"/>
          <w:sz w:val="20"/>
          <w:szCs w:val="20"/>
          <w14:ligatures w14:val="none"/>
        </w:rPr>
        <w:t>iss</w:t>
      </w:r>
      <w:proofErr w:type="spellEnd"/>
      <w:r w:rsidRPr="006C66CD">
        <w:rPr>
          <w:rFonts w:ascii="Verdana" w:eastAsia="Times New Roman" w:hAnsi="Verdana" w:cs="Times New Roman"/>
          <w:color w:val="000000"/>
          <w:kern w:val="0"/>
          <w:sz w:val="20"/>
          <w:szCs w:val="20"/>
          <w14:ligatures w14:val="none"/>
        </w:rPr>
        <w:t> included in the response JWT. On receiving the authorization response, the client compares the </w:t>
      </w:r>
      <w:proofErr w:type="spellStart"/>
      <w:r w:rsidRPr="006C66CD">
        <w:rPr>
          <w:rFonts w:ascii="Courier New" w:eastAsia="Times New Roman" w:hAnsi="Courier New" w:cs="Courier New"/>
          <w:color w:val="003366"/>
          <w:kern w:val="0"/>
          <w:sz w:val="20"/>
          <w:szCs w:val="20"/>
          <w14:ligatures w14:val="none"/>
        </w:rPr>
        <w:t>iss</w:t>
      </w:r>
      <w:proofErr w:type="spellEnd"/>
      <w:r w:rsidRPr="006C66CD">
        <w:rPr>
          <w:rFonts w:ascii="Verdana" w:eastAsia="Times New Roman" w:hAnsi="Verdana" w:cs="Times New Roman"/>
          <w:color w:val="000000"/>
          <w:kern w:val="0"/>
          <w:sz w:val="20"/>
          <w:szCs w:val="20"/>
          <w14:ligatures w14:val="none"/>
        </w:rPr>
        <w:t> value from the response with the issuer URL of the IdP it sent the authorization request to (the rogue IdP). The client detects the conflicting issuer values and aborts the transaction.</w:t>
      </w:r>
    </w:p>
    <w:p w14:paraId="43B30F0A"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63" w:name="removed"/>
      <w:bookmarkEnd w:id="63"/>
    </w:p>
    <w:p w14:paraId="4754D40A"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0B5535A8">
          <v:rect id="_x0000_i1057"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5F6D33D5" w14:textId="77777777" w:rsidTr="006C66CD">
        <w:trPr>
          <w:trHeight w:val="225"/>
          <w:tblCellSpacing w:w="15" w:type="dxa"/>
        </w:trPr>
        <w:tc>
          <w:tcPr>
            <w:tcW w:w="450" w:type="dxa"/>
            <w:shd w:val="clear" w:color="auto" w:fill="990000"/>
            <w:vAlign w:val="center"/>
            <w:hideMark/>
          </w:tcPr>
          <w:p w14:paraId="1C576292" w14:textId="77777777" w:rsidR="006C66CD" w:rsidRPr="006C66CD" w:rsidRDefault="00000000" w:rsidP="006C66CD">
            <w:pPr>
              <w:spacing w:after="0" w:line="240" w:lineRule="auto"/>
              <w:jc w:val="center"/>
              <w:rPr>
                <w:rFonts w:ascii="Verdana" w:eastAsia="Times New Roman" w:hAnsi="Verdana" w:cs="Times New Roman"/>
                <w:color w:val="FFFFFF"/>
                <w:kern w:val="0"/>
                <w:sz w:val="20"/>
                <w:szCs w:val="20"/>
                <w14:ligatures w14:val="none"/>
              </w:rPr>
            </w:pPr>
            <w:hyperlink r:id="rId176" w:anchor="toc" w:history="1">
              <w:r w:rsidR="006C66CD" w:rsidRPr="006C66CD">
                <w:rPr>
                  <w:rFonts w:ascii="Helvetica" w:eastAsia="Times New Roman" w:hAnsi="Helvetica" w:cs="Helvetica"/>
                  <w:b/>
                  <w:bCs/>
                  <w:color w:val="FFFFFF"/>
                  <w:kern w:val="0"/>
                  <w:sz w:val="16"/>
                  <w:szCs w:val="16"/>
                  <w:u w:val="single"/>
                  <w14:ligatures w14:val="none"/>
                </w:rPr>
                <w:t> TOC </w:t>
              </w:r>
            </w:hyperlink>
          </w:p>
        </w:tc>
      </w:tr>
    </w:tbl>
    <w:p w14:paraId="7B6A6671"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64" w:name="rfc.section.8.3.4"/>
      <w:bookmarkEnd w:id="64"/>
      <w:r w:rsidRPr="006C66CD">
        <w:rPr>
          <w:rFonts w:ascii="Helvetica" w:eastAsia="Times New Roman" w:hAnsi="Helvetica" w:cs="Helvetica"/>
          <w:b/>
          <w:bCs/>
          <w:color w:val="333333"/>
          <w:kern w:val="0"/>
          <w14:ligatures w14:val="none"/>
        </w:rPr>
        <w:t>8.3.4.  (removed)</w:t>
      </w:r>
    </w:p>
    <w:p w14:paraId="3BE8E4C1"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65" w:name="access-token-phishing"/>
      <w:bookmarkEnd w:id="65"/>
    </w:p>
    <w:p w14:paraId="709C8292"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5EF81AB0">
          <v:rect id="_x0000_i1058"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19AD83B8" w14:textId="77777777" w:rsidTr="006C66CD">
        <w:trPr>
          <w:trHeight w:val="225"/>
          <w:tblCellSpacing w:w="15" w:type="dxa"/>
        </w:trPr>
        <w:tc>
          <w:tcPr>
            <w:tcW w:w="450" w:type="dxa"/>
            <w:shd w:val="clear" w:color="auto" w:fill="990000"/>
            <w:vAlign w:val="center"/>
            <w:hideMark/>
          </w:tcPr>
          <w:p w14:paraId="3F4A1FAA" w14:textId="77777777" w:rsidR="006C66CD" w:rsidRPr="006C66CD" w:rsidRDefault="00000000" w:rsidP="006C66CD">
            <w:pPr>
              <w:spacing w:after="0" w:line="240" w:lineRule="auto"/>
              <w:jc w:val="center"/>
              <w:rPr>
                <w:rFonts w:ascii="Verdana" w:eastAsia="Times New Roman" w:hAnsi="Verdana" w:cs="Times New Roman"/>
                <w:color w:val="FFFFFF"/>
                <w:kern w:val="0"/>
                <w:sz w:val="20"/>
                <w:szCs w:val="20"/>
                <w14:ligatures w14:val="none"/>
              </w:rPr>
            </w:pPr>
            <w:hyperlink r:id="rId177" w:anchor="toc" w:history="1">
              <w:r w:rsidR="006C66CD" w:rsidRPr="006C66CD">
                <w:rPr>
                  <w:rFonts w:ascii="Helvetica" w:eastAsia="Times New Roman" w:hAnsi="Helvetica" w:cs="Helvetica"/>
                  <w:b/>
                  <w:bCs/>
                  <w:color w:val="FFFFFF"/>
                  <w:kern w:val="0"/>
                  <w:sz w:val="16"/>
                  <w:szCs w:val="16"/>
                  <w:u w:val="single"/>
                  <w14:ligatures w14:val="none"/>
                </w:rPr>
                <w:t> TOC </w:t>
              </w:r>
            </w:hyperlink>
          </w:p>
        </w:tc>
      </w:tr>
    </w:tbl>
    <w:p w14:paraId="30A2DDD8"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66" w:name="rfc.section.8.3.5"/>
      <w:bookmarkEnd w:id="66"/>
      <w:r w:rsidRPr="006C66CD">
        <w:rPr>
          <w:rFonts w:ascii="Helvetica" w:eastAsia="Times New Roman" w:hAnsi="Helvetica" w:cs="Helvetica"/>
          <w:b/>
          <w:bCs/>
          <w:color w:val="333333"/>
          <w:kern w:val="0"/>
          <w14:ligatures w14:val="none"/>
        </w:rPr>
        <w:t>8.3.5.  Access token phishing</w:t>
      </w:r>
    </w:p>
    <w:p w14:paraId="7325838E"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Various mechanisms in this specification aim at preventing access token phishing, e.g., the requirement of exactly matching redirect URIs and the restriction on response types that do not return access tokens in the front channel. As a second layer of defense, FAPI Security Profile 1.0 Advanced clients use </w:t>
      </w:r>
      <w:hyperlink r:id="rId178" w:history="1">
        <w:r w:rsidRPr="006C66CD">
          <w:rPr>
            <w:rFonts w:ascii="Verdana" w:eastAsia="Times New Roman" w:hAnsi="Verdana" w:cs="Times New Roman"/>
            <w:b/>
            <w:bCs/>
            <w:color w:val="990000"/>
            <w:kern w:val="0"/>
            <w:sz w:val="20"/>
            <w:szCs w:val="20"/>
            <w:u w:val="single"/>
            <w14:ligatures w14:val="none"/>
          </w:rPr>
          <w:t>MTLS</w:t>
        </w:r>
      </w:hyperlink>
      <w:r w:rsidRPr="006C66CD">
        <w:rPr>
          <w:rFonts w:ascii="Verdana" w:eastAsia="Times New Roman" w:hAnsi="Verdana" w:cs="Times New Roman"/>
          <w:color w:val="000000"/>
          <w:kern w:val="0"/>
          <w:sz w:val="20"/>
          <w:szCs w:val="20"/>
          <w14:ligatures w14:val="none"/>
        </w:rPr>
        <w:t> meaning the access token is bound to the client's TLS certificate. Even if an access token is phished, it cannot be used by the attacker. An attacker could try to trick a client under his control to make use of the access token as described in [FAPISEC] ("Cuckoo's Token Attack" and "Access Token Injection with ID Token Replay"), but these attacks additionally require a rogue AS or misconfigured token endpoint.</w:t>
      </w:r>
    </w:p>
    <w:p w14:paraId="0134C17F"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67" w:name="attacks-that-modify-authorization-reques"/>
      <w:bookmarkEnd w:id="67"/>
    </w:p>
    <w:p w14:paraId="5FEFCF9F"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6F24B5AA">
          <v:rect id="_x0000_i1059"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3932F1BB" w14:textId="77777777" w:rsidTr="006C66CD">
        <w:trPr>
          <w:trHeight w:val="225"/>
          <w:tblCellSpacing w:w="15" w:type="dxa"/>
        </w:trPr>
        <w:tc>
          <w:tcPr>
            <w:tcW w:w="450" w:type="dxa"/>
            <w:shd w:val="clear" w:color="auto" w:fill="990000"/>
            <w:vAlign w:val="center"/>
            <w:hideMark/>
          </w:tcPr>
          <w:p w14:paraId="0DFCE03B" w14:textId="77777777" w:rsidR="006C66CD" w:rsidRPr="006C66CD" w:rsidRDefault="00000000" w:rsidP="006C66CD">
            <w:pPr>
              <w:spacing w:after="0" w:line="240" w:lineRule="auto"/>
              <w:jc w:val="center"/>
              <w:rPr>
                <w:rFonts w:ascii="Verdana" w:eastAsia="Times New Roman" w:hAnsi="Verdana" w:cs="Times New Roman"/>
                <w:color w:val="FFFFFF"/>
                <w:kern w:val="0"/>
                <w:sz w:val="20"/>
                <w:szCs w:val="20"/>
                <w14:ligatures w14:val="none"/>
              </w:rPr>
            </w:pPr>
            <w:hyperlink r:id="rId179" w:anchor="toc" w:history="1">
              <w:r w:rsidR="006C66CD" w:rsidRPr="006C66CD">
                <w:rPr>
                  <w:rFonts w:ascii="Helvetica" w:eastAsia="Times New Roman" w:hAnsi="Helvetica" w:cs="Helvetica"/>
                  <w:b/>
                  <w:bCs/>
                  <w:color w:val="FFFFFF"/>
                  <w:kern w:val="0"/>
                  <w:sz w:val="16"/>
                  <w:szCs w:val="16"/>
                  <w:u w:val="single"/>
                  <w14:ligatures w14:val="none"/>
                </w:rPr>
                <w:t> TOC </w:t>
              </w:r>
            </w:hyperlink>
          </w:p>
        </w:tc>
      </w:tr>
    </w:tbl>
    <w:p w14:paraId="7270528C"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68" w:name="rfc.section.8.4"/>
      <w:bookmarkEnd w:id="68"/>
      <w:r w:rsidRPr="006C66CD">
        <w:rPr>
          <w:rFonts w:ascii="Helvetica" w:eastAsia="Times New Roman" w:hAnsi="Helvetica" w:cs="Helvetica"/>
          <w:b/>
          <w:bCs/>
          <w:color w:val="333333"/>
          <w:kern w:val="0"/>
          <w14:ligatures w14:val="none"/>
        </w:rPr>
        <w:t>8.4.  Attacks that modify authorization requests and responses</w:t>
      </w:r>
    </w:p>
    <w:p w14:paraId="5A1BA6DD"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69" w:name="introduction-6"/>
      <w:bookmarkEnd w:id="69"/>
    </w:p>
    <w:p w14:paraId="71DD5C9A"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6E5A31E4">
          <v:rect id="_x0000_i1060"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45BA5359" w14:textId="77777777" w:rsidTr="006C66CD">
        <w:trPr>
          <w:trHeight w:val="225"/>
          <w:tblCellSpacing w:w="15" w:type="dxa"/>
        </w:trPr>
        <w:tc>
          <w:tcPr>
            <w:tcW w:w="450" w:type="dxa"/>
            <w:shd w:val="clear" w:color="auto" w:fill="990000"/>
            <w:vAlign w:val="center"/>
            <w:hideMark/>
          </w:tcPr>
          <w:p w14:paraId="54366480" w14:textId="77777777" w:rsidR="006C66CD" w:rsidRPr="006C66CD" w:rsidRDefault="00000000" w:rsidP="006C66CD">
            <w:pPr>
              <w:spacing w:after="0" w:line="240" w:lineRule="auto"/>
              <w:jc w:val="center"/>
              <w:rPr>
                <w:rFonts w:ascii="Verdana" w:eastAsia="Times New Roman" w:hAnsi="Verdana" w:cs="Times New Roman"/>
                <w:color w:val="FFFFFF"/>
                <w:kern w:val="0"/>
                <w:sz w:val="20"/>
                <w:szCs w:val="20"/>
                <w14:ligatures w14:val="none"/>
              </w:rPr>
            </w:pPr>
            <w:hyperlink r:id="rId180" w:anchor="toc" w:history="1">
              <w:r w:rsidR="006C66CD" w:rsidRPr="006C66CD">
                <w:rPr>
                  <w:rFonts w:ascii="Helvetica" w:eastAsia="Times New Roman" w:hAnsi="Helvetica" w:cs="Helvetica"/>
                  <w:b/>
                  <w:bCs/>
                  <w:color w:val="FFFFFF"/>
                  <w:kern w:val="0"/>
                  <w:sz w:val="16"/>
                  <w:szCs w:val="16"/>
                  <w:u w:val="single"/>
                  <w14:ligatures w14:val="none"/>
                </w:rPr>
                <w:t> TOC </w:t>
              </w:r>
            </w:hyperlink>
          </w:p>
        </w:tc>
      </w:tr>
    </w:tbl>
    <w:p w14:paraId="181C56CD"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70" w:name="rfc.section.8.4.1"/>
      <w:bookmarkEnd w:id="70"/>
      <w:r w:rsidRPr="006C66CD">
        <w:rPr>
          <w:rFonts w:ascii="Helvetica" w:eastAsia="Times New Roman" w:hAnsi="Helvetica" w:cs="Helvetica"/>
          <w:b/>
          <w:bCs/>
          <w:color w:val="333333"/>
          <w:kern w:val="0"/>
          <w14:ligatures w14:val="none"/>
        </w:rPr>
        <w:t>8.4.1.  Introduction</w:t>
      </w:r>
    </w:p>
    <w:p w14:paraId="123AA54E"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In </w:t>
      </w:r>
      <w:hyperlink r:id="rId181" w:history="1">
        <w:r w:rsidRPr="006C66CD">
          <w:rPr>
            <w:rFonts w:ascii="Verdana" w:eastAsia="Times New Roman" w:hAnsi="Verdana" w:cs="Times New Roman"/>
            <w:b/>
            <w:bCs/>
            <w:color w:val="990000"/>
            <w:kern w:val="0"/>
            <w:sz w:val="20"/>
            <w:szCs w:val="20"/>
            <w:u w:val="single"/>
            <w14:ligatures w14:val="none"/>
          </w:rPr>
          <w:t>RFC6749</w:t>
        </w:r>
      </w:hyperlink>
      <w:r w:rsidRPr="006C66CD">
        <w:rPr>
          <w:rFonts w:ascii="Verdana" w:eastAsia="Times New Roman" w:hAnsi="Verdana" w:cs="Times New Roman"/>
          <w:color w:val="000000"/>
          <w:kern w:val="0"/>
          <w:sz w:val="20"/>
          <w:szCs w:val="20"/>
          <w14:ligatures w14:val="none"/>
        </w:rPr>
        <w:t> the authorization request and responses are not integrity protected. Thus, an attacker can modify them.</w:t>
      </w:r>
    </w:p>
    <w:p w14:paraId="6EE468F7"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71" w:name="authorization-request-parameter-injectio"/>
      <w:bookmarkEnd w:id="71"/>
    </w:p>
    <w:p w14:paraId="4B9BBE72"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1538F0D7">
          <v:rect id="_x0000_i1061"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01888A15" w14:textId="77777777" w:rsidTr="006C66CD">
        <w:trPr>
          <w:trHeight w:val="225"/>
          <w:tblCellSpacing w:w="15" w:type="dxa"/>
        </w:trPr>
        <w:tc>
          <w:tcPr>
            <w:tcW w:w="450" w:type="dxa"/>
            <w:shd w:val="clear" w:color="auto" w:fill="990000"/>
            <w:vAlign w:val="center"/>
            <w:hideMark/>
          </w:tcPr>
          <w:p w14:paraId="30E5F8DA" w14:textId="77777777" w:rsidR="006C66CD" w:rsidRPr="006C66CD" w:rsidRDefault="00000000" w:rsidP="006C66CD">
            <w:pPr>
              <w:spacing w:after="0" w:line="240" w:lineRule="auto"/>
              <w:jc w:val="center"/>
              <w:rPr>
                <w:rFonts w:ascii="Verdana" w:eastAsia="Times New Roman" w:hAnsi="Verdana" w:cs="Times New Roman"/>
                <w:color w:val="FFFFFF"/>
                <w:kern w:val="0"/>
                <w:sz w:val="20"/>
                <w:szCs w:val="20"/>
                <w14:ligatures w14:val="none"/>
              </w:rPr>
            </w:pPr>
            <w:hyperlink r:id="rId182" w:anchor="toc" w:history="1">
              <w:r w:rsidR="006C66CD" w:rsidRPr="006C66CD">
                <w:rPr>
                  <w:rFonts w:ascii="Helvetica" w:eastAsia="Times New Roman" w:hAnsi="Helvetica" w:cs="Helvetica"/>
                  <w:b/>
                  <w:bCs/>
                  <w:color w:val="FFFFFF"/>
                  <w:kern w:val="0"/>
                  <w:sz w:val="16"/>
                  <w:szCs w:val="16"/>
                  <w:u w:val="single"/>
                  <w14:ligatures w14:val="none"/>
                </w:rPr>
                <w:t> TOC </w:t>
              </w:r>
            </w:hyperlink>
          </w:p>
        </w:tc>
      </w:tr>
    </w:tbl>
    <w:p w14:paraId="6E25F4A9"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72" w:name="rfc.section.8.4.2"/>
      <w:bookmarkEnd w:id="72"/>
      <w:r w:rsidRPr="006C66CD">
        <w:rPr>
          <w:rFonts w:ascii="Helvetica" w:eastAsia="Times New Roman" w:hAnsi="Helvetica" w:cs="Helvetica"/>
          <w:b/>
          <w:bCs/>
          <w:color w:val="333333"/>
          <w:kern w:val="0"/>
          <w14:ligatures w14:val="none"/>
        </w:rPr>
        <w:t>8.4.2.  Authorization request parameter injection attack</w:t>
      </w:r>
    </w:p>
    <w:p w14:paraId="4127D79B"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In </w:t>
      </w:r>
      <w:hyperlink r:id="rId183" w:history="1">
        <w:r w:rsidRPr="006C66CD">
          <w:rPr>
            <w:rFonts w:ascii="Verdana" w:eastAsia="Times New Roman" w:hAnsi="Verdana" w:cs="Times New Roman"/>
            <w:b/>
            <w:bCs/>
            <w:color w:val="990000"/>
            <w:kern w:val="0"/>
            <w:sz w:val="20"/>
            <w:szCs w:val="20"/>
            <w:u w:val="single"/>
            <w14:ligatures w14:val="none"/>
          </w:rPr>
          <w:t>RFC6749</w:t>
        </w:r>
      </w:hyperlink>
      <w:r w:rsidRPr="006C66CD">
        <w:rPr>
          <w:rFonts w:ascii="Verdana" w:eastAsia="Times New Roman" w:hAnsi="Verdana" w:cs="Times New Roman"/>
          <w:color w:val="000000"/>
          <w:kern w:val="0"/>
          <w:sz w:val="20"/>
          <w:szCs w:val="20"/>
          <w14:ligatures w14:val="none"/>
        </w:rPr>
        <w:t>, the authorization request is sent as a query parameter. Although </w:t>
      </w:r>
      <w:hyperlink r:id="rId184" w:history="1">
        <w:r w:rsidRPr="006C66CD">
          <w:rPr>
            <w:rFonts w:ascii="Verdana" w:eastAsia="Times New Roman" w:hAnsi="Verdana" w:cs="Times New Roman"/>
            <w:b/>
            <w:bCs/>
            <w:color w:val="990000"/>
            <w:kern w:val="0"/>
            <w:sz w:val="20"/>
            <w:szCs w:val="20"/>
            <w:u w:val="single"/>
            <w14:ligatures w14:val="none"/>
          </w:rPr>
          <w:t>RFC6749</w:t>
        </w:r>
      </w:hyperlink>
      <w:r w:rsidRPr="006C66CD">
        <w:rPr>
          <w:rFonts w:ascii="Verdana" w:eastAsia="Times New Roman" w:hAnsi="Verdana" w:cs="Times New Roman"/>
          <w:color w:val="000000"/>
          <w:kern w:val="0"/>
          <w:sz w:val="20"/>
          <w:szCs w:val="20"/>
          <w14:ligatures w14:val="none"/>
        </w:rPr>
        <w:t xml:space="preserve"> mandates the use of TLS, the TLS is terminated in the browser and thus not protected within the </w:t>
      </w:r>
      <w:proofErr w:type="gramStart"/>
      <w:r w:rsidRPr="006C66CD">
        <w:rPr>
          <w:rFonts w:ascii="Verdana" w:eastAsia="Times New Roman" w:hAnsi="Verdana" w:cs="Times New Roman"/>
          <w:color w:val="000000"/>
          <w:kern w:val="0"/>
          <w:sz w:val="20"/>
          <w:szCs w:val="20"/>
          <w14:ligatures w14:val="none"/>
        </w:rPr>
        <w:t>browser;</w:t>
      </w:r>
      <w:proofErr w:type="gramEnd"/>
      <w:r w:rsidRPr="006C66CD">
        <w:rPr>
          <w:rFonts w:ascii="Verdana" w:eastAsia="Times New Roman" w:hAnsi="Verdana" w:cs="Times New Roman"/>
          <w:color w:val="000000"/>
          <w:kern w:val="0"/>
          <w:sz w:val="20"/>
          <w:szCs w:val="20"/>
          <w14:ligatures w14:val="none"/>
        </w:rPr>
        <w:t xml:space="preserve"> as a result an attacker can tamper the authorization request and insert any parameter values.</w:t>
      </w:r>
    </w:p>
    <w:p w14:paraId="30871D04"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The use of a </w:t>
      </w:r>
      <w:r w:rsidRPr="006C66CD">
        <w:rPr>
          <w:rFonts w:ascii="Courier New" w:eastAsia="Times New Roman" w:hAnsi="Courier New" w:cs="Courier New"/>
          <w:color w:val="003366"/>
          <w:kern w:val="0"/>
          <w:sz w:val="20"/>
          <w:szCs w:val="20"/>
          <w14:ligatures w14:val="none"/>
        </w:rPr>
        <w:t>request</w:t>
      </w:r>
      <w:r w:rsidRPr="006C66CD">
        <w:rPr>
          <w:rFonts w:ascii="Verdana" w:eastAsia="Times New Roman" w:hAnsi="Verdana" w:cs="Times New Roman"/>
          <w:color w:val="000000"/>
          <w:kern w:val="0"/>
          <w:sz w:val="20"/>
          <w:szCs w:val="20"/>
          <w14:ligatures w14:val="none"/>
        </w:rPr>
        <w:t> object or </w:t>
      </w:r>
      <w:proofErr w:type="spellStart"/>
      <w:r w:rsidRPr="006C66CD">
        <w:rPr>
          <w:rFonts w:ascii="Courier New" w:eastAsia="Times New Roman" w:hAnsi="Courier New" w:cs="Courier New"/>
          <w:color w:val="003366"/>
          <w:kern w:val="0"/>
          <w:sz w:val="20"/>
          <w:szCs w:val="20"/>
          <w14:ligatures w14:val="none"/>
        </w:rPr>
        <w:t>request_uri</w:t>
      </w:r>
      <w:proofErr w:type="spellEnd"/>
      <w:r w:rsidRPr="006C66CD">
        <w:rPr>
          <w:rFonts w:ascii="Verdana" w:eastAsia="Times New Roman" w:hAnsi="Verdana" w:cs="Times New Roman"/>
          <w:color w:val="000000"/>
          <w:kern w:val="0"/>
          <w:sz w:val="20"/>
          <w:szCs w:val="20"/>
          <w14:ligatures w14:val="none"/>
        </w:rPr>
        <w:t> in the authorization request will prevent tampering with the request parameters.</w:t>
      </w:r>
    </w:p>
    <w:p w14:paraId="4A70F5C6"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The IdP confusion attack reported in </w:t>
      </w:r>
      <w:hyperlink r:id="rId185" w:history="1">
        <w:r w:rsidRPr="006C66CD">
          <w:rPr>
            <w:rFonts w:ascii="Verdana" w:eastAsia="Times New Roman" w:hAnsi="Verdana" w:cs="Times New Roman"/>
            <w:b/>
            <w:bCs/>
            <w:color w:val="990000"/>
            <w:kern w:val="0"/>
            <w:sz w:val="20"/>
            <w:szCs w:val="20"/>
            <w:u w:val="single"/>
            <w14:ligatures w14:val="none"/>
          </w:rPr>
          <w:t>SoK: Single Sign-On Security – An Evaluation of OpenID Connect</w:t>
        </w:r>
      </w:hyperlink>
      <w:r w:rsidRPr="006C66CD">
        <w:rPr>
          <w:rFonts w:ascii="Verdana" w:eastAsia="Times New Roman" w:hAnsi="Verdana" w:cs="Times New Roman"/>
          <w:color w:val="000000"/>
          <w:kern w:val="0"/>
          <w:sz w:val="20"/>
          <w:szCs w:val="20"/>
          <w14:ligatures w14:val="none"/>
        </w:rPr>
        <w:t> is an example of this kind of attack.</w:t>
      </w:r>
    </w:p>
    <w:p w14:paraId="6A91862B"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73" w:name="authorization-response-parameter-injecti"/>
      <w:bookmarkEnd w:id="73"/>
    </w:p>
    <w:p w14:paraId="6BD50645"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447C2911">
          <v:rect id="_x0000_i1062"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524B43E6" w14:textId="77777777" w:rsidTr="006C66CD">
        <w:trPr>
          <w:trHeight w:val="225"/>
          <w:tblCellSpacing w:w="15" w:type="dxa"/>
        </w:trPr>
        <w:tc>
          <w:tcPr>
            <w:tcW w:w="450" w:type="dxa"/>
            <w:shd w:val="clear" w:color="auto" w:fill="990000"/>
            <w:vAlign w:val="center"/>
            <w:hideMark/>
          </w:tcPr>
          <w:p w14:paraId="665E7F6C" w14:textId="77777777" w:rsidR="006C66CD" w:rsidRPr="006C66CD" w:rsidRDefault="00000000" w:rsidP="006C66CD">
            <w:pPr>
              <w:spacing w:after="0" w:line="240" w:lineRule="auto"/>
              <w:jc w:val="center"/>
              <w:rPr>
                <w:rFonts w:ascii="Verdana" w:eastAsia="Times New Roman" w:hAnsi="Verdana" w:cs="Times New Roman"/>
                <w:color w:val="FFFFFF"/>
                <w:kern w:val="0"/>
                <w:sz w:val="20"/>
                <w:szCs w:val="20"/>
                <w14:ligatures w14:val="none"/>
              </w:rPr>
            </w:pPr>
            <w:hyperlink r:id="rId186" w:anchor="toc" w:history="1">
              <w:r w:rsidR="006C66CD" w:rsidRPr="006C66CD">
                <w:rPr>
                  <w:rFonts w:ascii="Helvetica" w:eastAsia="Times New Roman" w:hAnsi="Helvetica" w:cs="Helvetica"/>
                  <w:b/>
                  <w:bCs/>
                  <w:color w:val="FFFFFF"/>
                  <w:kern w:val="0"/>
                  <w:sz w:val="16"/>
                  <w:szCs w:val="16"/>
                  <w:u w:val="single"/>
                  <w14:ligatures w14:val="none"/>
                </w:rPr>
                <w:t> TOC </w:t>
              </w:r>
            </w:hyperlink>
          </w:p>
        </w:tc>
      </w:tr>
    </w:tbl>
    <w:p w14:paraId="2C78BD73"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74" w:name="rfc.section.8.4.3"/>
      <w:bookmarkEnd w:id="74"/>
      <w:r w:rsidRPr="006C66CD">
        <w:rPr>
          <w:rFonts w:ascii="Helvetica" w:eastAsia="Times New Roman" w:hAnsi="Helvetica" w:cs="Helvetica"/>
          <w:b/>
          <w:bCs/>
          <w:color w:val="333333"/>
          <w:kern w:val="0"/>
          <w14:ligatures w14:val="none"/>
        </w:rPr>
        <w:t>8.4.3.  Authorization response parameter injection attack</w:t>
      </w:r>
    </w:p>
    <w:p w14:paraId="2F08B806"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This attack occurs when the victim and attacker use the same relying party client. The attacker is somehow able to capture the authorization code and state from the victim's authorization response and uses them in his own authorization response.</w:t>
      </w:r>
    </w:p>
    <w:p w14:paraId="7C889073"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This can be mitigated by using OpenID Connect Hybrid Flow where the </w:t>
      </w:r>
      <w:proofErr w:type="spellStart"/>
      <w:r w:rsidRPr="006C66CD">
        <w:rPr>
          <w:rFonts w:ascii="Courier New" w:eastAsia="Times New Roman" w:hAnsi="Courier New" w:cs="Courier New"/>
          <w:color w:val="003366"/>
          <w:kern w:val="0"/>
          <w:sz w:val="20"/>
          <w:szCs w:val="20"/>
          <w14:ligatures w14:val="none"/>
        </w:rPr>
        <w:t>c_hash</w:t>
      </w:r>
      <w:proofErr w:type="spellEnd"/>
      <w:r w:rsidRPr="006C66CD">
        <w:rPr>
          <w:rFonts w:ascii="Verdana" w:eastAsia="Times New Roman" w:hAnsi="Verdana" w:cs="Times New Roman"/>
          <w:color w:val="000000"/>
          <w:kern w:val="0"/>
          <w:sz w:val="20"/>
          <w:szCs w:val="20"/>
          <w14:ligatures w14:val="none"/>
        </w:rPr>
        <w:t>, </w:t>
      </w:r>
      <w:proofErr w:type="spellStart"/>
      <w:r w:rsidRPr="006C66CD">
        <w:rPr>
          <w:rFonts w:ascii="Courier New" w:eastAsia="Times New Roman" w:hAnsi="Courier New" w:cs="Courier New"/>
          <w:color w:val="003366"/>
          <w:kern w:val="0"/>
          <w:sz w:val="20"/>
          <w:szCs w:val="20"/>
          <w14:ligatures w14:val="none"/>
        </w:rPr>
        <w:t>at_hash</w:t>
      </w:r>
      <w:proofErr w:type="spellEnd"/>
      <w:r w:rsidRPr="006C66CD">
        <w:rPr>
          <w:rFonts w:ascii="Verdana" w:eastAsia="Times New Roman" w:hAnsi="Verdana" w:cs="Times New Roman"/>
          <w:color w:val="000000"/>
          <w:kern w:val="0"/>
          <w:sz w:val="20"/>
          <w:szCs w:val="20"/>
          <w14:ligatures w14:val="none"/>
        </w:rPr>
        <w:t>, and </w:t>
      </w:r>
      <w:proofErr w:type="spellStart"/>
      <w:r w:rsidRPr="006C66CD">
        <w:rPr>
          <w:rFonts w:ascii="Courier New" w:eastAsia="Times New Roman" w:hAnsi="Courier New" w:cs="Courier New"/>
          <w:color w:val="003366"/>
          <w:kern w:val="0"/>
          <w:sz w:val="20"/>
          <w:szCs w:val="20"/>
          <w14:ligatures w14:val="none"/>
        </w:rPr>
        <w:t>s_hash</w:t>
      </w:r>
      <w:proofErr w:type="spellEnd"/>
      <w:r w:rsidRPr="006C66CD">
        <w:rPr>
          <w:rFonts w:ascii="Verdana" w:eastAsia="Times New Roman" w:hAnsi="Verdana" w:cs="Times New Roman"/>
          <w:color w:val="000000"/>
          <w:kern w:val="0"/>
          <w:sz w:val="20"/>
          <w:szCs w:val="20"/>
          <w14:ligatures w14:val="none"/>
        </w:rPr>
        <w:t xml:space="preserve"> can be used to verify the validity of the </w:t>
      </w:r>
      <w:r w:rsidRPr="006C66CD">
        <w:rPr>
          <w:rFonts w:ascii="Verdana" w:eastAsia="Times New Roman" w:hAnsi="Verdana" w:cs="Times New Roman"/>
          <w:color w:val="000000"/>
          <w:kern w:val="0"/>
          <w:sz w:val="20"/>
          <w:szCs w:val="20"/>
          <w14:ligatures w14:val="none"/>
        </w:rPr>
        <w:lastRenderedPageBreak/>
        <w:t>authorization code, access token, and state parameters. It can also be mitigated using </w:t>
      </w:r>
      <w:hyperlink r:id="rId187" w:history="1">
        <w:r w:rsidRPr="006C66CD">
          <w:rPr>
            <w:rFonts w:ascii="Verdana" w:eastAsia="Times New Roman" w:hAnsi="Verdana" w:cs="Times New Roman"/>
            <w:b/>
            <w:bCs/>
            <w:color w:val="990000"/>
            <w:kern w:val="0"/>
            <w:sz w:val="20"/>
            <w:szCs w:val="20"/>
            <w:u w:val="single"/>
            <w14:ligatures w14:val="none"/>
          </w:rPr>
          <w:t>JARM</w:t>
        </w:r>
      </w:hyperlink>
      <w:r w:rsidRPr="006C66CD">
        <w:rPr>
          <w:rFonts w:ascii="Verdana" w:eastAsia="Times New Roman" w:hAnsi="Verdana" w:cs="Times New Roman"/>
          <w:color w:val="000000"/>
          <w:kern w:val="0"/>
          <w:sz w:val="20"/>
          <w:szCs w:val="20"/>
          <w14:ligatures w14:val="none"/>
        </w:rPr>
        <w:t> by verifying the integrity of the authorization response JWT.</w:t>
      </w:r>
    </w:p>
    <w:p w14:paraId="1E1A768D"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The server can verify that the state is the same as what was stored in the browser session at the time of the authorization request.</w:t>
      </w:r>
    </w:p>
    <w:p w14:paraId="7842D2EA"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75" w:name="tls-considerations"/>
      <w:bookmarkEnd w:id="75"/>
    </w:p>
    <w:p w14:paraId="36A25717"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6A405D85">
          <v:rect id="_x0000_i1063"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02CE484A" w14:textId="77777777" w:rsidTr="006C66CD">
        <w:trPr>
          <w:trHeight w:val="225"/>
          <w:tblCellSpacing w:w="15" w:type="dxa"/>
        </w:trPr>
        <w:tc>
          <w:tcPr>
            <w:tcW w:w="450" w:type="dxa"/>
            <w:shd w:val="clear" w:color="auto" w:fill="990000"/>
            <w:vAlign w:val="center"/>
            <w:hideMark/>
          </w:tcPr>
          <w:p w14:paraId="0CF3DF68" w14:textId="77777777" w:rsidR="006C66CD" w:rsidRPr="006C66CD" w:rsidRDefault="00000000" w:rsidP="006C66CD">
            <w:pPr>
              <w:spacing w:after="0" w:line="240" w:lineRule="auto"/>
              <w:jc w:val="center"/>
              <w:rPr>
                <w:rFonts w:ascii="Verdana" w:eastAsia="Times New Roman" w:hAnsi="Verdana" w:cs="Times New Roman"/>
                <w:color w:val="FFFFFF"/>
                <w:kern w:val="0"/>
                <w:sz w:val="20"/>
                <w:szCs w:val="20"/>
                <w14:ligatures w14:val="none"/>
              </w:rPr>
            </w:pPr>
            <w:hyperlink r:id="rId188" w:anchor="toc" w:history="1">
              <w:r w:rsidR="006C66CD" w:rsidRPr="006C66CD">
                <w:rPr>
                  <w:rFonts w:ascii="Helvetica" w:eastAsia="Times New Roman" w:hAnsi="Helvetica" w:cs="Helvetica"/>
                  <w:b/>
                  <w:bCs/>
                  <w:color w:val="FFFFFF"/>
                  <w:kern w:val="0"/>
                  <w:sz w:val="16"/>
                  <w:szCs w:val="16"/>
                  <w:u w:val="single"/>
                  <w14:ligatures w14:val="none"/>
                </w:rPr>
                <w:t> TOC </w:t>
              </w:r>
            </w:hyperlink>
          </w:p>
        </w:tc>
      </w:tr>
    </w:tbl>
    <w:p w14:paraId="3EB7F881"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76" w:name="rfc.section.8.5"/>
      <w:bookmarkEnd w:id="76"/>
      <w:r w:rsidRPr="006C66CD">
        <w:rPr>
          <w:rFonts w:ascii="Helvetica" w:eastAsia="Times New Roman" w:hAnsi="Helvetica" w:cs="Helvetica"/>
          <w:b/>
          <w:bCs/>
          <w:color w:val="333333"/>
          <w:kern w:val="0"/>
          <w14:ligatures w14:val="none"/>
        </w:rPr>
        <w:t>8.5.  TLS considerations</w:t>
      </w:r>
    </w:p>
    <w:p w14:paraId="32C53A7E"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As confidential information is being exchanged, all interactions shall be encrypted with TLS (HTTPS).</w:t>
      </w:r>
    </w:p>
    <w:p w14:paraId="5361C525"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commentRangeStart w:id="77"/>
      <w:r w:rsidRPr="006C66CD">
        <w:rPr>
          <w:rFonts w:ascii="Verdana" w:eastAsia="Times New Roman" w:hAnsi="Verdana" w:cs="Times New Roman"/>
          <w:color w:val="000000"/>
          <w:kern w:val="0"/>
          <w:sz w:val="20"/>
          <w:szCs w:val="20"/>
          <w14:ligatures w14:val="none"/>
        </w:rPr>
        <w:t>Section 7.1 of </w:t>
      </w:r>
      <w:hyperlink r:id="rId189" w:history="1">
        <w:r w:rsidRPr="006C66CD">
          <w:rPr>
            <w:rFonts w:ascii="Verdana" w:eastAsia="Times New Roman" w:hAnsi="Verdana" w:cs="Times New Roman"/>
            <w:b/>
            <w:bCs/>
            <w:color w:val="990000"/>
            <w:kern w:val="0"/>
            <w:sz w:val="20"/>
            <w:szCs w:val="20"/>
            <w:u w:val="single"/>
            <w14:ligatures w14:val="none"/>
          </w:rPr>
          <w:t>Financial-grade API Security Profile 1.0 - Part 1: Baseline</w:t>
        </w:r>
      </w:hyperlink>
      <w:r w:rsidRPr="006C66CD">
        <w:rPr>
          <w:rFonts w:ascii="Verdana" w:eastAsia="Times New Roman" w:hAnsi="Verdana" w:cs="Times New Roman"/>
          <w:color w:val="000000"/>
          <w:kern w:val="0"/>
          <w:sz w:val="20"/>
          <w:szCs w:val="20"/>
          <w14:ligatures w14:val="none"/>
        </w:rPr>
        <w:t> shall apply</w:t>
      </w:r>
      <w:commentRangeEnd w:id="77"/>
      <w:r w:rsidR="006C32EC">
        <w:rPr>
          <w:rStyle w:val="CommentReference"/>
        </w:rPr>
        <w:commentReference w:id="77"/>
      </w:r>
      <w:r w:rsidRPr="006C66CD">
        <w:rPr>
          <w:rFonts w:ascii="Verdana" w:eastAsia="Times New Roman" w:hAnsi="Verdana" w:cs="Times New Roman"/>
          <w:color w:val="000000"/>
          <w:kern w:val="0"/>
          <w:sz w:val="20"/>
          <w:szCs w:val="20"/>
          <w14:ligatures w14:val="none"/>
        </w:rPr>
        <w:t>, with the following additional requirements:</w:t>
      </w:r>
    </w:p>
    <w:p w14:paraId="68D50052" w14:textId="77777777" w:rsidR="006C66CD" w:rsidRPr="006C66CD" w:rsidRDefault="006C66CD" w:rsidP="006C66CD">
      <w:pPr>
        <w:numPr>
          <w:ilvl w:val="0"/>
          <w:numId w:val="11"/>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commentRangeStart w:id="78"/>
      <w:r w:rsidRPr="006C66CD">
        <w:rPr>
          <w:rFonts w:ascii="Verdana" w:eastAsia="Times New Roman" w:hAnsi="Verdana" w:cs="Times New Roman"/>
          <w:color w:val="000000"/>
          <w:kern w:val="0"/>
          <w:sz w:val="20"/>
          <w:szCs w:val="20"/>
          <w14:ligatures w14:val="none"/>
        </w:rPr>
        <w:t>For TLS versions below 1.3, only the following 4 cipher suites shall be permitted:</w:t>
      </w:r>
    </w:p>
    <w:p w14:paraId="4E7A287F" w14:textId="77777777" w:rsidR="006C66CD" w:rsidRPr="006C66CD" w:rsidRDefault="006C66CD" w:rsidP="006C66CD">
      <w:pPr>
        <w:numPr>
          <w:ilvl w:val="1"/>
          <w:numId w:val="11"/>
        </w:numPr>
        <w:spacing w:before="100" w:beforeAutospacing="1" w:after="100" w:afterAutospacing="1" w:line="240" w:lineRule="auto"/>
        <w:ind w:left="3840" w:right="960"/>
        <w:rPr>
          <w:rFonts w:ascii="Verdana" w:eastAsia="Times New Roman" w:hAnsi="Verdana" w:cs="Times New Roman"/>
          <w:color w:val="000000"/>
          <w:kern w:val="0"/>
          <w:sz w:val="20"/>
          <w:szCs w:val="20"/>
          <w14:ligatures w14:val="none"/>
        </w:rPr>
      </w:pPr>
      <w:r w:rsidRPr="006C66CD">
        <w:rPr>
          <w:rFonts w:ascii="Courier New" w:eastAsia="Times New Roman" w:hAnsi="Courier New" w:cs="Courier New"/>
          <w:color w:val="003366"/>
          <w:kern w:val="0"/>
          <w:sz w:val="20"/>
          <w:szCs w:val="20"/>
          <w14:ligatures w14:val="none"/>
        </w:rPr>
        <w:t>TLS_DHE_RSA_WITH_AES_128_GCM_SHA256</w:t>
      </w:r>
    </w:p>
    <w:p w14:paraId="3F7080C1" w14:textId="77777777" w:rsidR="006C66CD" w:rsidRPr="006C66CD" w:rsidRDefault="006C66CD" w:rsidP="006C66CD">
      <w:pPr>
        <w:numPr>
          <w:ilvl w:val="1"/>
          <w:numId w:val="11"/>
        </w:numPr>
        <w:spacing w:before="100" w:beforeAutospacing="1" w:after="100" w:afterAutospacing="1" w:line="240" w:lineRule="auto"/>
        <w:ind w:left="3840" w:right="960"/>
        <w:rPr>
          <w:rFonts w:ascii="Verdana" w:eastAsia="Times New Roman" w:hAnsi="Verdana" w:cs="Times New Roman"/>
          <w:color w:val="000000"/>
          <w:kern w:val="0"/>
          <w:sz w:val="20"/>
          <w:szCs w:val="20"/>
          <w14:ligatures w14:val="none"/>
        </w:rPr>
      </w:pPr>
      <w:r w:rsidRPr="006C66CD">
        <w:rPr>
          <w:rFonts w:ascii="Courier New" w:eastAsia="Times New Roman" w:hAnsi="Courier New" w:cs="Courier New"/>
          <w:color w:val="003366"/>
          <w:kern w:val="0"/>
          <w:sz w:val="20"/>
          <w:szCs w:val="20"/>
          <w14:ligatures w14:val="none"/>
        </w:rPr>
        <w:t>TLS_ECDHE_RSA_WITH_AES_128_GCM_SHA256</w:t>
      </w:r>
    </w:p>
    <w:p w14:paraId="5A08462D" w14:textId="77777777" w:rsidR="006C66CD" w:rsidRPr="006C66CD" w:rsidRDefault="006C66CD" w:rsidP="006C66CD">
      <w:pPr>
        <w:numPr>
          <w:ilvl w:val="1"/>
          <w:numId w:val="11"/>
        </w:numPr>
        <w:spacing w:before="100" w:beforeAutospacing="1" w:after="100" w:afterAutospacing="1" w:line="240" w:lineRule="auto"/>
        <w:ind w:left="3840" w:right="960"/>
        <w:rPr>
          <w:rFonts w:ascii="Verdana" w:eastAsia="Times New Roman" w:hAnsi="Verdana" w:cs="Times New Roman"/>
          <w:color w:val="000000"/>
          <w:kern w:val="0"/>
          <w:sz w:val="20"/>
          <w:szCs w:val="20"/>
          <w14:ligatures w14:val="none"/>
        </w:rPr>
      </w:pPr>
      <w:r w:rsidRPr="006C66CD">
        <w:rPr>
          <w:rFonts w:ascii="Courier New" w:eastAsia="Times New Roman" w:hAnsi="Courier New" w:cs="Courier New"/>
          <w:color w:val="003366"/>
          <w:kern w:val="0"/>
          <w:sz w:val="20"/>
          <w:szCs w:val="20"/>
          <w14:ligatures w14:val="none"/>
        </w:rPr>
        <w:t>TLS_DHE_RSA_WITH_AES_256_GCM_SHA384</w:t>
      </w:r>
    </w:p>
    <w:p w14:paraId="0A7912EE" w14:textId="77777777" w:rsidR="006C66CD" w:rsidRPr="006C66CD" w:rsidRDefault="006C66CD" w:rsidP="006C66CD">
      <w:pPr>
        <w:numPr>
          <w:ilvl w:val="1"/>
          <w:numId w:val="11"/>
        </w:numPr>
        <w:spacing w:before="100" w:beforeAutospacing="1" w:after="100" w:afterAutospacing="1" w:line="240" w:lineRule="auto"/>
        <w:ind w:left="3840" w:right="960"/>
        <w:rPr>
          <w:rFonts w:ascii="Verdana" w:eastAsia="Times New Roman" w:hAnsi="Verdana" w:cs="Times New Roman"/>
          <w:color w:val="000000"/>
          <w:kern w:val="0"/>
          <w:sz w:val="20"/>
          <w:szCs w:val="20"/>
          <w14:ligatures w14:val="none"/>
        </w:rPr>
      </w:pPr>
      <w:r w:rsidRPr="006C66CD">
        <w:rPr>
          <w:rFonts w:ascii="Courier New" w:eastAsia="Times New Roman" w:hAnsi="Courier New" w:cs="Courier New"/>
          <w:color w:val="003366"/>
          <w:kern w:val="0"/>
          <w:sz w:val="20"/>
          <w:szCs w:val="20"/>
          <w14:ligatures w14:val="none"/>
        </w:rPr>
        <w:t>TLS_ECDHE_RSA_WITH_AES_256_GCM_SHA384</w:t>
      </w:r>
    </w:p>
    <w:p w14:paraId="61D7DB1F" w14:textId="77777777" w:rsidR="006C66CD" w:rsidRPr="006C66CD" w:rsidRDefault="006C66CD" w:rsidP="006C66CD">
      <w:pPr>
        <w:numPr>
          <w:ilvl w:val="0"/>
          <w:numId w:val="11"/>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For the </w:t>
      </w:r>
      <w:proofErr w:type="spellStart"/>
      <w:r w:rsidRPr="006C66CD">
        <w:rPr>
          <w:rFonts w:ascii="Courier New" w:eastAsia="Times New Roman" w:hAnsi="Courier New" w:cs="Courier New"/>
          <w:color w:val="003366"/>
          <w:kern w:val="0"/>
          <w:sz w:val="20"/>
          <w:szCs w:val="20"/>
          <w14:ligatures w14:val="none"/>
        </w:rPr>
        <w:t>authorization_endpoint</w:t>
      </w:r>
      <w:proofErr w:type="spellEnd"/>
      <w:r w:rsidRPr="006C66CD">
        <w:rPr>
          <w:rFonts w:ascii="Verdana" w:eastAsia="Times New Roman" w:hAnsi="Verdana" w:cs="Times New Roman"/>
          <w:color w:val="000000"/>
          <w:kern w:val="0"/>
          <w:sz w:val="20"/>
          <w:szCs w:val="20"/>
          <w14:ligatures w14:val="none"/>
        </w:rPr>
        <w:t>, the authorization server MAY allow additional cipher suites that are permitted by the latest version of </w:t>
      </w:r>
      <w:hyperlink r:id="rId194" w:history="1">
        <w:r w:rsidRPr="006C66CD">
          <w:rPr>
            <w:rFonts w:ascii="Verdana" w:eastAsia="Times New Roman" w:hAnsi="Verdana" w:cs="Times New Roman"/>
            <w:b/>
            <w:bCs/>
            <w:color w:val="990000"/>
            <w:kern w:val="0"/>
            <w:sz w:val="20"/>
            <w:szCs w:val="20"/>
            <w:u w:val="single"/>
            <w14:ligatures w14:val="none"/>
          </w:rPr>
          <w:t>BCP195</w:t>
        </w:r>
      </w:hyperlink>
      <w:r w:rsidRPr="006C66CD">
        <w:rPr>
          <w:rFonts w:ascii="Verdana" w:eastAsia="Times New Roman" w:hAnsi="Verdana" w:cs="Times New Roman"/>
          <w:color w:val="000000"/>
          <w:kern w:val="0"/>
          <w:sz w:val="20"/>
          <w:szCs w:val="20"/>
          <w14:ligatures w14:val="none"/>
        </w:rPr>
        <w:t>, if necessary to allow sufficient interoperability with users' web browsers or are required by local regulations. </w:t>
      </w:r>
      <w:r w:rsidRPr="006C66CD">
        <w:rPr>
          <w:rFonts w:ascii="Verdana" w:eastAsia="Times New Roman" w:hAnsi="Verdana" w:cs="Times New Roman"/>
          <w:b/>
          <w:bCs/>
          <w:color w:val="000000"/>
          <w:kern w:val="0"/>
          <w:sz w:val="20"/>
          <w:szCs w:val="20"/>
          <w14:ligatures w14:val="none"/>
        </w:rPr>
        <w:t>NOTE:</w:t>
      </w:r>
      <w:r w:rsidRPr="006C66CD">
        <w:rPr>
          <w:rFonts w:ascii="Verdana" w:eastAsia="Times New Roman" w:hAnsi="Verdana" w:cs="Times New Roman"/>
          <w:color w:val="000000"/>
          <w:kern w:val="0"/>
          <w:sz w:val="20"/>
          <w:szCs w:val="20"/>
          <w14:ligatures w14:val="none"/>
        </w:rPr>
        <w:t> Permitted cipher suites are those that </w:t>
      </w:r>
      <w:hyperlink r:id="rId195" w:history="1">
        <w:r w:rsidRPr="006C66CD">
          <w:rPr>
            <w:rFonts w:ascii="Verdana" w:eastAsia="Times New Roman" w:hAnsi="Verdana" w:cs="Times New Roman"/>
            <w:b/>
            <w:bCs/>
            <w:color w:val="990000"/>
            <w:kern w:val="0"/>
            <w:sz w:val="20"/>
            <w:szCs w:val="20"/>
            <w:u w:val="single"/>
            <w14:ligatures w14:val="none"/>
          </w:rPr>
          <w:t>BCP195</w:t>
        </w:r>
      </w:hyperlink>
      <w:r w:rsidRPr="006C66CD">
        <w:rPr>
          <w:rFonts w:ascii="Verdana" w:eastAsia="Times New Roman" w:hAnsi="Verdana" w:cs="Times New Roman"/>
          <w:color w:val="000000"/>
          <w:kern w:val="0"/>
          <w:sz w:val="20"/>
          <w:szCs w:val="20"/>
          <w14:ligatures w14:val="none"/>
        </w:rPr>
        <w:t xml:space="preserve"> does not </w:t>
      </w:r>
      <w:proofErr w:type="spellStart"/>
      <w:r w:rsidRPr="006C66CD">
        <w:rPr>
          <w:rFonts w:ascii="Verdana" w:eastAsia="Times New Roman" w:hAnsi="Verdana" w:cs="Times New Roman"/>
          <w:color w:val="000000"/>
          <w:kern w:val="0"/>
          <w:sz w:val="20"/>
          <w:szCs w:val="20"/>
          <w14:ligatures w14:val="none"/>
        </w:rPr>
        <w:t>explicity</w:t>
      </w:r>
      <w:proofErr w:type="spellEnd"/>
      <w:r w:rsidRPr="006C66CD">
        <w:rPr>
          <w:rFonts w:ascii="Verdana" w:eastAsia="Times New Roman" w:hAnsi="Verdana" w:cs="Times New Roman"/>
          <w:color w:val="000000"/>
          <w:kern w:val="0"/>
          <w:sz w:val="20"/>
          <w:szCs w:val="20"/>
          <w14:ligatures w14:val="none"/>
        </w:rPr>
        <w:t xml:space="preserve"> say MUST NOT use.</w:t>
      </w:r>
      <w:commentRangeEnd w:id="78"/>
      <w:r w:rsidR="00C76D50">
        <w:rPr>
          <w:rStyle w:val="CommentReference"/>
        </w:rPr>
        <w:commentReference w:id="78"/>
      </w:r>
    </w:p>
    <w:p w14:paraId="30FE29FA" w14:textId="77777777" w:rsidR="006C66CD" w:rsidRPr="006C66CD" w:rsidRDefault="006C66CD" w:rsidP="006C66CD">
      <w:pPr>
        <w:numPr>
          <w:ilvl w:val="0"/>
          <w:numId w:val="11"/>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When using the </w:t>
      </w:r>
      <w:r w:rsidRPr="006C66CD">
        <w:rPr>
          <w:rFonts w:ascii="Courier New" w:eastAsia="Times New Roman" w:hAnsi="Courier New" w:cs="Courier New"/>
          <w:color w:val="003366"/>
          <w:kern w:val="0"/>
          <w:sz w:val="20"/>
          <w:szCs w:val="20"/>
          <w14:ligatures w14:val="none"/>
        </w:rPr>
        <w:t>TLS_DHE_RSA_WITH_AES_128_GCM_SHA256</w:t>
      </w:r>
      <w:r w:rsidRPr="006C66CD">
        <w:rPr>
          <w:rFonts w:ascii="Verdana" w:eastAsia="Times New Roman" w:hAnsi="Verdana" w:cs="Times New Roman"/>
          <w:color w:val="000000"/>
          <w:kern w:val="0"/>
          <w:sz w:val="20"/>
          <w:szCs w:val="20"/>
          <w14:ligatures w14:val="none"/>
        </w:rPr>
        <w:t> or </w:t>
      </w:r>
      <w:r w:rsidRPr="006C66CD">
        <w:rPr>
          <w:rFonts w:ascii="Courier New" w:eastAsia="Times New Roman" w:hAnsi="Courier New" w:cs="Courier New"/>
          <w:color w:val="003366"/>
          <w:kern w:val="0"/>
          <w:sz w:val="20"/>
          <w:szCs w:val="20"/>
          <w14:ligatures w14:val="none"/>
        </w:rPr>
        <w:t>TLS_DHE_RSA_WITH_AES_256_GCM_SHA384</w:t>
      </w:r>
      <w:r w:rsidRPr="006C66CD">
        <w:rPr>
          <w:rFonts w:ascii="Verdana" w:eastAsia="Times New Roman" w:hAnsi="Verdana" w:cs="Times New Roman"/>
          <w:color w:val="000000"/>
          <w:kern w:val="0"/>
          <w:sz w:val="20"/>
          <w:szCs w:val="20"/>
          <w14:ligatures w14:val="none"/>
        </w:rPr>
        <w:t> cipher suites, key lengths of at least 2048 bits are required.</w:t>
      </w:r>
    </w:p>
    <w:p w14:paraId="219D1D03"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79" w:name="algorithm-considerations"/>
      <w:bookmarkEnd w:id="79"/>
    </w:p>
    <w:p w14:paraId="236EB09E"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4250AA2F">
          <v:rect id="_x0000_i1064"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39633D31" w14:textId="77777777" w:rsidTr="006C66CD">
        <w:trPr>
          <w:trHeight w:val="225"/>
          <w:tblCellSpacing w:w="15" w:type="dxa"/>
        </w:trPr>
        <w:tc>
          <w:tcPr>
            <w:tcW w:w="450" w:type="dxa"/>
            <w:shd w:val="clear" w:color="auto" w:fill="990000"/>
            <w:vAlign w:val="center"/>
            <w:hideMark/>
          </w:tcPr>
          <w:p w14:paraId="687A5D89" w14:textId="77777777" w:rsidR="006C66CD" w:rsidRPr="006C66CD" w:rsidRDefault="00000000" w:rsidP="006C66CD">
            <w:pPr>
              <w:spacing w:after="0" w:line="240" w:lineRule="auto"/>
              <w:jc w:val="center"/>
              <w:rPr>
                <w:rFonts w:ascii="Verdana" w:eastAsia="Times New Roman" w:hAnsi="Verdana" w:cs="Times New Roman"/>
                <w:color w:val="FFFFFF"/>
                <w:kern w:val="0"/>
                <w:sz w:val="20"/>
                <w:szCs w:val="20"/>
                <w14:ligatures w14:val="none"/>
              </w:rPr>
            </w:pPr>
            <w:hyperlink r:id="rId196" w:anchor="toc" w:history="1">
              <w:r w:rsidR="006C66CD" w:rsidRPr="006C66CD">
                <w:rPr>
                  <w:rFonts w:ascii="Helvetica" w:eastAsia="Times New Roman" w:hAnsi="Helvetica" w:cs="Helvetica"/>
                  <w:b/>
                  <w:bCs/>
                  <w:color w:val="FFFFFF"/>
                  <w:kern w:val="0"/>
                  <w:sz w:val="16"/>
                  <w:szCs w:val="16"/>
                  <w:u w:val="single"/>
                  <w14:ligatures w14:val="none"/>
                </w:rPr>
                <w:t> TOC </w:t>
              </w:r>
            </w:hyperlink>
          </w:p>
        </w:tc>
      </w:tr>
    </w:tbl>
    <w:p w14:paraId="2F2F5446"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80" w:name="rfc.section.8.6"/>
      <w:bookmarkEnd w:id="80"/>
      <w:r w:rsidRPr="006C66CD">
        <w:rPr>
          <w:rFonts w:ascii="Helvetica" w:eastAsia="Times New Roman" w:hAnsi="Helvetica" w:cs="Helvetica"/>
          <w:b/>
          <w:bCs/>
          <w:color w:val="333333"/>
          <w:kern w:val="0"/>
          <w14:ligatures w14:val="none"/>
        </w:rPr>
        <w:t>8.6.  Algorithm considerations</w:t>
      </w:r>
    </w:p>
    <w:p w14:paraId="45C0C23E"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For JWS, both clients and authorization servers</w:t>
      </w:r>
    </w:p>
    <w:p w14:paraId="0EE8A2F0" w14:textId="77777777" w:rsidR="006C66CD" w:rsidRPr="006C66CD" w:rsidRDefault="006C66CD" w:rsidP="006C66CD">
      <w:pPr>
        <w:numPr>
          <w:ilvl w:val="0"/>
          <w:numId w:val="12"/>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shall use </w:t>
      </w:r>
      <w:r w:rsidRPr="006C66CD">
        <w:rPr>
          <w:rFonts w:ascii="Courier New" w:eastAsia="Times New Roman" w:hAnsi="Courier New" w:cs="Courier New"/>
          <w:color w:val="003366"/>
          <w:kern w:val="0"/>
          <w:sz w:val="20"/>
          <w:szCs w:val="20"/>
          <w14:ligatures w14:val="none"/>
        </w:rPr>
        <w:t>PS256</w:t>
      </w:r>
      <w:r w:rsidRPr="006C66CD">
        <w:rPr>
          <w:rFonts w:ascii="Verdana" w:eastAsia="Times New Roman" w:hAnsi="Verdana" w:cs="Times New Roman"/>
          <w:color w:val="000000"/>
          <w:kern w:val="0"/>
          <w:sz w:val="20"/>
          <w:szCs w:val="20"/>
          <w14:ligatures w14:val="none"/>
        </w:rPr>
        <w:t> or </w:t>
      </w:r>
      <w:r w:rsidRPr="006C66CD">
        <w:rPr>
          <w:rFonts w:ascii="Courier New" w:eastAsia="Times New Roman" w:hAnsi="Courier New" w:cs="Courier New"/>
          <w:color w:val="003366"/>
          <w:kern w:val="0"/>
          <w:sz w:val="20"/>
          <w:szCs w:val="20"/>
          <w14:ligatures w14:val="none"/>
        </w:rPr>
        <w:t>ES256</w:t>
      </w:r>
      <w:r w:rsidRPr="006C66CD">
        <w:rPr>
          <w:rFonts w:ascii="Verdana" w:eastAsia="Times New Roman" w:hAnsi="Verdana" w:cs="Times New Roman"/>
          <w:color w:val="000000"/>
          <w:kern w:val="0"/>
          <w:sz w:val="20"/>
          <w:szCs w:val="20"/>
          <w14:ligatures w14:val="none"/>
        </w:rPr>
        <w:t> </w:t>
      </w:r>
      <w:proofErr w:type="gramStart"/>
      <w:r w:rsidRPr="006C66CD">
        <w:rPr>
          <w:rFonts w:ascii="Verdana" w:eastAsia="Times New Roman" w:hAnsi="Verdana" w:cs="Times New Roman"/>
          <w:color w:val="000000"/>
          <w:kern w:val="0"/>
          <w:sz w:val="20"/>
          <w:szCs w:val="20"/>
          <w14:ligatures w14:val="none"/>
        </w:rPr>
        <w:t>algorithms;</w:t>
      </w:r>
      <w:proofErr w:type="gramEnd"/>
    </w:p>
    <w:p w14:paraId="0DBF7F92" w14:textId="77777777" w:rsidR="006C66CD" w:rsidRPr="006C66CD" w:rsidRDefault="006C66CD" w:rsidP="006C66CD">
      <w:pPr>
        <w:numPr>
          <w:ilvl w:val="0"/>
          <w:numId w:val="12"/>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should not use algorithms that use RSASSA-PKCS1-v1_5 (</w:t>
      </w:r>
      <w:proofErr w:type="gramStart"/>
      <w:r w:rsidRPr="006C66CD">
        <w:rPr>
          <w:rFonts w:ascii="Verdana" w:eastAsia="Times New Roman" w:hAnsi="Verdana" w:cs="Times New Roman"/>
          <w:color w:val="000000"/>
          <w:kern w:val="0"/>
          <w:sz w:val="20"/>
          <w:szCs w:val="20"/>
          <w14:ligatures w14:val="none"/>
        </w:rPr>
        <w:t>e.g.</w:t>
      </w:r>
      <w:proofErr w:type="gramEnd"/>
      <w:r w:rsidRPr="006C66CD">
        <w:rPr>
          <w:rFonts w:ascii="Verdana" w:eastAsia="Times New Roman" w:hAnsi="Verdana" w:cs="Times New Roman"/>
          <w:color w:val="000000"/>
          <w:kern w:val="0"/>
          <w:sz w:val="20"/>
          <w:szCs w:val="20"/>
          <w14:ligatures w14:val="none"/>
        </w:rPr>
        <w:t> </w:t>
      </w:r>
      <w:r w:rsidRPr="006C66CD">
        <w:rPr>
          <w:rFonts w:ascii="Courier New" w:eastAsia="Times New Roman" w:hAnsi="Courier New" w:cs="Courier New"/>
          <w:color w:val="003366"/>
          <w:kern w:val="0"/>
          <w:sz w:val="20"/>
          <w:szCs w:val="20"/>
          <w14:ligatures w14:val="none"/>
        </w:rPr>
        <w:t>RS256</w:t>
      </w:r>
      <w:r w:rsidRPr="006C66CD">
        <w:rPr>
          <w:rFonts w:ascii="Verdana" w:eastAsia="Times New Roman" w:hAnsi="Verdana" w:cs="Times New Roman"/>
          <w:color w:val="000000"/>
          <w:kern w:val="0"/>
          <w:sz w:val="20"/>
          <w:szCs w:val="20"/>
          <w14:ligatures w14:val="none"/>
        </w:rPr>
        <w:t>); and</w:t>
      </w:r>
    </w:p>
    <w:p w14:paraId="068DC83A" w14:textId="77777777" w:rsidR="006C66CD" w:rsidRPr="006C66CD" w:rsidRDefault="006C66CD" w:rsidP="006C66CD">
      <w:pPr>
        <w:numPr>
          <w:ilvl w:val="0"/>
          <w:numId w:val="12"/>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shall not use </w:t>
      </w:r>
      <w:r w:rsidRPr="006C66CD">
        <w:rPr>
          <w:rFonts w:ascii="Courier New" w:eastAsia="Times New Roman" w:hAnsi="Courier New" w:cs="Courier New"/>
          <w:color w:val="003366"/>
          <w:kern w:val="0"/>
          <w:sz w:val="20"/>
          <w:szCs w:val="20"/>
          <w14:ligatures w14:val="none"/>
        </w:rPr>
        <w:t>none</w:t>
      </w:r>
      <w:r w:rsidRPr="006C66CD">
        <w:rPr>
          <w:rFonts w:ascii="Verdana" w:eastAsia="Times New Roman" w:hAnsi="Verdana" w:cs="Times New Roman"/>
          <w:color w:val="000000"/>
          <w:kern w:val="0"/>
          <w:sz w:val="20"/>
          <w:szCs w:val="20"/>
          <w14:ligatures w14:val="none"/>
        </w:rPr>
        <w:t>.</w:t>
      </w:r>
    </w:p>
    <w:p w14:paraId="084717CA"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81" w:name="encryption-algorithm-considerations"/>
      <w:bookmarkEnd w:id="81"/>
    </w:p>
    <w:p w14:paraId="2A685522"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2B9D9203">
          <v:rect id="_x0000_i1065"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5778D8C0" w14:textId="77777777" w:rsidTr="006C66CD">
        <w:trPr>
          <w:trHeight w:val="225"/>
          <w:tblCellSpacing w:w="15" w:type="dxa"/>
        </w:trPr>
        <w:tc>
          <w:tcPr>
            <w:tcW w:w="450" w:type="dxa"/>
            <w:shd w:val="clear" w:color="auto" w:fill="990000"/>
            <w:vAlign w:val="center"/>
            <w:hideMark/>
          </w:tcPr>
          <w:p w14:paraId="7F96CE64" w14:textId="77777777" w:rsidR="006C66CD" w:rsidRPr="006C66CD" w:rsidRDefault="00000000" w:rsidP="006C66CD">
            <w:pPr>
              <w:spacing w:after="0" w:line="240" w:lineRule="auto"/>
              <w:jc w:val="center"/>
              <w:rPr>
                <w:rFonts w:ascii="Verdana" w:eastAsia="Times New Roman" w:hAnsi="Verdana" w:cs="Times New Roman"/>
                <w:color w:val="FFFFFF"/>
                <w:kern w:val="0"/>
                <w:sz w:val="20"/>
                <w:szCs w:val="20"/>
                <w14:ligatures w14:val="none"/>
              </w:rPr>
            </w:pPr>
            <w:hyperlink r:id="rId197" w:anchor="toc" w:history="1">
              <w:r w:rsidR="006C66CD" w:rsidRPr="006C66CD">
                <w:rPr>
                  <w:rFonts w:ascii="Helvetica" w:eastAsia="Times New Roman" w:hAnsi="Helvetica" w:cs="Helvetica"/>
                  <w:b/>
                  <w:bCs/>
                  <w:color w:val="FFFFFF"/>
                  <w:kern w:val="0"/>
                  <w:sz w:val="16"/>
                  <w:szCs w:val="16"/>
                  <w:u w:val="single"/>
                  <w14:ligatures w14:val="none"/>
                </w:rPr>
                <w:t> TOC </w:t>
              </w:r>
            </w:hyperlink>
          </w:p>
        </w:tc>
      </w:tr>
    </w:tbl>
    <w:p w14:paraId="5220127E"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82" w:name="rfc.section.8.6.1"/>
      <w:bookmarkEnd w:id="82"/>
      <w:r w:rsidRPr="006C66CD">
        <w:rPr>
          <w:rFonts w:ascii="Helvetica" w:eastAsia="Times New Roman" w:hAnsi="Helvetica" w:cs="Helvetica"/>
          <w:b/>
          <w:bCs/>
          <w:color w:val="333333"/>
          <w:kern w:val="0"/>
          <w14:ligatures w14:val="none"/>
        </w:rPr>
        <w:t>8.6.1.  Encryption algorithm considerations</w:t>
      </w:r>
    </w:p>
    <w:p w14:paraId="33725653"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For JWE, both clients and authorization servers</w:t>
      </w:r>
    </w:p>
    <w:p w14:paraId="44666CDE" w14:textId="77777777" w:rsidR="006C66CD" w:rsidRPr="006C66CD" w:rsidRDefault="006C66CD" w:rsidP="006C66CD">
      <w:pPr>
        <w:numPr>
          <w:ilvl w:val="0"/>
          <w:numId w:val="13"/>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shall not use the </w:t>
      </w:r>
      <w:r w:rsidRPr="006C66CD">
        <w:rPr>
          <w:rFonts w:ascii="Courier New" w:eastAsia="Times New Roman" w:hAnsi="Courier New" w:cs="Courier New"/>
          <w:color w:val="003366"/>
          <w:kern w:val="0"/>
          <w:sz w:val="20"/>
          <w:szCs w:val="20"/>
          <w14:ligatures w14:val="none"/>
        </w:rPr>
        <w:t>RSA1_5</w:t>
      </w:r>
      <w:r w:rsidRPr="006C66CD">
        <w:rPr>
          <w:rFonts w:ascii="Verdana" w:eastAsia="Times New Roman" w:hAnsi="Verdana" w:cs="Times New Roman"/>
          <w:color w:val="000000"/>
          <w:kern w:val="0"/>
          <w:sz w:val="20"/>
          <w:szCs w:val="20"/>
          <w14:ligatures w14:val="none"/>
        </w:rPr>
        <w:t> algorithm.</w:t>
      </w:r>
    </w:p>
    <w:p w14:paraId="286B5BC3"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83" w:name="incomplete-or-incorrect-implementations-"/>
      <w:bookmarkEnd w:id="83"/>
    </w:p>
    <w:p w14:paraId="39AC1CE2"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56F734C3">
          <v:rect id="_x0000_i1066"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280FFB7E" w14:textId="77777777" w:rsidTr="006C66CD">
        <w:trPr>
          <w:trHeight w:val="225"/>
          <w:tblCellSpacing w:w="15" w:type="dxa"/>
        </w:trPr>
        <w:tc>
          <w:tcPr>
            <w:tcW w:w="450" w:type="dxa"/>
            <w:shd w:val="clear" w:color="auto" w:fill="990000"/>
            <w:vAlign w:val="center"/>
            <w:hideMark/>
          </w:tcPr>
          <w:p w14:paraId="1ADCEA2A" w14:textId="77777777" w:rsidR="006C66CD" w:rsidRPr="006C66CD" w:rsidRDefault="00000000" w:rsidP="006C66CD">
            <w:pPr>
              <w:spacing w:after="0" w:line="240" w:lineRule="auto"/>
              <w:jc w:val="center"/>
              <w:rPr>
                <w:rFonts w:ascii="Verdana" w:eastAsia="Times New Roman" w:hAnsi="Verdana" w:cs="Times New Roman"/>
                <w:color w:val="FFFFFF"/>
                <w:kern w:val="0"/>
                <w:sz w:val="20"/>
                <w:szCs w:val="20"/>
                <w14:ligatures w14:val="none"/>
              </w:rPr>
            </w:pPr>
            <w:hyperlink r:id="rId198" w:anchor="toc" w:history="1">
              <w:r w:rsidR="006C66CD" w:rsidRPr="006C66CD">
                <w:rPr>
                  <w:rFonts w:ascii="Helvetica" w:eastAsia="Times New Roman" w:hAnsi="Helvetica" w:cs="Helvetica"/>
                  <w:b/>
                  <w:bCs/>
                  <w:color w:val="FFFFFF"/>
                  <w:kern w:val="0"/>
                  <w:sz w:val="16"/>
                  <w:szCs w:val="16"/>
                  <w:u w:val="single"/>
                  <w14:ligatures w14:val="none"/>
                </w:rPr>
                <w:t> TOC </w:t>
              </w:r>
            </w:hyperlink>
          </w:p>
        </w:tc>
      </w:tr>
    </w:tbl>
    <w:p w14:paraId="082FC706"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84" w:name="rfc.section.8.7"/>
      <w:bookmarkEnd w:id="84"/>
      <w:r w:rsidRPr="006C66CD">
        <w:rPr>
          <w:rFonts w:ascii="Helvetica" w:eastAsia="Times New Roman" w:hAnsi="Helvetica" w:cs="Helvetica"/>
          <w:b/>
          <w:bCs/>
          <w:color w:val="333333"/>
          <w:kern w:val="0"/>
          <w14:ligatures w14:val="none"/>
        </w:rPr>
        <w:t>8.7.  Incomplete or incorrect implementations of the specifications</w:t>
      </w:r>
    </w:p>
    <w:p w14:paraId="2BF2F823"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To achieve the full security benefits, it is important the implementation of this specification, and the underlying OpenID Connect and OAuth specifications, are both complete and correct.</w:t>
      </w:r>
    </w:p>
    <w:p w14:paraId="23263115"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The OpenID Foundation provides tools that can be used to confirm that an implementation is correct:</w:t>
      </w:r>
    </w:p>
    <w:p w14:paraId="0B35A85B" w14:textId="77777777" w:rsidR="006C66CD" w:rsidRPr="006C66CD" w:rsidRDefault="00000000"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199" w:history="1">
        <w:r w:rsidR="006C66CD" w:rsidRPr="006C66CD">
          <w:rPr>
            <w:rFonts w:ascii="Verdana" w:eastAsia="Times New Roman" w:hAnsi="Verdana" w:cs="Times New Roman"/>
            <w:b/>
            <w:bCs/>
            <w:color w:val="990000"/>
            <w:kern w:val="0"/>
            <w:sz w:val="20"/>
            <w:szCs w:val="20"/>
            <w:u w:val="single"/>
            <w14:ligatures w14:val="none"/>
          </w:rPr>
          <w:t>https://openid.net/certification/</w:t>
        </w:r>
      </w:hyperlink>
    </w:p>
    <w:p w14:paraId="2488679A"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The OpenID Foundation maintains a list of certified implementations:</w:t>
      </w:r>
    </w:p>
    <w:p w14:paraId="1FFB4FCC" w14:textId="77777777" w:rsidR="006C66CD" w:rsidRPr="006C66CD" w:rsidRDefault="00000000"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hyperlink r:id="rId200" w:history="1">
        <w:r w:rsidR="006C66CD" w:rsidRPr="006C66CD">
          <w:rPr>
            <w:rFonts w:ascii="Verdana" w:eastAsia="Times New Roman" w:hAnsi="Verdana" w:cs="Times New Roman"/>
            <w:b/>
            <w:bCs/>
            <w:color w:val="990000"/>
            <w:kern w:val="0"/>
            <w:sz w:val="20"/>
            <w:szCs w:val="20"/>
            <w:u w:val="single"/>
            <w14:ligatures w14:val="none"/>
          </w:rPr>
          <w:t>https://openid.net/developers/certified/</w:t>
        </w:r>
      </w:hyperlink>
    </w:p>
    <w:p w14:paraId="0730F837"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Deployments that use this specification should use a certified implementation.</w:t>
      </w:r>
    </w:p>
    <w:p w14:paraId="7CAF04CF"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85" w:name="session-fixation"/>
      <w:bookmarkEnd w:id="85"/>
    </w:p>
    <w:p w14:paraId="61586731"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64AFF51A">
          <v:rect id="_x0000_i1067"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7FEF664F" w14:textId="77777777" w:rsidTr="006C66CD">
        <w:trPr>
          <w:trHeight w:val="225"/>
          <w:tblCellSpacing w:w="15" w:type="dxa"/>
        </w:trPr>
        <w:tc>
          <w:tcPr>
            <w:tcW w:w="450" w:type="dxa"/>
            <w:shd w:val="clear" w:color="auto" w:fill="990000"/>
            <w:vAlign w:val="center"/>
            <w:hideMark/>
          </w:tcPr>
          <w:p w14:paraId="177BB585" w14:textId="77777777" w:rsidR="006C66CD" w:rsidRPr="006C66CD" w:rsidRDefault="00000000" w:rsidP="006C66CD">
            <w:pPr>
              <w:spacing w:after="0" w:line="240" w:lineRule="auto"/>
              <w:jc w:val="center"/>
              <w:rPr>
                <w:rFonts w:ascii="Verdana" w:eastAsia="Times New Roman" w:hAnsi="Verdana" w:cs="Times New Roman"/>
                <w:color w:val="FFFFFF"/>
                <w:kern w:val="0"/>
                <w:sz w:val="20"/>
                <w:szCs w:val="20"/>
                <w14:ligatures w14:val="none"/>
              </w:rPr>
            </w:pPr>
            <w:hyperlink r:id="rId201" w:anchor="toc" w:history="1">
              <w:r w:rsidR="006C66CD" w:rsidRPr="006C66CD">
                <w:rPr>
                  <w:rFonts w:ascii="Helvetica" w:eastAsia="Times New Roman" w:hAnsi="Helvetica" w:cs="Helvetica"/>
                  <w:b/>
                  <w:bCs/>
                  <w:color w:val="FFFFFF"/>
                  <w:kern w:val="0"/>
                  <w:sz w:val="16"/>
                  <w:szCs w:val="16"/>
                  <w:u w:val="single"/>
                  <w14:ligatures w14:val="none"/>
                </w:rPr>
                <w:t> TOC </w:t>
              </w:r>
            </w:hyperlink>
          </w:p>
        </w:tc>
      </w:tr>
    </w:tbl>
    <w:p w14:paraId="1E34F158"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86" w:name="rfc.section.8.8"/>
      <w:bookmarkEnd w:id="86"/>
      <w:r w:rsidRPr="006C66CD">
        <w:rPr>
          <w:rFonts w:ascii="Helvetica" w:eastAsia="Times New Roman" w:hAnsi="Helvetica" w:cs="Helvetica"/>
          <w:b/>
          <w:bCs/>
          <w:color w:val="333333"/>
          <w:kern w:val="0"/>
          <w14:ligatures w14:val="none"/>
        </w:rPr>
        <w:t>8.8.  Session Fixation</w:t>
      </w:r>
    </w:p>
    <w:p w14:paraId="701B6E32"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An attacker could prepare an authorization request URL and trick a victim into authorizing access to the requested resources, </w:t>
      </w:r>
      <w:proofErr w:type="gramStart"/>
      <w:r w:rsidRPr="006C66CD">
        <w:rPr>
          <w:rFonts w:ascii="Verdana" w:eastAsia="Times New Roman" w:hAnsi="Verdana" w:cs="Times New Roman"/>
          <w:color w:val="000000"/>
          <w:kern w:val="0"/>
          <w:sz w:val="20"/>
          <w:szCs w:val="20"/>
          <w14:ligatures w14:val="none"/>
        </w:rPr>
        <w:t>e.g.</w:t>
      </w:r>
      <w:proofErr w:type="gramEnd"/>
      <w:r w:rsidRPr="006C66CD">
        <w:rPr>
          <w:rFonts w:ascii="Verdana" w:eastAsia="Times New Roman" w:hAnsi="Verdana" w:cs="Times New Roman"/>
          <w:color w:val="000000"/>
          <w:kern w:val="0"/>
          <w:sz w:val="20"/>
          <w:szCs w:val="20"/>
          <w14:ligatures w14:val="none"/>
        </w:rPr>
        <w:t xml:space="preserve"> by sending the URL via e-Mail or utilizing it on a fake site.</w:t>
      </w:r>
    </w:p>
    <w:p w14:paraId="675F5AF7"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OAuth 2.0 prevents this kind of attack since the process for obtaining the access token (code exchange, CSRF protection etc.) is designed in a way that the attacker will be unable to obtain and use the token </w:t>
      </w:r>
      <w:proofErr w:type="gramStart"/>
      <w:r w:rsidRPr="006C66CD">
        <w:rPr>
          <w:rFonts w:ascii="Verdana" w:eastAsia="Times New Roman" w:hAnsi="Verdana" w:cs="Times New Roman"/>
          <w:color w:val="000000"/>
          <w:kern w:val="0"/>
          <w:sz w:val="20"/>
          <w:szCs w:val="20"/>
          <w14:ligatures w14:val="none"/>
        </w:rPr>
        <w:t>as long as</w:t>
      </w:r>
      <w:proofErr w:type="gramEnd"/>
      <w:r w:rsidRPr="006C66CD">
        <w:rPr>
          <w:rFonts w:ascii="Verdana" w:eastAsia="Times New Roman" w:hAnsi="Verdana" w:cs="Times New Roman"/>
          <w:color w:val="000000"/>
          <w:kern w:val="0"/>
          <w:sz w:val="20"/>
          <w:szCs w:val="20"/>
          <w14:ligatures w14:val="none"/>
        </w:rPr>
        <w:t xml:space="preserve"> it does not control the victim's browser.</w:t>
      </w:r>
    </w:p>
    <w:p w14:paraId="503197A9"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However, if the API allows execution of any privileged action </w:t>
      </w:r>
      <w:proofErr w:type="gramStart"/>
      <w:r w:rsidRPr="006C66CD">
        <w:rPr>
          <w:rFonts w:ascii="Verdana" w:eastAsia="Times New Roman" w:hAnsi="Verdana" w:cs="Times New Roman"/>
          <w:color w:val="000000"/>
          <w:kern w:val="0"/>
          <w:sz w:val="20"/>
          <w:szCs w:val="20"/>
          <w14:ligatures w14:val="none"/>
        </w:rPr>
        <w:t>in the course of</w:t>
      </w:r>
      <w:proofErr w:type="gramEnd"/>
      <w:r w:rsidRPr="006C66CD">
        <w:rPr>
          <w:rFonts w:ascii="Verdana" w:eastAsia="Times New Roman" w:hAnsi="Verdana" w:cs="Times New Roman"/>
          <w:color w:val="000000"/>
          <w:kern w:val="0"/>
          <w:sz w:val="20"/>
          <w:szCs w:val="20"/>
          <w14:ligatures w14:val="none"/>
        </w:rPr>
        <w:t xml:space="preserve"> the authorization process before the access token is issued, these controls are rendered ineffective. Implementers of this specification therefore shall ensure any action is executed using the access token issued by the authorization process.</w:t>
      </w:r>
    </w:p>
    <w:p w14:paraId="199417BF"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For example, payments shall not be executed in the authorization process but after the Client has exchanged the authorization code for a token and sent an "execute payment" request with the access token to a protected endpoint.</w:t>
      </w:r>
    </w:p>
    <w:p w14:paraId="615FBCB2"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87" w:name="jwks-uris"/>
      <w:bookmarkEnd w:id="87"/>
    </w:p>
    <w:p w14:paraId="30D6EF5A"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4D5AE599">
          <v:rect id="_x0000_i1068"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330D5111" w14:textId="77777777" w:rsidTr="006C66CD">
        <w:trPr>
          <w:trHeight w:val="225"/>
          <w:tblCellSpacing w:w="15" w:type="dxa"/>
        </w:trPr>
        <w:tc>
          <w:tcPr>
            <w:tcW w:w="450" w:type="dxa"/>
            <w:shd w:val="clear" w:color="auto" w:fill="990000"/>
            <w:vAlign w:val="center"/>
            <w:hideMark/>
          </w:tcPr>
          <w:p w14:paraId="40A91EBF" w14:textId="77777777" w:rsidR="006C66CD" w:rsidRPr="006C66CD" w:rsidRDefault="00000000" w:rsidP="006C66CD">
            <w:pPr>
              <w:spacing w:after="0" w:line="240" w:lineRule="auto"/>
              <w:jc w:val="center"/>
              <w:rPr>
                <w:rFonts w:ascii="Verdana" w:eastAsia="Times New Roman" w:hAnsi="Verdana" w:cs="Times New Roman"/>
                <w:color w:val="FFFFFF"/>
                <w:kern w:val="0"/>
                <w:sz w:val="20"/>
                <w:szCs w:val="20"/>
                <w14:ligatures w14:val="none"/>
              </w:rPr>
            </w:pPr>
            <w:hyperlink r:id="rId202" w:anchor="toc" w:history="1">
              <w:r w:rsidR="006C66CD" w:rsidRPr="006C66CD">
                <w:rPr>
                  <w:rFonts w:ascii="Helvetica" w:eastAsia="Times New Roman" w:hAnsi="Helvetica" w:cs="Helvetica"/>
                  <w:b/>
                  <w:bCs/>
                  <w:color w:val="FFFFFF"/>
                  <w:kern w:val="0"/>
                  <w:sz w:val="16"/>
                  <w:szCs w:val="16"/>
                  <w:u w:val="single"/>
                  <w14:ligatures w14:val="none"/>
                </w:rPr>
                <w:t> TOC </w:t>
              </w:r>
            </w:hyperlink>
          </w:p>
        </w:tc>
      </w:tr>
    </w:tbl>
    <w:p w14:paraId="20EBBE30"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88" w:name="rfc.section.8.9"/>
      <w:bookmarkEnd w:id="88"/>
      <w:r w:rsidRPr="006C66CD">
        <w:rPr>
          <w:rFonts w:ascii="Helvetica" w:eastAsia="Times New Roman" w:hAnsi="Helvetica" w:cs="Helvetica"/>
          <w:b/>
          <w:bCs/>
          <w:color w:val="333333"/>
          <w:kern w:val="0"/>
          <w14:ligatures w14:val="none"/>
        </w:rPr>
        <w:t>8.9.  JWKS URIs</w:t>
      </w:r>
    </w:p>
    <w:p w14:paraId="0EEBF615"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This profile requires both Clients and Authorization Servers to verify payloads with keys from the other party. The AS verifies request objects and </w:t>
      </w:r>
      <w:proofErr w:type="spellStart"/>
      <w:r w:rsidRPr="006C66CD">
        <w:rPr>
          <w:rFonts w:ascii="Courier New" w:eastAsia="Times New Roman" w:hAnsi="Courier New" w:cs="Courier New"/>
          <w:color w:val="003366"/>
          <w:kern w:val="0"/>
          <w:sz w:val="20"/>
          <w:szCs w:val="20"/>
          <w14:ligatures w14:val="none"/>
        </w:rPr>
        <w:t>private_key_jwt</w:t>
      </w:r>
      <w:proofErr w:type="spellEnd"/>
      <w:r w:rsidRPr="006C66CD">
        <w:rPr>
          <w:rFonts w:ascii="Verdana" w:eastAsia="Times New Roman" w:hAnsi="Verdana" w:cs="Times New Roman"/>
          <w:color w:val="000000"/>
          <w:kern w:val="0"/>
          <w:sz w:val="20"/>
          <w:szCs w:val="20"/>
          <w14:ligatures w14:val="none"/>
        </w:rPr>
        <w:t xml:space="preserve"> assertions. The Client verifies ID Tokens and authorization response JWTs. For AS's this profile strongly recommends the use of JWKS URI endpoints to distribute public keys. For Clients this profile recommends either the </w:t>
      </w:r>
      <w:r w:rsidRPr="006C66CD">
        <w:rPr>
          <w:rFonts w:ascii="Verdana" w:eastAsia="Times New Roman" w:hAnsi="Verdana" w:cs="Times New Roman"/>
          <w:color w:val="000000"/>
          <w:kern w:val="0"/>
          <w:sz w:val="20"/>
          <w:szCs w:val="20"/>
          <w14:ligatures w14:val="none"/>
        </w:rPr>
        <w:lastRenderedPageBreak/>
        <w:t>use of JWKS URI endpoints or the use of the </w:t>
      </w:r>
      <w:proofErr w:type="spellStart"/>
      <w:r w:rsidRPr="006C66CD">
        <w:rPr>
          <w:rFonts w:ascii="Courier New" w:eastAsia="Times New Roman" w:hAnsi="Courier New" w:cs="Courier New"/>
          <w:color w:val="003366"/>
          <w:kern w:val="0"/>
          <w:sz w:val="20"/>
          <w:szCs w:val="20"/>
          <w14:ligatures w14:val="none"/>
        </w:rPr>
        <w:t>jwks</w:t>
      </w:r>
      <w:proofErr w:type="spellEnd"/>
      <w:r w:rsidRPr="006C66CD">
        <w:rPr>
          <w:rFonts w:ascii="Verdana" w:eastAsia="Times New Roman" w:hAnsi="Verdana" w:cs="Times New Roman"/>
          <w:color w:val="000000"/>
          <w:kern w:val="0"/>
          <w:sz w:val="20"/>
          <w:szCs w:val="20"/>
          <w14:ligatures w14:val="none"/>
        </w:rPr>
        <w:t> parameter in combination with </w:t>
      </w:r>
      <w:hyperlink r:id="rId203" w:history="1">
        <w:r w:rsidRPr="006C66CD">
          <w:rPr>
            <w:rFonts w:ascii="Verdana" w:eastAsia="Times New Roman" w:hAnsi="Verdana" w:cs="Times New Roman"/>
            <w:b/>
            <w:bCs/>
            <w:color w:val="990000"/>
            <w:kern w:val="0"/>
            <w:sz w:val="20"/>
            <w:szCs w:val="20"/>
            <w:u w:val="single"/>
            <w14:ligatures w14:val="none"/>
          </w:rPr>
          <w:t>RFC7591</w:t>
        </w:r>
      </w:hyperlink>
      <w:r w:rsidRPr="006C66CD">
        <w:rPr>
          <w:rFonts w:ascii="Verdana" w:eastAsia="Times New Roman" w:hAnsi="Verdana" w:cs="Times New Roman"/>
          <w:color w:val="000000"/>
          <w:kern w:val="0"/>
          <w:sz w:val="20"/>
          <w:szCs w:val="20"/>
          <w14:ligatures w14:val="none"/>
        </w:rPr>
        <w:t> and </w:t>
      </w:r>
      <w:hyperlink r:id="rId204" w:history="1">
        <w:r w:rsidRPr="006C66CD">
          <w:rPr>
            <w:rFonts w:ascii="Verdana" w:eastAsia="Times New Roman" w:hAnsi="Verdana" w:cs="Times New Roman"/>
            <w:b/>
            <w:bCs/>
            <w:color w:val="990000"/>
            <w:kern w:val="0"/>
            <w:sz w:val="20"/>
            <w:szCs w:val="20"/>
            <w:u w:val="single"/>
            <w14:ligatures w14:val="none"/>
          </w:rPr>
          <w:t>RFC7592</w:t>
        </w:r>
      </w:hyperlink>
      <w:r w:rsidRPr="006C66CD">
        <w:rPr>
          <w:rFonts w:ascii="Verdana" w:eastAsia="Times New Roman" w:hAnsi="Verdana" w:cs="Times New Roman"/>
          <w:color w:val="000000"/>
          <w:kern w:val="0"/>
          <w:sz w:val="20"/>
          <w:szCs w:val="20"/>
          <w14:ligatures w14:val="none"/>
        </w:rPr>
        <w:t>.</w:t>
      </w:r>
    </w:p>
    <w:p w14:paraId="0D4C316A"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The definition of the AS </w:t>
      </w:r>
      <w:proofErr w:type="spellStart"/>
      <w:r w:rsidRPr="006C66CD">
        <w:rPr>
          <w:rFonts w:ascii="Courier New" w:eastAsia="Times New Roman" w:hAnsi="Courier New" w:cs="Courier New"/>
          <w:color w:val="003366"/>
          <w:kern w:val="0"/>
          <w:sz w:val="20"/>
          <w:szCs w:val="20"/>
          <w14:ligatures w14:val="none"/>
        </w:rPr>
        <w:t>jwks_uri</w:t>
      </w:r>
      <w:proofErr w:type="spellEnd"/>
      <w:r w:rsidRPr="006C66CD">
        <w:rPr>
          <w:rFonts w:ascii="Verdana" w:eastAsia="Times New Roman" w:hAnsi="Verdana" w:cs="Times New Roman"/>
          <w:color w:val="000000"/>
          <w:kern w:val="0"/>
          <w:sz w:val="20"/>
          <w:szCs w:val="20"/>
          <w14:ligatures w14:val="none"/>
        </w:rPr>
        <w:t> can be found in </w:t>
      </w:r>
      <w:hyperlink r:id="rId205" w:history="1">
        <w:r w:rsidRPr="006C66CD">
          <w:rPr>
            <w:rFonts w:ascii="Verdana" w:eastAsia="Times New Roman" w:hAnsi="Verdana" w:cs="Times New Roman"/>
            <w:b/>
            <w:bCs/>
            <w:color w:val="990000"/>
            <w:kern w:val="0"/>
            <w:sz w:val="20"/>
            <w:szCs w:val="20"/>
            <w:u w:val="single"/>
            <w14:ligatures w14:val="none"/>
          </w:rPr>
          <w:t>RFC8414</w:t>
        </w:r>
      </w:hyperlink>
      <w:r w:rsidRPr="006C66CD">
        <w:rPr>
          <w:rFonts w:ascii="Verdana" w:eastAsia="Times New Roman" w:hAnsi="Verdana" w:cs="Times New Roman"/>
          <w:color w:val="000000"/>
          <w:kern w:val="0"/>
          <w:sz w:val="20"/>
          <w:szCs w:val="20"/>
          <w14:ligatures w14:val="none"/>
        </w:rPr>
        <w:t>, while the definition of the Client </w:t>
      </w:r>
      <w:proofErr w:type="spellStart"/>
      <w:r w:rsidRPr="006C66CD">
        <w:rPr>
          <w:rFonts w:ascii="Courier New" w:eastAsia="Times New Roman" w:hAnsi="Courier New" w:cs="Courier New"/>
          <w:color w:val="003366"/>
          <w:kern w:val="0"/>
          <w:sz w:val="20"/>
          <w:szCs w:val="20"/>
          <w14:ligatures w14:val="none"/>
        </w:rPr>
        <w:t>jwks_uri</w:t>
      </w:r>
      <w:proofErr w:type="spellEnd"/>
      <w:r w:rsidRPr="006C66CD">
        <w:rPr>
          <w:rFonts w:ascii="Verdana" w:eastAsia="Times New Roman" w:hAnsi="Verdana" w:cs="Times New Roman"/>
          <w:color w:val="000000"/>
          <w:kern w:val="0"/>
          <w:sz w:val="20"/>
          <w:szCs w:val="20"/>
          <w14:ligatures w14:val="none"/>
        </w:rPr>
        <w:t> can be found in </w:t>
      </w:r>
      <w:hyperlink r:id="rId206" w:history="1">
        <w:r w:rsidRPr="006C66CD">
          <w:rPr>
            <w:rFonts w:ascii="Verdana" w:eastAsia="Times New Roman" w:hAnsi="Verdana" w:cs="Times New Roman"/>
            <w:b/>
            <w:bCs/>
            <w:color w:val="990000"/>
            <w:kern w:val="0"/>
            <w:sz w:val="20"/>
            <w:szCs w:val="20"/>
            <w:u w:val="single"/>
            <w14:ligatures w14:val="none"/>
          </w:rPr>
          <w:t>RFC7591</w:t>
        </w:r>
      </w:hyperlink>
      <w:r w:rsidRPr="006C66CD">
        <w:rPr>
          <w:rFonts w:ascii="Verdana" w:eastAsia="Times New Roman" w:hAnsi="Verdana" w:cs="Times New Roman"/>
          <w:color w:val="000000"/>
          <w:kern w:val="0"/>
          <w:sz w:val="20"/>
          <w:szCs w:val="20"/>
          <w14:ligatures w14:val="none"/>
        </w:rPr>
        <w:t>.</w:t>
      </w:r>
    </w:p>
    <w:p w14:paraId="3F10624F"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In addition, this profile</w:t>
      </w:r>
    </w:p>
    <w:p w14:paraId="72985061" w14:textId="77777777" w:rsidR="006C66CD" w:rsidRPr="006C66CD" w:rsidRDefault="006C66CD" w:rsidP="006C66CD">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requires that </w:t>
      </w:r>
      <w:proofErr w:type="spellStart"/>
      <w:r w:rsidRPr="006C66CD">
        <w:rPr>
          <w:rFonts w:ascii="Courier New" w:eastAsia="Times New Roman" w:hAnsi="Courier New" w:cs="Courier New"/>
          <w:color w:val="003366"/>
          <w:kern w:val="0"/>
          <w:sz w:val="20"/>
          <w:szCs w:val="20"/>
          <w14:ligatures w14:val="none"/>
        </w:rPr>
        <w:t>jwks_uri</w:t>
      </w:r>
      <w:proofErr w:type="spellEnd"/>
      <w:r w:rsidRPr="006C66CD">
        <w:rPr>
          <w:rFonts w:ascii="Verdana" w:eastAsia="Times New Roman" w:hAnsi="Verdana" w:cs="Times New Roman"/>
          <w:color w:val="000000"/>
          <w:kern w:val="0"/>
          <w:sz w:val="20"/>
          <w:szCs w:val="20"/>
          <w14:ligatures w14:val="none"/>
        </w:rPr>
        <w:t xml:space="preserve"> endpoints shall be served over </w:t>
      </w:r>
      <w:proofErr w:type="gramStart"/>
      <w:r w:rsidRPr="006C66CD">
        <w:rPr>
          <w:rFonts w:ascii="Verdana" w:eastAsia="Times New Roman" w:hAnsi="Verdana" w:cs="Times New Roman"/>
          <w:color w:val="000000"/>
          <w:kern w:val="0"/>
          <w:sz w:val="20"/>
          <w:szCs w:val="20"/>
          <w14:ligatures w14:val="none"/>
        </w:rPr>
        <w:t>TLS;</w:t>
      </w:r>
      <w:proofErr w:type="gramEnd"/>
    </w:p>
    <w:p w14:paraId="585097B7" w14:textId="77777777" w:rsidR="006C66CD" w:rsidRPr="006C66CD" w:rsidRDefault="006C66CD" w:rsidP="006C66CD">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recommends that JOSE headers for </w:t>
      </w:r>
      <w:r w:rsidRPr="006C66CD">
        <w:rPr>
          <w:rFonts w:ascii="Courier New" w:eastAsia="Times New Roman" w:hAnsi="Courier New" w:cs="Courier New"/>
          <w:color w:val="003366"/>
          <w:kern w:val="0"/>
          <w:sz w:val="20"/>
          <w:szCs w:val="20"/>
          <w14:ligatures w14:val="none"/>
        </w:rPr>
        <w:t>x5u</w:t>
      </w:r>
      <w:r w:rsidRPr="006C66CD">
        <w:rPr>
          <w:rFonts w:ascii="Verdana" w:eastAsia="Times New Roman" w:hAnsi="Verdana" w:cs="Times New Roman"/>
          <w:color w:val="000000"/>
          <w:kern w:val="0"/>
          <w:sz w:val="20"/>
          <w:szCs w:val="20"/>
          <w14:ligatures w14:val="none"/>
        </w:rPr>
        <w:t> and </w:t>
      </w:r>
      <w:proofErr w:type="spellStart"/>
      <w:r w:rsidRPr="006C66CD">
        <w:rPr>
          <w:rFonts w:ascii="Courier New" w:eastAsia="Times New Roman" w:hAnsi="Courier New" w:cs="Courier New"/>
          <w:color w:val="003366"/>
          <w:kern w:val="0"/>
          <w:sz w:val="20"/>
          <w:szCs w:val="20"/>
          <w14:ligatures w14:val="none"/>
        </w:rPr>
        <w:t>jku</w:t>
      </w:r>
      <w:proofErr w:type="spellEnd"/>
      <w:r w:rsidRPr="006C66CD">
        <w:rPr>
          <w:rFonts w:ascii="Verdana" w:eastAsia="Times New Roman" w:hAnsi="Verdana" w:cs="Times New Roman"/>
          <w:color w:val="000000"/>
          <w:kern w:val="0"/>
          <w:sz w:val="20"/>
          <w:szCs w:val="20"/>
          <w14:ligatures w14:val="none"/>
        </w:rPr>
        <w:t> should not be used; and</w:t>
      </w:r>
    </w:p>
    <w:p w14:paraId="26D938B3" w14:textId="77777777" w:rsidR="006C66CD" w:rsidRPr="006C66CD" w:rsidRDefault="006C66CD" w:rsidP="006C66CD">
      <w:pPr>
        <w:numPr>
          <w:ilvl w:val="0"/>
          <w:numId w:val="14"/>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recommends that the JWK set does not contain multiple keys with the same </w:t>
      </w:r>
      <w:r w:rsidRPr="006C66CD">
        <w:rPr>
          <w:rFonts w:ascii="Courier New" w:eastAsia="Times New Roman" w:hAnsi="Courier New" w:cs="Courier New"/>
          <w:color w:val="003366"/>
          <w:kern w:val="0"/>
          <w:sz w:val="20"/>
          <w:szCs w:val="20"/>
          <w14:ligatures w14:val="none"/>
        </w:rPr>
        <w:t>kid</w:t>
      </w:r>
      <w:r w:rsidRPr="006C66CD">
        <w:rPr>
          <w:rFonts w:ascii="Verdana" w:eastAsia="Times New Roman" w:hAnsi="Verdana" w:cs="Times New Roman"/>
          <w:color w:val="000000"/>
          <w:kern w:val="0"/>
          <w:sz w:val="20"/>
          <w:szCs w:val="20"/>
          <w14:ligatures w14:val="none"/>
        </w:rPr>
        <w:t>.</w:t>
      </w:r>
    </w:p>
    <w:p w14:paraId="7660F01C"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89" w:name="multiple-clients-sharing-the-same-key"/>
      <w:bookmarkEnd w:id="89"/>
    </w:p>
    <w:p w14:paraId="7FE84E24"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332701CA">
          <v:rect id="_x0000_i1069"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4B49DBB7" w14:textId="77777777" w:rsidTr="006C66CD">
        <w:trPr>
          <w:trHeight w:val="225"/>
          <w:tblCellSpacing w:w="15" w:type="dxa"/>
        </w:trPr>
        <w:tc>
          <w:tcPr>
            <w:tcW w:w="450" w:type="dxa"/>
            <w:shd w:val="clear" w:color="auto" w:fill="990000"/>
            <w:vAlign w:val="center"/>
            <w:hideMark/>
          </w:tcPr>
          <w:p w14:paraId="0E0AB18B" w14:textId="77777777" w:rsidR="006C66CD" w:rsidRPr="006C66CD" w:rsidRDefault="00000000" w:rsidP="006C66CD">
            <w:pPr>
              <w:spacing w:after="0" w:line="240" w:lineRule="auto"/>
              <w:jc w:val="center"/>
              <w:rPr>
                <w:rFonts w:ascii="Verdana" w:eastAsia="Times New Roman" w:hAnsi="Verdana" w:cs="Times New Roman"/>
                <w:color w:val="FFFFFF"/>
                <w:kern w:val="0"/>
                <w:sz w:val="20"/>
                <w:szCs w:val="20"/>
                <w14:ligatures w14:val="none"/>
              </w:rPr>
            </w:pPr>
            <w:hyperlink r:id="rId207" w:anchor="toc" w:history="1">
              <w:r w:rsidR="006C66CD" w:rsidRPr="006C66CD">
                <w:rPr>
                  <w:rFonts w:ascii="Helvetica" w:eastAsia="Times New Roman" w:hAnsi="Helvetica" w:cs="Helvetica"/>
                  <w:b/>
                  <w:bCs/>
                  <w:color w:val="FFFFFF"/>
                  <w:kern w:val="0"/>
                  <w:sz w:val="16"/>
                  <w:szCs w:val="16"/>
                  <w:u w:val="single"/>
                  <w14:ligatures w14:val="none"/>
                </w:rPr>
                <w:t> TOC </w:t>
              </w:r>
            </w:hyperlink>
          </w:p>
        </w:tc>
      </w:tr>
    </w:tbl>
    <w:p w14:paraId="6B7EDA7D"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90" w:name="rfc.section.8.10"/>
      <w:bookmarkEnd w:id="90"/>
      <w:r w:rsidRPr="006C66CD">
        <w:rPr>
          <w:rFonts w:ascii="Helvetica" w:eastAsia="Times New Roman" w:hAnsi="Helvetica" w:cs="Helvetica"/>
          <w:b/>
          <w:bCs/>
          <w:color w:val="333333"/>
          <w:kern w:val="0"/>
          <w14:ligatures w14:val="none"/>
        </w:rPr>
        <w:t xml:space="preserve">8.10.  Multiple clients sharing the same </w:t>
      </w:r>
      <w:proofErr w:type="gramStart"/>
      <w:r w:rsidRPr="006C66CD">
        <w:rPr>
          <w:rFonts w:ascii="Helvetica" w:eastAsia="Times New Roman" w:hAnsi="Helvetica" w:cs="Helvetica"/>
          <w:b/>
          <w:bCs/>
          <w:color w:val="333333"/>
          <w:kern w:val="0"/>
          <w14:ligatures w14:val="none"/>
        </w:rPr>
        <w:t>key</w:t>
      </w:r>
      <w:proofErr w:type="gramEnd"/>
    </w:p>
    <w:p w14:paraId="7C90D389"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The use of </w:t>
      </w:r>
      <w:hyperlink r:id="rId208" w:history="1">
        <w:r w:rsidRPr="006C66CD">
          <w:rPr>
            <w:rFonts w:ascii="Verdana" w:eastAsia="Times New Roman" w:hAnsi="Verdana" w:cs="Times New Roman"/>
            <w:b/>
            <w:bCs/>
            <w:color w:val="990000"/>
            <w:kern w:val="0"/>
            <w:sz w:val="20"/>
            <w:szCs w:val="20"/>
            <w:u w:val="single"/>
            <w14:ligatures w14:val="none"/>
          </w:rPr>
          <w:t>MTLS</w:t>
        </w:r>
      </w:hyperlink>
      <w:r w:rsidRPr="006C66CD">
        <w:rPr>
          <w:rFonts w:ascii="Verdana" w:eastAsia="Times New Roman" w:hAnsi="Verdana" w:cs="Times New Roman"/>
          <w:color w:val="000000"/>
          <w:kern w:val="0"/>
          <w:sz w:val="20"/>
          <w:szCs w:val="20"/>
          <w14:ligatures w14:val="none"/>
        </w:rPr>
        <w:t xml:space="preserve"> for client authentication and sender constraining access tokens brings significant security benefits over the use of shared secrets. </w:t>
      </w:r>
      <w:proofErr w:type="gramStart"/>
      <w:r w:rsidRPr="006C66CD">
        <w:rPr>
          <w:rFonts w:ascii="Verdana" w:eastAsia="Times New Roman" w:hAnsi="Verdana" w:cs="Times New Roman"/>
          <w:color w:val="000000"/>
          <w:kern w:val="0"/>
          <w:sz w:val="20"/>
          <w:szCs w:val="20"/>
          <w14:ligatures w14:val="none"/>
        </w:rPr>
        <w:t>However</w:t>
      </w:r>
      <w:proofErr w:type="gramEnd"/>
      <w:r w:rsidRPr="006C66CD">
        <w:rPr>
          <w:rFonts w:ascii="Verdana" w:eastAsia="Times New Roman" w:hAnsi="Verdana" w:cs="Times New Roman"/>
          <w:color w:val="000000"/>
          <w:kern w:val="0"/>
          <w:sz w:val="20"/>
          <w:szCs w:val="20"/>
          <w14:ligatures w14:val="none"/>
        </w:rPr>
        <w:t xml:space="preserve"> in some deployments the certificates used for </w:t>
      </w:r>
      <w:hyperlink r:id="rId209" w:history="1">
        <w:r w:rsidRPr="006C66CD">
          <w:rPr>
            <w:rFonts w:ascii="Verdana" w:eastAsia="Times New Roman" w:hAnsi="Verdana" w:cs="Times New Roman"/>
            <w:b/>
            <w:bCs/>
            <w:color w:val="990000"/>
            <w:kern w:val="0"/>
            <w:sz w:val="20"/>
            <w:szCs w:val="20"/>
            <w:u w:val="single"/>
            <w14:ligatures w14:val="none"/>
          </w:rPr>
          <w:t>MTLS</w:t>
        </w:r>
      </w:hyperlink>
      <w:r w:rsidRPr="006C66CD">
        <w:rPr>
          <w:rFonts w:ascii="Verdana" w:eastAsia="Times New Roman" w:hAnsi="Verdana" w:cs="Times New Roman"/>
          <w:color w:val="000000"/>
          <w:kern w:val="0"/>
          <w:sz w:val="20"/>
          <w:szCs w:val="20"/>
          <w14:ligatures w14:val="none"/>
        </w:rPr>
        <w:t xml:space="preserve"> are issued by a Certificate Authority at an organization level rather than a client level. In such situations it may be common for an organization with multiple clients to use the same certificates (or certificates with the same DN) across clients. Implementers should be aware that such sharing means that a compromise of any one </w:t>
      </w:r>
      <w:proofErr w:type="gramStart"/>
      <w:r w:rsidRPr="006C66CD">
        <w:rPr>
          <w:rFonts w:ascii="Verdana" w:eastAsia="Times New Roman" w:hAnsi="Verdana" w:cs="Times New Roman"/>
          <w:color w:val="000000"/>
          <w:kern w:val="0"/>
          <w:sz w:val="20"/>
          <w:szCs w:val="20"/>
          <w14:ligatures w14:val="none"/>
        </w:rPr>
        <w:t>client,</w:t>
      </w:r>
      <w:proofErr w:type="gramEnd"/>
      <w:r w:rsidRPr="006C66CD">
        <w:rPr>
          <w:rFonts w:ascii="Verdana" w:eastAsia="Times New Roman" w:hAnsi="Verdana" w:cs="Times New Roman"/>
          <w:color w:val="000000"/>
          <w:kern w:val="0"/>
          <w:sz w:val="20"/>
          <w:szCs w:val="20"/>
          <w14:ligatures w14:val="none"/>
        </w:rPr>
        <w:t xml:space="preserve"> would result in a compromise of all clients sharing the same key.</w:t>
      </w:r>
    </w:p>
    <w:p w14:paraId="5B101EC9"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91" w:name="duplicate-key-identifiers"/>
      <w:bookmarkEnd w:id="91"/>
    </w:p>
    <w:p w14:paraId="1479F424"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7A7C68BD">
          <v:rect id="_x0000_i1070"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4B4E6C8E" w14:textId="77777777" w:rsidTr="006C66CD">
        <w:trPr>
          <w:trHeight w:val="225"/>
          <w:tblCellSpacing w:w="15" w:type="dxa"/>
        </w:trPr>
        <w:tc>
          <w:tcPr>
            <w:tcW w:w="450" w:type="dxa"/>
            <w:shd w:val="clear" w:color="auto" w:fill="990000"/>
            <w:vAlign w:val="center"/>
            <w:hideMark/>
          </w:tcPr>
          <w:p w14:paraId="2597CADE" w14:textId="77777777" w:rsidR="006C66CD" w:rsidRPr="006C66CD" w:rsidRDefault="00000000" w:rsidP="006C66CD">
            <w:pPr>
              <w:spacing w:after="0" w:line="240" w:lineRule="auto"/>
              <w:jc w:val="center"/>
              <w:rPr>
                <w:rFonts w:ascii="Verdana" w:eastAsia="Times New Roman" w:hAnsi="Verdana" w:cs="Times New Roman"/>
                <w:color w:val="FFFFFF"/>
                <w:kern w:val="0"/>
                <w:sz w:val="20"/>
                <w:szCs w:val="20"/>
                <w14:ligatures w14:val="none"/>
              </w:rPr>
            </w:pPr>
            <w:hyperlink r:id="rId210" w:anchor="toc" w:history="1">
              <w:r w:rsidR="006C66CD" w:rsidRPr="006C66CD">
                <w:rPr>
                  <w:rFonts w:ascii="Helvetica" w:eastAsia="Times New Roman" w:hAnsi="Helvetica" w:cs="Helvetica"/>
                  <w:b/>
                  <w:bCs/>
                  <w:color w:val="FFFFFF"/>
                  <w:kern w:val="0"/>
                  <w:sz w:val="16"/>
                  <w:szCs w:val="16"/>
                  <w:u w:val="single"/>
                  <w14:ligatures w14:val="none"/>
                </w:rPr>
                <w:t> TOC </w:t>
              </w:r>
            </w:hyperlink>
          </w:p>
        </w:tc>
      </w:tr>
    </w:tbl>
    <w:p w14:paraId="1AA76F7C"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92" w:name="rfc.section.8.11"/>
      <w:bookmarkEnd w:id="92"/>
      <w:r w:rsidRPr="006C66CD">
        <w:rPr>
          <w:rFonts w:ascii="Helvetica" w:eastAsia="Times New Roman" w:hAnsi="Helvetica" w:cs="Helvetica"/>
          <w:b/>
          <w:bCs/>
          <w:color w:val="333333"/>
          <w:kern w:val="0"/>
          <w14:ligatures w14:val="none"/>
        </w:rPr>
        <w:t>8.11.  Duplicate Key Identifiers</w:t>
      </w:r>
    </w:p>
    <w:p w14:paraId="246CB11B"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JWK sets should not contain multiple keys with the same </w:t>
      </w:r>
      <w:r w:rsidRPr="006C66CD">
        <w:rPr>
          <w:rFonts w:ascii="Courier New" w:eastAsia="Times New Roman" w:hAnsi="Courier New" w:cs="Courier New"/>
          <w:color w:val="003366"/>
          <w:kern w:val="0"/>
          <w:sz w:val="20"/>
          <w:szCs w:val="20"/>
          <w14:ligatures w14:val="none"/>
        </w:rPr>
        <w:t>kid</w:t>
      </w:r>
      <w:r w:rsidRPr="006C66CD">
        <w:rPr>
          <w:rFonts w:ascii="Verdana" w:eastAsia="Times New Roman" w:hAnsi="Verdana" w:cs="Times New Roman"/>
          <w:color w:val="000000"/>
          <w:kern w:val="0"/>
          <w:sz w:val="20"/>
          <w:szCs w:val="20"/>
          <w14:ligatures w14:val="none"/>
        </w:rPr>
        <w:t>. However, to increase interoperability when there are multiple keys with the same </w:t>
      </w:r>
      <w:r w:rsidRPr="006C66CD">
        <w:rPr>
          <w:rFonts w:ascii="Courier New" w:eastAsia="Times New Roman" w:hAnsi="Courier New" w:cs="Courier New"/>
          <w:color w:val="003366"/>
          <w:kern w:val="0"/>
          <w:sz w:val="20"/>
          <w:szCs w:val="20"/>
          <w14:ligatures w14:val="none"/>
        </w:rPr>
        <w:t>kid</w:t>
      </w:r>
      <w:r w:rsidRPr="006C66CD">
        <w:rPr>
          <w:rFonts w:ascii="Verdana" w:eastAsia="Times New Roman" w:hAnsi="Verdana" w:cs="Times New Roman"/>
          <w:color w:val="000000"/>
          <w:kern w:val="0"/>
          <w:sz w:val="20"/>
          <w:szCs w:val="20"/>
          <w14:ligatures w14:val="none"/>
        </w:rPr>
        <w:t>, the verifier shall consider other JWK attributes, such as </w:t>
      </w:r>
      <w:proofErr w:type="spellStart"/>
      <w:r w:rsidRPr="006C66CD">
        <w:rPr>
          <w:rFonts w:ascii="Courier New" w:eastAsia="Times New Roman" w:hAnsi="Courier New" w:cs="Courier New"/>
          <w:color w:val="003366"/>
          <w:kern w:val="0"/>
          <w:sz w:val="20"/>
          <w:szCs w:val="20"/>
          <w14:ligatures w14:val="none"/>
        </w:rPr>
        <w:t>kty</w:t>
      </w:r>
      <w:proofErr w:type="spellEnd"/>
      <w:r w:rsidRPr="006C66CD">
        <w:rPr>
          <w:rFonts w:ascii="Verdana" w:eastAsia="Times New Roman" w:hAnsi="Verdana" w:cs="Times New Roman"/>
          <w:color w:val="000000"/>
          <w:kern w:val="0"/>
          <w:sz w:val="20"/>
          <w:szCs w:val="20"/>
          <w14:ligatures w14:val="none"/>
        </w:rPr>
        <w:t>, </w:t>
      </w:r>
      <w:r w:rsidRPr="006C66CD">
        <w:rPr>
          <w:rFonts w:ascii="Courier New" w:eastAsia="Times New Roman" w:hAnsi="Courier New" w:cs="Courier New"/>
          <w:color w:val="003366"/>
          <w:kern w:val="0"/>
          <w:sz w:val="20"/>
          <w:szCs w:val="20"/>
          <w14:ligatures w14:val="none"/>
        </w:rPr>
        <w:t>use</w:t>
      </w:r>
      <w:r w:rsidRPr="006C66CD">
        <w:rPr>
          <w:rFonts w:ascii="Verdana" w:eastAsia="Times New Roman" w:hAnsi="Verdana" w:cs="Times New Roman"/>
          <w:color w:val="000000"/>
          <w:kern w:val="0"/>
          <w:sz w:val="20"/>
          <w:szCs w:val="20"/>
          <w14:ligatures w14:val="none"/>
        </w:rPr>
        <w:t>, </w:t>
      </w:r>
      <w:proofErr w:type="spellStart"/>
      <w:r w:rsidRPr="006C66CD">
        <w:rPr>
          <w:rFonts w:ascii="Courier New" w:eastAsia="Times New Roman" w:hAnsi="Courier New" w:cs="Courier New"/>
          <w:color w:val="003366"/>
          <w:kern w:val="0"/>
          <w:sz w:val="20"/>
          <w:szCs w:val="20"/>
          <w14:ligatures w14:val="none"/>
        </w:rPr>
        <w:t>alg</w:t>
      </w:r>
      <w:proofErr w:type="spellEnd"/>
      <w:r w:rsidRPr="006C66CD">
        <w:rPr>
          <w:rFonts w:ascii="Verdana" w:eastAsia="Times New Roman" w:hAnsi="Verdana" w:cs="Times New Roman"/>
          <w:color w:val="000000"/>
          <w:kern w:val="0"/>
          <w:sz w:val="20"/>
          <w:szCs w:val="20"/>
          <w14:ligatures w14:val="none"/>
        </w:rPr>
        <w:t xml:space="preserve">, etc., when selecting the verification key for the </w:t>
      </w:r>
      <w:proofErr w:type="gramStart"/>
      <w:r w:rsidRPr="006C66CD">
        <w:rPr>
          <w:rFonts w:ascii="Verdana" w:eastAsia="Times New Roman" w:hAnsi="Verdana" w:cs="Times New Roman"/>
          <w:color w:val="000000"/>
          <w:kern w:val="0"/>
          <w:sz w:val="20"/>
          <w:szCs w:val="20"/>
          <w14:ligatures w14:val="none"/>
        </w:rPr>
        <w:t>particular JWS</w:t>
      </w:r>
      <w:proofErr w:type="gramEnd"/>
      <w:r w:rsidRPr="006C66CD">
        <w:rPr>
          <w:rFonts w:ascii="Verdana" w:eastAsia="Times New Roman" w:hAnsi="Verdana" w:cs="Times New Roman"/>
          <w:color w:val="000000"/>
          <w:kern w:val="0"/>
          <w:sz w:val="20"/>
          <w:szCs w:val="20"/>
          <w14:ligatures w14:val="none"/>
        </w:rPr>
        <w:t xml:space="preserve"> message. For example, the following algorithm could be used in selecting which key to use to verify a message signature:</w:t>
      </w:r>
    </w:p>
    <w:p w14:paraId="78D3101A" w14:textId="77777777" w:rsidR="006C66CD" w:rsidRPr="006C66CD" w:rsidRDefault="006C66CD" w:rsidP="006C66CD">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find keys with a </w:t>
      </w:r>
      <w:r w:rsidRPr="006C66CD">
        <w:rPr>
          <w:rFonts w:ascii="Courier New" w:eastAsia="Times New Roman" w:hAnsi="Courier New" w:cs="Courier New"/>
          <w:color w:val="003366"/>
          <w:kern w:val="0"/>
          <w:sz w:val="20"/>
          <w:szCs w:val="20"/>
          <w14:ligatures w14:val="none"/>
        </w:rPr>
        <w:t>kid</w:t>
      </w:r>
      <w:r w:rsidRPr="006C66CD">
        <w:rPr>
          <w:rFonts w:ascii="Verdana" w:eastAsia="Times New Roman" w:hAnsi="Verdana" w:cs="Times New Roman"/>
          <w:color w:val="000000"/>
          <w:kern w:val="0"/>
          <w:sz w:val="20"/>
          <w:szCs w:val="20"/>
          <w14:ligatures w14:val="none"/>
        </w:rPr>
        <w:t> that matches the </w:t>
      </w:r>
      <w:r w:rsidRPr="006C66CD">
        <w:rPr>
          <w:rFonts w:ascii="Courier New" w:eastAsia="Times New Roman" w:hAnsi="Courier New" w:cs="Courier New"/>
          <w:color w:val="003366"/>
          <w:kern w:val="0"/>
          <w:sz w:val="20"/>
          <w:szCs w:val="20"/>
          <w14:ligatures w14:val="none"/>
        </w:rPr>
        <w:t>kid</w:t>
      </w:r>
      <w:r w:rsidRPr="006C66CD">
        <w:rPr>
          <w:rFonts w:ascii="Verdana" w:eastAsia="Times New Roman" w:hAnsi="Verdana" w:cs="Times New Roman"/>
          <w:color w:val="000000"/>
          <w:kern w:val="0"/>
          <w:sz w:val="20"/>
          <w:szCs w:val="20"/>
          <w14:ligatures w14:val="none"/>
        </w:rPr>
        <w:t xml:space="preserve"> in the JOSE </w:t>
      </w:r>
      <w:proofErr w:type="gramStart"/>
      <w:r w:rsidRPr="006C66CD">
        <w:rPr>
          <w:rFonts w:ascii="Verdana" w:eastAsia="Times New Roman" w:hAnsi="Verdana" w:cs="Times New Roman"/>
          <w:color w:val="000000"/>
          <w:kern w:val="0"/>
          <w:sz w:val="20"/>
          <w:szCs w:val="20"/>
          <w14:ligatures w14:val="none"/>
        </w:rPr>
        <w:t>header;</w:t>
      </w:r>
      <w:proofErr w:type="gramEnd"/>
    </w:p>
    <w:p w14:paraId="541DB798" w14:textId="77777777" w:rsidR="006C66CD" w:rsidRPr="006C66CD" w:rsidRDefault="006C66CD" w:rsidP="006C66CD">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if a single key is found, use that </w:t>
      </w:r>
      <w:proofErr w:type="gramStart"/>
      <w:r w:rsidRPr="006C66CD">
        <w:rPr>
          <w:rFonts w:ascii="Verdana" w:eastAsia="Times New Roman" w:hAnsi="Verdana" w:cs="Times New Roman"/>
          <w:color w:val="000000"/>
          <w:kern w:val="0"/>
          <w:sz w:val="20"/>
          <w:szCs w:val="20"/>
          <w14:ligatures w14:val="none"/>
        </w:rPr>
        <w:t>key;</w:t>
      </w:r>
      <w:proofErr w:type="gramEnd"/>
    </w:p>
    <w:p w14:paraId="13192FB1" w14:textId="77777777" w:rsidR="006C66CD" w:rsidRPr="006C66CD" w:rsidRDefault="006C66CD" w:rsidP="006C66CD">
      <w:pPr>
        <w:numPr>
          <w:ilvl w:val="0"/>
          <w:numId w:val="15"/>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proofErr w:type="gramStart"/>
      <w:r w:rsidRPr="006C66CD">
        <w:rPr>
          <w:rFonts w:ascii="Verdana" w:eastAsia="Times New Roman" w:hAnsi="Verdana" w:cs="Times New Roman"/>
          <w:color w:val="000000"/>
          <w:kern w:val="0"/>
          <w:sz w:val="20"/>
          <w:szCs w:val="20"/>
          <w14:ligatures w14:val="none"/>
        </w:rPr>
        <w:t>if</w:t>
      </w:r>
      <w:proofErr w:type="gramEnd"/>
      <w:r w:rsidRPr="006C66CD">
        <w:rPr>
          <w:rFonts w:ascii="Verdana" w:eastAsia="Times New Roman" w:hAnsi="Verdana" w:cs="Times New Roman"/>
          <w:color w:val="000000"/>
          <w:kern w:val="0"/>
          <w:sz w:val="20"/>
          <w:szCs w:val="20"/>
          <w14:ligatures w14:val="none"/>
        </w:rPr>
        <w:t xml:space="preserve"> multiple keys are found, then the verifier should iterate through the keys until a key is found that has a matching </w:t>
      </w:r>
      <w:proofErr w:type="spellStart"/>
      <w:r w:rsidRPr="006C66CD">
        <w:rPr>
          <w:rFonts w:ascii="Courier New" w:eastAsia="Times New Roman" w:hAnsi="Courier New" w:cs="Courier New"/>
          <w:color w:val="003366"/>
          <w:kern w:val="0"/>
          <w:sz w:val="20"/>
          <w:szCs w:val="20"/>
          <w14:ligatures w14:val="none"/>
        </w:rPr>
        <w:t>alg</w:t>
      </w:r>
      <w:proofErr w:type="spellEnd"/>
      <w:r w:rsidRPr="006C66CD">
        <w:rPr>
          <w:rFonts w:ascii="Verdana" w:eastAsia="Times New Roman" w:hAnsi="Verdana" w:cs="Times New Roman"/>
          <w:color w:val="000000"/>
          <w:kern w:val="0"/>
          <w:sz w:val="20"/>
          <w:szCs w:val="20"/>
          <w14:ligatures w14:val="none"/>
        </w:rPr>
        <w:t>, </w:t>
      </w:r>
      <w:r w:rsidRPr="006C66CD">
        <w:rPr>
          <w:rFonts w:ascii="Courier New" w:eastAsia="Times New Roman" w:hAnsi="Courier New" w:cs="Courier New"/>
          <w:color w:val="003366"/>
          <w:kern w:val="0"/>
          <w:sz w:val="20"/>
          <w:szCs w:val="20"/>
          <w14:ligatures w14:val="none"/>
        </w:rPr>
        <w:t>use</w:t>
      </w:r>
      <w:r w:rsidRPr="006C66CD">
        <w:rPr>
          <w:rFonts w:ascii="Verdana" w:eastAsia="Times New Roman" w:hAnsi="Verdana" w:cs="Times New Roman"/>
          <w:color w:val="000000"/>
          <w:kern w:val="0"/>
          <w:sz w:val="20"/>
          <w:szCs w:val="20"/>
          <w14:ligatures w14:val="none"/>
        </w:rPr>
        <w:t>, </w:t>
      </w:r>
      <w:proofErr w:type="spellStart"/>
      <w:r w:rsidRPr="006C66CD">
        <w:rPr>
          <w:rFonts w:ascii="Courier New" w:eastAsia="Times New Roman" w:hAnsi="Courier New" w:cs="Courier New"/>
          <w:color w:val="003366"/>
          <w:kern w:val="0"/>
          <w:sz w:val="20"/>
          <w:szCs w:val="20"/>
          <w14:ligatures w14:val="none"/>
        </w:rPr>
        <w:t>kty</w:t>
      </w:r>
      <w:proofErr w:type="spellEnd"/>
      <w:r w:rsidRPr="006C66CD">
        <w:rPr>
          <w:rFonts w:ascii="Verdana" w:eastAsia="Times New Roman" w:hAnsi="Verdana" w:cs="Times New Roman"/>
          <w:color w:val="000000"/>
          <w:kern w:val="0"/>
          <w:sz w:val="20"/>
          <w:szCs w:val="20"/>
          <w14:ligatures w14:val="none"/>
        </w:rPr>
        <w:t>, or </w:t>
      </w:r>
      <w:proofErr w:type="spellStart"/>
      <w:r w:rsidRPr="006C66CD">
        <w:rPr>
          <w:rFonts w:ascii="Courier New" w:eastAsia="Times New Roman" w:hAnsi="Courier New" w:cs="Courier New"/>
          <w:color w:val="003366"/>
          <w:kern w:val="0"/>
          <w:sz w:val="20"/>
          <w:szCs w:val="20"/>
          <w14:ligatures w14:val="none"/>
        </w:rPr>
        <w:t>crv</w:t>
      </w:r>
      <w:proofErr w:type="spellEnd"/>
      <w:r w:rsidRPr="006C66CD">
        <w:rPr>
          <w:rFonts w:ascii="Verdana" w:eastAsia="Times New Roman" w:hAnsi="Verdana" w:cs="Times New Roman"/>
          <w:color w:val="000000"/>
          <w:kern w:val="0"/>
          <w:sz w:val="20"/>
          <w:szCs w:val="20"/>
          <w14:ligatures w14:val="none"/>
        </w:rPr>
        <w:t> that corresponds to the message being verified.</w:t>
      </w:r>
    </w:p>
    <w:p w14:paraId="48475B3D"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93" w:name="privacy-considerations"/>
      <w:bookmarkEnd w:id="93"/>
    </w:p>
    <w:p w14:paraId="74840701"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11CB0A02">
          <v:rect id="_x0000_i1071"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0C1AAAC6" w14:textId="77777777" w:rsidTr="006C66CD">
        <w:trPr>
          <w:trHeight w:val="225"/>
          <w:tblCellSpacing w:w="15" w:type="dxa"/>
        </w:trPr>
        <w:tc>
          <w:tcPr>
            <w:tcW w:w="450" w:type="dxa"/>
            <w:shd w:val="clear" w:color="auto" w:fill="990000"/>
            <w:vAlign w:val="center"/>
            <w:hideMark/>
          </w:tcPr>
          <w:p w14:paraId="080D9506" w14:textId="77777777" w:rsidR="006C66CD" w:rsidRPr="006C66CD" w:rsidRDefault="00000000" w:rsidP="006C66CD">
            <w:pPr>
              <w:spacing w:after="0" w:line="240" w:lineRule="auto"/>
              <w:jc w:val="center"/>
              <w:rPr>
                <w:rFonts w:ascii="Verdana" w:eastAsia="Times New Roman" w:hAnsi="Verdana" w:cs="Times New Roman"/>
                <w:color w:val="FFFFFF"/>
                <w:kern w:val="0"/>
                <w:sz w:val="20"/>
                <w:szCs w:val="20"/>
                <w14:ligatures w14:val="none"/>
              </w:rPr>
            </w:pPr>
            <w:hyperlink r:id="rId211" w:anchor="toc" w:history="1">
              <w:r w:rsidR="006C66CD" w:rsidRPr="006C66CD">
                <w:rPr>
                  <w:rFonts w:ascii="Helvetica" w:eastAsia="Times New Roman" w:hAnsi="Helvetica" w:cs="Helvetica"/>
                  <w:b/>
                  <w:bCs/>
                  <w:color w:val="FFFFFF"/>
                  <w:kern w:val="0"/>
                  <w:sz w:val="16"/>
                  <w:szCs w:val="16"/>
                  <w:u w:val="single"/>
                  <w14:ligatures w14:val="none"/>
                </w:rPr>
                <w:t> TOC </w:t>
              </w:r>
            </w:hyperlink>
          </w:p>
        </w:tc>
      </w:tr>
    </w:tbl>
    <w:p w14:paraId="76162C1E"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94" w:name="rfc.section.9"/>
      <w:bookmarkEnd w:id="94"/>
      <w:r w:rsidRPr="006C66CD">
        <w:rPr>
          <w:rFonts w:ascii="Helvetica" w:eastAsia="Times New Roman" w:hAnsi="Helvetica" w:cs="Helvetica"/>
          <w:b/>
          <w:bCs/>
          <w:color w:val="333333"/>
          <w:kern w:val="0"/>
          <w14:ligatures w14:val="none"/>
        </w:rPr>
        <w:t>9.  Privacy considerations</w:t>
      </w:r>
    </w:p>
    <w:p w14:paraId="4BA771F6"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95" w:name="introduction-7"/>
      <w:bookmarkEnd w:id="95"/>
    </w:p>
    <w:p w14:paraId="71CBB5F8"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354B9F35">
          <v:rect id="_x0000_i1072"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32F52443" w14:textId="77777777" w:rsidTr="006C66CD">
        <w:trPr>
          <w:trHeight w:val="225"/>
          <w:tblCellSpacing w:w="15" w:type="dxa"/>
        </w:trPr>
        <w:tc>
          <w:tcPr>
            <w:tcW w:w="450" w:type="dxa"/>
            <w:shd w:val="clear" w:color="auto" w:fill="990000"/>
            <w:vAlign w:val="center"/>
            <w:hideMark/>
          </w:tcPr>
          <w:p w14:paraId="2F10CF80" w14:textId="77777777" w:rsidR="006C66CD" w:rsidRPr="006C66CD" w:rsidRDefault="00000000" w:rsidP="006C66CD">
            <w:pPr>
              <w:spacing w:after="0" w:line="240" w:lineRule="auto"/>
              <w:jc w:val="center"/>
              <w:rPr>
                <w:rFonts w:ascii="Verdana" w:eastAsia="Times New Roman" w:hAnsi="Verdana" w:cs="Times New Roman"/>
                <w:color w:val="FFFFFF"/>
                <w:kern w:val="0"/>
                <w:sz w:val="20"/>
                <w:szCs w:val="20"/>
                <w14:ligatures w14:val="none"/>
              </w:rPr>
            </w:pPr>
            <w:hyperlink r:id="rId212" w:anchor="toc" w:history="1">
              <w:r w:rsidR="006C66CD" w:rsidRPr="006C66CD">
                <w:rPr>
                  <w:rFonts w:ascii="Helvetica" w:eastAsia="Times New Roman" w:hAnsi="Helvetica" w:cs="Helvetica"/>
                  <w:b/>
                  <w:bCs/>
                  <w:color w:val="FFFFFF"/>
                  <w:kern w:val="0"/>
                  <w:sz w:val="16"/>
                  <w:szCs w:val="16"/>
                  <w:u w:val="single"/>
                  <w14:ligatures w14:val="none"/>
                </w:rPr>
                <w:t> TOC </w:t>
              </w:r>
            </w:hyperlink>
          </w:p>
        </w:tc>
      </w:tr>
    </w:tbl>
    <w:p w14:paraId="017CF21D"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96" w:name="rfc.section.9.1"/>
      <w:bookmarkEnd w:id="96"/>
      <w:r w:rsidRPr="006C66CD">
        <w:rPr>
          <w:rFonts w:ascii="Helvetica" w:eastAsia="Times New Roman" w:hAnsi="Helvetica" w:cs="Helvetica"/>
          <w:b/>
          <w:bCs/>
          <w:color w:val="333333"/>
          <w:kern w:val="0"/>
          <w14:ligatures w14:val="none"/>
        </w:rPr>
        <w:t>9.1.  Introduction</w:t>
      </w:r>
    </w:p>
    <w:p w14:paraId="3160F8DC"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lastRenderedPageBreak/>
        <w:t>There are many factors to be considered in terms of privacy when implementing this document. However, since this document is a profile of OAuth and OpenID Connect, all of them are generic and applies to OAuth or OpenID Connect and not specific to this document. Implementers are advised to perform a thorough privacy impact assessment and manage identified risks appropriately.</w:t>
      </w:r>
    </w:p>
    <w:p w14:paraId="7037DDD9"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b/>
          <w:bCs/>
          <w:color w:val="000000"/>
          <w:kern w:val="0"/>
          <w:sz w:val="20"/>
          <w:szCs w:val="20"/>
          <w14:ligatures w14:val="none"/>
        </w:rPr>
        <w:t>NOTE:</w:t>
      </w:r>
      <w:r w:rsidRPr="006C66CD">
        <w:rPr>
          <w:rFonts w:ascii="Verdana" w:eastAsia="Times New Roman" w:hAnsi="Verdana" w:cs="Times New Roman"/>
          <w:color w:val="000000"/>
          <w:kern w:val="0"/>
          <w:sz w:val="20"/>
          <w:szCs w:val="20"/>
          <w14:ligatures w14:val="none"/>
        </w:rPr>
        <w:t> Implementers can consult documents like </w:t>
      </w:r>
      <w:hyperlink r:id="rId213" w:history="1">
        <w:r w:rsidRPr="006C66CD">
          <w:rPr>
            <w:rFonts w:ascii="Verdana" w:eastAsia="Times New Roman" w:hAnsi="Verdana" w:cs="Times New Roman"/>
            <w:b/>
            <w:bCs/>
            <w:color w:val="990000"/>
            <w:kern w:val="0"/>
            <w:sz w:val="20"/>
            <w:szCs w:val="20"/>
            <w:u w:val="single"/>
            <w14:ligatures w14:val="none"/>
          </w:rPr>
          <w:t>ISO29100</w:t>
        </w:r>
      </w:hyperlink>
      <w:r w:rsidRPr="006C66CD">
        <w:rPr>
          <w:rFonts w:ascii="Verdana" w:eastAsia="Times New Roman" w:hAnsi="Verdana" w:cs="Times New Roman"/>
          <w:color w:val="000000"/>
          <w:kern w:val="0"/>
          <w:sz w:val="20"/>
          <w:szCs w:val="20"/>
          <w14:ligatures w14:val="none"/>
        </w:rPr>
        <w:t> and [ISO29134] for this purpose.</w:t>
      </w:r>
    </w:p>
    <w:p w14:paraId="2A46AF94"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Privacy threats to OAuth and OpenID Connect implementations include the following:</w:t>
      </w:r>
    </w:p>
    <w:p w14:paraId="74CA859F" w14:textId="77777777" w:rsidR="006C66CD" w:rsidRPr="006C66CD" w:rsidRDefault="006C66CD" w:rsidP="006C66CD">
      <w:pPr>
        <w:numPr>
          <w:ilvl w:val="0"/>
          <w:numId w:val="16"/>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(Inappropriate privacy notice) A privacy notice provided at a </w:t>
      </w:r>
      <w:proofErr w:type="spellStart"/>
      <w:r w:rsidRPr="006C66CD">
        <w:rPr>
          <w:rFonts w:ascii="Courier New" w:eastAsia="Times New Roman" w:hAnsi="Courier New" w:cs="Courier New"/>
          <w:color w:val="003366"/>
          <w:kern w:val="0"/>
          <w:sz w:val="20"/>
          <w:szCs w:val="20"/>
          <w14:ligatures w14:val="none"/>
        </w:rPr>
        <w:t>policy_url</w:t>
      </w:r>
      <w:proofErr w:type="spellEnd"/>
      <w:r w:rsidRPr="006C66CD">
        <w:rPr>
          <w:rFonts w:ascii="Verdana" w:eastAsia="Times New Roman" w:hAnsi="Verdana" w:cs="Times New Roman"/>
          <w:color w:val="000000"/>
          <w:kern w:val="0"/>
          <w:sz w:val="20"/>
          <w:szCs w:val="20"/>
          <w14:ligatures w14:val="none"/>
        </w:rPr>
        <w:t> or by other means can be inappropriate.</w:t>
      </w:r>
    </w:p>
    <w:p w14:paraId="18752232" w14:textId="77777777" w:rsidR="006C66CD" w:rsidRPr="006C66CD" w:rsidRDefault="006C66CD" w:rsidP="006C66CD">
      <w:pPr>
        <w:numPr>
          <w:ilvl w:val="0"/>
          <w:numId w:val="16"/>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(Inadequate choice) Providing a consent screen without adequate choices does not form consent.</w:t>
      </w:r>
    </w:p>
    <w:p w14:paraId="60AD8E56" w14:textId="77777777" w:rsidR="006C66CD" w:rsidRPr="006C66CD" w:rsidRDefault="006C66CD" w:rsidP="006C66CD">
      <w:pPr>
        <w:numPr>
          <w:ilvl w:val="0"/>
          <w:numId w:val="16"/>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(Misuse of data) An AS, RS or Client can potentially use the data not according to the purpose that was agreed.</w:t>
      </w:r>
    </w:p>
    <w:p w14:paraId="7D3A5F97" w14:textId="77777777" w:rsidR="006C66CD" w:rsidRPr="006C66CD" w:rsidRDefault="006C66CD" w:rsidP="006C66CD">
      <w:pPr>
        <w:numPr>
          <w:ilvl w:val="0"/>
          <w:numId w:val="16"/>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(Collection minimization violation) Clients asking for more data than it absolutely needs to fulfil the purpose </w:t>
      </w:r>
      <w:proofErr w:type="gramStart"/>
      <w:r w:rsidRPr="006C66CD">
        <w:rPr>
          <w:rFonts w:ascii="Verdana" w:eastAsia="Times New Roman" w:hAnsi="Verdana" w:cs="Times New Roman"/>
          <w:color w:val="000000"/>
          <w:kern w:val="0"/>
          <w:sz w:val="20"/>
          <w:szCs w:val="20"/>
          <w14:ligatures w14:val="none"/>
        </w:rPr>
        <w:t>is</w:t>
      </w:r>
      <w:proofErr w:type="gramEnd"/>
      <w:r w:rsidRPr="006C66CD">
        <w:rPr>
          <w:rFonts w:ascii="Verdana" w:eastAsia="Times New Roman" w:hAnsi="Verdana" w:cs="Times New Roman"/>
          <w:color w:val="000000"/>
          <w:kern w:val="0"/>
          <w:sz w:val="20"/>
          <w:szCs w:val="20"/>
          <w14:ligatures w14:val="none"/>
        </w:rPr>
        <w:t xml:space="preserve"> violating the collection minimization principle.</w:t>
      </w:r>
    </w:p>
    <w:p w14:paraId="437228B4" w14:textId="77777777" w:rsidR="006C66CD" w:rsidRPr="006C66CD" w:rsidRDefault="006C66CD" w:rsidP="006C66CD">
      <w:pPr>
        <w:numPr>
          <w:ilvl w:val="0"/>
          <w:numId w:val="16"/>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(Unsolicited personal data from the Resource) Some bad resource server implementations may return more data than was requested. If the data is personal data, then this would be a violation of privacy principles.</w:t>
      </w:r>
    </w:p>
    <w:p w14:paraId="0D905D2E" w14:textId="77777777" w:rsidR="006C66CD" w:rsidRPr="006C66CD" w:rsidRDefault="006C66CD" w:rsidP="006C66CD">
      <w:pPr>
        <w:numPr>
          <w:ilvl w:val="0"/>
          <w:numId w:val="16"/>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(Data minimization violation) Any process that is processing more data than it needs is violating the data minimization principle.</w:t>
      </w:r>
    </w:p>
    <w:p w14:paraId="765374BD" w14:textId="77777777" w:rsidR="006C66CD" w:rsidRPr="006C66CD" w:rsidRDefault="006C66CD" w:rsidP="006C66CD">
      <w:pPr>
        <w:numPr>
          <w:ilvl w:val="0"/>
          <w:numId w:val="16"/>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(RP tracking by AS/OP) AS/OP identifying what data is being provided to which Client/RP.</w:t>
      </w:r>
    </w:p>
    <w:p w14:paraId="7AB27E5A" w14:textId="77777777" w:rsidR="006C66CD" w:rsidRPr="006C66CD" w:rsidRDefault="006C66CD" w:rsidP="006C66CD">
      <w:pPr>
        <w:numPr>
          <w:ilvl w:val="0"/>
          <w:numId w:val="16"/>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(User tracking by RPs) Two or more RPs correlating access tokens or ID Tokens to track users.</w:t>
      </w:r>
    </w:p>
    <w:p w14:paraId="2CA6411A" w14:textId="77777777" w:rsidR="006C66CD" w:rsidRPr="006C66CD" w:rsidRDefault="006C66CD" w:rsidP="006C66CD">
      <w:pPr>
        <w:numPr>
          <w:ilvl w:val="0"/>
          <w:numId w:val="16"/>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(RP misidentification by User at AS) User misunderstands who the RP is due to a confusing representation of the RP at the AS's authorization page.</w:t>
      </w:r>
    </w:p>
    <w:p w14:paraId="011C4669" w14:textId="77777777" w:rsidR="006C66CD" w:rsidRPr="006C66CD" w:rsidRDefault="006C66CD" w:rsidP="006C66CD">
      <w:pPr>
        <w:numPr>
          <w:ilvl w:val="0"/>
          <w:numId w:val="16"/>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(Mismatch between User’s understanding or what RP is displaying to a user and the actual authorization request). To enhance the trust of the ecosystem, best practice is for the AS to make clear what is included in the </w:t>
      </w:r>
      <w:proofErr w:type="spellStart"/>
      <w:r w:rsidRPr="006C66CD">
        <w:rPr>
          <w:rFonts w:ascii="Verdana" w:eastAsia="Times New Roman" w:hAnsi="Verdana" w:cs="Times New Roman"/>
          <w:color w:val="000000"/>
          <w:kern w:val="0"/>
          <w:sz w:val="20"/>
          <w:szCs w:val="20"/>
          <w14:ligatures w14:val="none"/>
        </w:rPr>
        <w:t>authorisation</w:t>
      </w:r>
      <w:proofErr w:type="spellEnd"/>
      <w:r w:rsidRPr="006C66CD">
        <w:rPr>
          <w:rFonts w:ascii="Verdana" w:eastAsia="Times New Roman" w:hAnsi="Verdana" w:cs="Times New Roman"/>
          <w:color w:val="000000"/>
          <w:kern w:val="0"/>
          <w:sz w:val="20"/>
          <w:szCs w:val="20"/>
          <w14:ligatures w14:val="none"/>
        </w:rPr>
        <w:t xml:space="preserve"> request (for example, what data will be released to the RP).</w:t>
      </w:r>
    </w:p>
    <w:p w14:paraId="34C5D3F5" w14:textId="77777777" w:rsidR="006C66CD" w:rsidRPr="006C66CD" w:rsidRDefault="006C66CD" w:rsidP="006C66CD">
      <w:pPr>
        <w:numPr>
          <w:ilvl w:val="0"/>
          <w:numId w:val="16"/>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(Attacker observing personal data in authorization request) Authorization request might contain personal data. This can be observed by an attacker.</w:t>
      </w:r>
    </w:p>
    <w:p w14:paraId="24611F1F" w14:textId="77777777" w:rsidR="006C66CD" w:rsidRPr="006C66CD" w:rsidRDefault="006C66CD" w:rsidP="006C66CD">
      <w:pPr>
        <w:numPr>
          <w:ilvl w:val="0"/>
          <w:numId w:val="16"/>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(Attacker observing personal data in authorization endpoint response) In some frameworks, even state is deemed personal data. This can be observed by an attacker through various means.</w:t>
      </w:r>
    </w:p>
    <w:p w14:paraId="3CF3A152" w14:textId="77777777" w:rsidR="006C66CD" w:rsidRPr="006C66CD" w:rsidRDefault="006C66CD" w:rsidP="006C66CD">
      <w:pPr>
        <w:numPr>
          <w:ilvl w:val="0"/>
          <w:numId w:val="16"/>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(Data leak from AS) AS stores personal data. If AS is compromised, these data can leak or be modified.</w:t>
      </w:r>
    </w:p>
    <w:p w14:paraId="698099B2" w14:textId="77777777" w:rsidR="006C66CD" w:rsidRPr="006C66CD" w:rsidRDefault="006C66CD" w:rsidP="006C66CD">
      <w:pPr>
        <w:numPr>
          <w:ilvl w:val="0"/>
          <w:numId w:val="16"/>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(Data leak from Resource) Some resource servers (RS) store personal data. If </w:t>
      </w:r>
      <w:proofErr w:type="gramStart"/>
      <w:r w:rsidRPr="006C66CD">
        <w:rPr>
          <w:rFonts w:ascii="Verdana" w:eastAsia="Times New Roman" w:hAnsi="Verdana" w:cs="Times New Roman"/>
          <w:color w:val="000000"/>
          <w:kern w:val="0"/>
          <w:sz w:val="20"/>
          <w:szCs w:val="20"/>
          <w14:ligatures w14:val="none"/>
        </w:rPr>
        <w:t>a RS</w:t>
      </w:r>
      <w:proofErr w:type="gramEnd"/>
      <w:r w:rsidRPr="006C66CD">
        <w:rPr>
          <w:rFonts w:ascii="Verdana" w:eastAsia="Times New Roman" w:hAnsi="Verdana" w:cs="Times New Roman"/>
          <w:color w:val="000000"/>
          <w:kern w:val="0"/>
          <w:sz w:val="20"/>
          <w:szCs w:val="20"/>
          <w14:ligatures w14:val="none"/>
        </w:rPr>
        <w:t xml:space="preserve"> is compromised, these data can leak or be modified.</w:t>
      </w:r>
    </w:p>
    <w:p w14:paraId="05952E2A" w14:textId="77777777" w:rsidR="006C66CD" w:rsidRPr="006C66CD" w:rsidRDefault="006C66CD" w:rsidP="006C66CD">
      <w:pPr>
        <w:numPr>
          <w:ilvl w:val="0"/>
          <w:numId w:val="16"/>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(Data leak from Clients) Some clients store personal data. If the client is compromised, </w:t>
      </w:r>
      <w:proofErr w:type="gramStart"/>
      <w:r w:rsidRPr="006C66CD">
        <w:rPr>
          <w:rFonts w:ascii="Verdana" w:eastAsia="Times New Roman" w:hAnsi="Verdana" w:cs="Times New Roman"/>
          <w:color w:val="000000"/>
          <w:kern w:val="0"/>
          <w:sz w:val="20"/>
          <w:szCs w:val="20"/>
          <w14:ligatures w14:val="none"/>
        </w:rPr>
        <w:t>these</w:t>
      </w:r>
      <w:proofErr w:type="gramEnd"/>
      <w:r w:rsidRPr="006C66CD">
        <w:rPr>
          <w:rFonts w:ascii="Verdana" w:eastAsia="Times New Roman" w:hAnsi="Verdana" w:cs="Times New Roman"/>
          <w:color w:val="000000"/>
          <w:kern w:val="0"/>
          <w:sz w:val="20"/>
          <w:szCs w:val="20"/>
          <w14:ligatures w14:val="none"/>
        </w:rPr>
        <w:t xml:space="preserve"> data can leak or be modified.</w:t>
      </w:r>
    </w:p>
    <w:p w14:paraId="4718B555"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lastRenderedPageBreak/>
        <w:t>These can be mitigated by choosing appropriate options in OAuth or OpenID, or by introducing some operational rules. For example, "Attacker observing personal data in authorization request" can be mitigated by either using authorization request by reference using </w:t>
      </w:r>
      <w:proofErr w:type="spellStart"/>
      <w:r w:rsidRPr="006C66CD">
        <w:rPr>
          <w:rFonts w:ascii="Courier New" w:eastAsia="Times New Roman" w:hAnsi="Courier New" w:cs="Courier New"/>
          <w:color w:val="003366"/>
          <w:kern w:val="0"/>
          <w:sz w:val="20"/>
          <w:szCs w:val="20"/>
          <w14:ligatures w14:val="none"/>
        </w:rPr>
        <w:t>request_uri</w:t>
      </w:r>
      <w:proofErr w:type="spellEnd"/>
      <w:r w:rsidRPr="006C66CD">
        <w:rPr>
          <w:rFonts w:ascii="Verdana" w:eastAsia="Times New Roman" w:hAnsi="Verdana" w:cs="Times New Roman"/>
          <w:color w:val="000000"/>
          <w:kern w:val="0"/>
          <w:sz w:val="20"/>
          <w:szCs w:val="20"/>
          <w14:ligatures w14:val="none"/>
        </w:rPr>
        <w:t> or by encrypting the request object. Similarly, "Attacker observing personal data in authorization endpoint response" can be mitigated by encrypting the ID Token or JARM response.</w:t>
      </w:r>
    </w:p>
    <w:p w14:paraId="19F160F0"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97" w:name="acknowledgement"/>
      <w:bookmarkEnd w:id="97"/>
    </w:p>
    <w:p w14:paraId="5C208F9B"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31277BBD">
          <v:rect id="_x0000_i1073"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66BE3B22" w14:textId="77777777" w:rsidTr="006C66CD">
        <w:trPr>
          <w:trHeight w:val="225"/>
          <w:tblCellSpacing w:w="15" w:type="dxa"/>
        </w:trPr>
        <w:tc>
          <w:tcPr>
            <w:tcW w:w="450" w:type="dxa"/>
            <w:shd w:val="clear" w:color="auto" w:fill="990000"/>
            <w:vAlign w:val="center"/>
            <w:hideMark/>
          </w:tcPr>
          <w:p w14:paraId="683224E4" w14:textId="77777777" w:rsidR="006C66CD" w:rsidRPr="006C66CD" w:rsidRDefault="00000000" w:rsidP="006C66CD">
            <w:pPr>
              <w:spacing w:after="0" w:line="240" w:lineRule="auto"/>
              <w:jc w:val="center"/>
              <w:rPr>
                <w:rFonts w:ascii="Verdana" w:eastAsia="Times New Roman" w:hAnsi="Verdana" w:cs="Times New Roman"/>
                <w:color w:val="FFFFFF"/>
                <w:kern w:val="0"/>
                <w:sz w:val="20"/>
                <w:szCs w:val="20"/>
                <w14:ligatures w14:val="none"/>
              </w:rPr>
            </w:pPr>
            <w:hyperlink r:id="rId214" w:anchor="toc" w:history="1">
              <w:r w:rsidR="006C66CD" w:rsidRPr="006C66CD">
                <w:rPr>
                  <w:rFonts w:ascii="Helvetica" w:eastAsia="Times New Roman" w:hAnsi="Helvetica" w:cs="Helvetica"/>
                  <w:b/>
                  <w:bCs/>
                  <w:color w:val="FFFFFF"/>
                  <w:kern w:val="0"/>
                  <w:sz w:val="16"/>
                  <w:szCs w:val="16"/>
                  <w:u w:val="single"/>
                  <w14:ligatures w14:val="none"/>
                </w:rPr>
                <w:t> TOC </w:t>
              </w:r>
            </w:hyperlink>
          </w:p>
        </w:tc>
      </w:tr>
    </w:tbl>
    <w:p w14:paraId="2AEF6E4E"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98" w:name="rfc.section.10"/>
      <w:bookmarkEnd w:id="98"/>
      <w:r w:rsidRPr="006C66CD">
        <w:rPr>
          <w:rFonts w:ascii="Helvetica" w:eastAsia="Times New Roman" w:hAnsi="Helvetica" w:cs="Helvetica"/>
          <w:b/>
          <w:bCs/>
          <w:color w:val="333333"/>
          <w:kern w:val="0"/>
          <w14:ligatures w14:val="none"/>
        </w:rPr>
        <w:t>10.  Acknowledgement</w:t>
      </w:r>
    </w:p>
    <w:p w14:paraId="3E676FD7"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The following people contributed to this document:</w:t>
      </w:r>
    </w:p>
    <w:p w14:paraId="213A6C37" w14:textId="77777777" w:rsidR="006C66CD" w:rsidRPr="006C66CD" w:rsidRDefault="006C66CD" w:rsidP="006C66CD">
      <w:pPr>
        <w:numPr>
          <w:ilvl w:val="0"/>
          <w:numId w:val="1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Nat </w:t>
      </w:r>
      <w:proofErr w:type="spellStart"/>
      <w:r w:rsidRPr="006C66CD">
        <w:rPr>
          <w:rFonts w:ascii="Verdana" w:eastAsia="Times New Roman" w:hAnsi="Verdana" w:cs="Times New Roman"/>
          <w:color w:val="000000"/>
          <w:kern w:val="0"/>
          <w:sz w:val="20"/>
          <w:szCs w:val="20"/>
          <w14:ligatures w14:val="none"/>
        </w:rPr>
        <w:t>Sakimura</w:t>
      </w:r>
      <w:proofErr w:type="spellEnd"/>
      <w:r w:rsidRPr="006C66CD">
        <w:rPr>
          <w:rFonts w:ascii="Verdana" w:eastAsia="Times New Roman" w:hAnsi="Verdana" w:cs="Times New Roman"/>
          <w:color w:val="000000"/>
          <w:kern w:val="0"/>
          <w:sz w:val="20"/>
          <w:szCs w:val="20"/>
          <w14:ligatures w14:val="none"/>
        </w:rPr>
        <w:t xml:space="preserve"> (NAT Consulting) -- Chair, Editor</w:t>
      </w:r>
    </w:p>
    <w:p w14:paraId="59563D0A" w14:textId="77777777" w:rsidR="006C66CD" w:rsidRPr="006C66CD" w:rsidRDefault="006C66CD" w:rsidP="006C66CD">
      <w:pPr>
        <w:numPr>
          <w:ilvl w:val="0"/>
          <w:numId w:val="1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Anoop Saxena (Intuit) -- Co-chair, FS-ISAC Liaison</w:t>
      </w:r>
    </w:p>
    <w:p w14:paraId="5C709846" w14:textId="77777777" w:rsidR="006C66CD" w:rsidRPr="006C66CD" w:rsidRDefault="006C66CD" w:rsidP="006C66CD">
      <w:pPr>
        <w:numPr>
          <w:ilvl w:val="0"/>
          <w:numId w:val="1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Anthony Nadalin (Microsoft) -- Co-chair, SC 27 Liaison</w:t>
      </w:r>
    </w:p>
    <w:p w14:paraId="668EA7FE" w14:textId="77777777" w:rsidR="006C66CD" w:rsidRPr="006C66CD" w:rsidRDefault="006C66CD" w:rsidP="006C66CD">
      <w:pPr>
        <w:numPr>
          <w:ilvl w:val="0"/>
          <w:numId w:val="1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Edmund Jay (</w:t>
      </w:r>
      <w:proofErr w:type="spellStart"/>
      <w:r w:rsidRPr="006C66CD">
        <w:rPr>
          <w:rFonts w:ascii="Verdana" w:eastAsia="Times New Roman" w:hAnsi="Verdana" w:cs="Times New Roman"/>
          <w:color w:val="000000"/>
          <w:kern w:val="0"/>
          <w:sz w:val="20"/>
          <w:szCs w:val="20"/>
          <w14:ligatures w14:val="none"/>
        </w:rPr>
        <w:t>Illumila</w:t>
      </w:r>
      <w:proofErr w:type="spellEnd"/>
      <w:r w:rsidRPr="006C66CD">
        <w:rPr>
          <w:rFonts w:ascii="Verdana" w:eastAsia="Times New Roman" w:hAnsi="Verdana" w:cs="Times New Roman"/>
          <w:color w:val="000000"/>
          <w:kern w:val="0"/>
          <w:sz w:val="20"/>
          <w:szCs w:val="20"/>
          <w14:ligatures w14:val="none"/>
        </w:rPr>
        <w:t>) -- Co-editor</w:t>
      </w:r>
    </w:p>
    <w:p w14:paraId="09CFB110" w14:textId="77777777" w:rsidR="006C66CD" w:rsidRPr="006C66CD" w:rsidRDefault="006C66CD" w:rsidP="006C66CD">
      <w:pPr>
        <w:numPr>
          <w:ilvl w:val="0"/>
          <w:numId w:val="1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Dave Tonge (</w:t>
      </w:r>
      <w:proofErr w:type="spellStart"/>
      <w:r w:rsidRPr="006C66CD">
        <w:rPr>
          <w:rFonts w:ascii="Verdana" w:eastAsia="Times New Roman" w:hAnsi="Verdana" w:cs="Times New Roman"/>
          <w:color w:val="000000"/>
          <w:kern w:val="0"/>
          <w:sz w:val="20"/>
          <w:szCs w:val="20"/>
          <w14:ligatures w14:val="none"/>
        </w:rPr>
        <w:t>Moneyhub</w:t>
      </w:r>
      <w:proofErr w:type="spellEnd"/>
      <w:r w:rsidRPr="006C66CD">
        <w:rPr>
          <w:rFonts w:ascii="Verdana" w:eastAsia="Times New Roman" w:hAnsi="Verdana" w:cs="Times New Roman"/>
          <w:color w:val="000000"/>
          <w:kern w:val="0"/>
          <w:sz w:val="20"/>
          <w:szCs w:val="20"/>
          <w14:ligatures w14:val="none"/>
        </w:rPr>
        <w:t>) -- Co-chair, UK Implementation Entity Liaison</w:t>
      </w:r>
    </w:p>
    <w:p w14:paraId="7FC87AF7" w14:textId="77777777" w:rsidR="006C66CD" w:rsidRPr="006C66CD" w:rsidRDefault="006C66CD" w:rsidP="006C66CD">
      <w:pPr>
        <w:numPr>
          <w:ilvl w:val="0"/>
          <w:numId w:val="17"/>
        </w:numPr>
        <w:spacing w:before="100" w:beforeAutospacing="1" w:after="100" w:afterAutospacing="1" w:line="240" w:lineRule="auto"/>
        <w:ind w:left="1920" w:right="480"/>
        <w:rPr>
          <w:rFonts w:ascii="Verdana" w:eastAsia="Times New Roman" w:hAnsi="Verdana" w:cs="Times New Roman"/>
          <w:color w:val="000000"/>
          <w:kern w:val="0"/>
          <w:sz w:val="20"/>
          <w:szCs w:val="20"/>
          <w:lang w:val="fr-BE"/>
          <w14:ligatures w14:val="none"/>
        </w:rPr>
      </w:pPr>
      <w:r w:rsidRPr="006C66CD">
        <w:rPr>
          <w:rFonts w:ascii="Verdana" w:eastAsia="Times New Roman" w:hAnsi="Verdana" w:cs="Times New Roman"/>
          <w:color w:val="000000"/>
          <w:kern w:val="0"/>
          <w:sz w:val="20"/>
          <w:szCs w:val="20"/>
          <w:lang w:val="fr-BE"/>
          <w14:ligatures w14:val="none"/>
        </w:rPr>
        <w:t>Paul A. Grassi (NIST) -- X9 Liaison</w:t>
      </w:r>
    </w:p>
    <w:p w14:paraId="492252DC" w14:textId="77777777" w:rsidR="006C66CD" w:rsidRPr="006C66CD" w:rsidRDefault="006C66CD" w:rsidP="006C66CD">
      <w:pPr>
        <w:numPr>
          <w:ilvl w:val="0"/>
          <w:numId w:val="1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Joseph Heenan (</w:t>
      </w:r>
      <w:proofErr w:type="spellStart"/>
      <w:r w:rsidRPr="006C66CD">
        <w:rPr>
          <w:rFonts w:ascii="Verdana" w:eastAsia="Times New Roman" w:hAnsi="Verdana" w:cs="Times New Roman"/>
          <w:color w:val="000000"/>
          <w:kern w:val="0"/>
          <w:sz w:val="20"/>
          <w:szCs w:val="20"/>
          <w14:ligatures w14:val="none"/>
        </w:rPr>
        <w:t>Authlete</w:t>
      </w:r>
      <w:proofErr w:type="spellEnd"/>
      <w:r w:rsidRPr="006C66CD">
        <w:rPr>
          <w:rFonts w:ascii="Verdana" w:eastAsia="Times New Roman" w:hAnsi="Verdana" w:cs="Times New Roman"/>
          <w:color w:val="000000"/>
          <w:kern w:val="0"/>
          <w:sz w:val="20"/>
          <w:szCs w:val="20"/>
          <w14:ligatures w14:val="none"/>
        </w:rPr>
        <w:t>)</w:t>
      </w:r>
    </w:p>
    <w:p w14:paraId="44D1A8F3" w14:textId="77777777" w:rsidR="006C66CD" w:rsidRPr="006C66CD" w:rsidRDefault="006C66CD" w:rsidP="006C66CD">
      <w:pPr>
        <w:numPr>
          <w:ilvl w:val="0"/>
          <w:numId w:val="1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Sascha H. </w:t>
      </w:r>
      <w:proofErr w:type="spellStart"/>
      <w:r w:rsidRPr="006C66CD">
        <w:rPr>
          <w:rFonts w:ascii="Verdana" w:eastAsia="Times New Roman" w:hAnsi="Verdana" w:cs="Times New Roman"/>
          <w:color w:val="000000"/>
          <w:kern w:val="0"/>
          <w:sz w:val="20"/>
          <w:szCs w:val="20"/>
          <w14:ligatures w14:val="none"/>
        </w:rPr>
        <w:t>Preibisch</w:t>
      </w:r>
      <w:proofErr w:type="spellEnd"/>
      <w:r w:rsidRPr="006C66CD">
        <w:rPr>
          <w:rFonts w:ascii="Verdana" w:eastAsia="Times New Roman" w:hAnsi="Verdana" w:cs="Times New Roman"/>
          <w:color w:val="000000"/>
          <w:kern w:val="0"/>
          <w:sz w:val="20"/>
          <w:szCs w:val="20"/>
          <w14:ligatures w14:val="none"/>
        </w:rPr>
        <w:t xml:space="preserve"> (CA)</w:t>
      </w:r>
    </w:p>
    <w:p w14:paraId="3A4B42C0" w14:textId="77777777" w:rsidR="006C66CD" w:rsidRPr="006C66CD" w:rsidRDefault="006C66CD" w:rsidP="006C66CD">
      <w:pPr>
        <w:numPr>
          <w:ilvl w:val="0"/>
          <w:numId w:val="1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Henrik Biering (</w:t>
      </w:r>
      <w:proofErr w:type="spellStart"/>
      <w:r w:rsidRPr="006C66CD">
        <w:rPr>
          <w:rFonts w:ascii="Verdana" w:eastAsia="Times New Roman" w:hAnsi="Verdana" w:cs="Times New Roman"/>
          <w:color w:val="000000"/>
          <w:kern w:val="0"/>
          <w:sz w:val="20"/>
          <w:szCs w:val="20"/>
          <w14:ligatures w14:val="none"/>
        </w:rPr>
        <w:t>Peercraft</w:t>
      </w:r>
      <w:proofErr w:type="spellEnd"/>
      <w:r w:rsidRPr="006C66CD">
        <w:rPr>
          <w:rFonts w:ascii="Verdana" w:eastAsia="Times New Roman" w:hAnsi="Verdana" w:cs="Times New Roman"/>
          <w:color w:val="000000"/>
          <w:kern w:val="0"/>
          <w:sz w:val="20"/>
          <w:szCs w:val="20"/>
          <w14:ligatures w14:val="none"/>
        </w:rPr>
        <w:t>)</w:t>
      </w:r>
    </w:p>
    <w:p w14:paraId="744C9CBC" w14:textId="77777777" w:rsidR="006C66CD" w:rsidRPr="006C66CD" w:rsidRDefault="006C66CD" w:rsidP="006C66CD">
      <w:pPr>
        <w:numPr>
          <w:ilvl w:val="0"/>
          <w:numId w:val="1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Anton </w:t>
      </w:r>
      <w:proofErr w:type="spellStart"/>
      <w:r w:rsidRPr="006C66CD">
        <w:rPr>
          <w:rFonts w:ascii="Verdana" w:eastAsia="Times New Roman" w:hAnsi="Verdana" w:cs="Times New Roman"/>
          <w:color w:val="000000"/>
          <w:kern w:val="0"/>
          <w:sz w:val="20"/>
          <w:szCs w:val="20"/>
          <w14:ligatures w14:val="none"/>
        </w:rPr>
        <w:t>Taborszky</w:t>
      </w:r>
      <w:proofErr w:type="spellEnd"/>
      <w:r w:rsidRPr="006C66CD">
        <w:rPr>
          <w:rFonts w:ascii="Verdana" w:eastAsia="Times New Roman" w:hAnsi="Verdana" w:cs="Times New Roman"/>
          <w:color w:val="000000"/>
          <w:kern w:val="0"/>
          <w:sz w:val="20"/>
          <w:szCs w:val="20"/>
          <w14:ligatures w14:val="none"/>
        </w:rPr>
        <w:t xml:space="preserve"> (Deutsche Telecom)</w:t>
      </w:r>
    </w:p>
    <w:p w14:paraId="3A25C219" w14:textId="77777777" w:rsidR="006C66CD" w:rsidRPr="006C66CD" w:rsidRDefault="006C66CD" w:rsidP="006C66CD">
      <w:pPr>
        <w:numPr>
          <w:ilvl w:val="0"/>
          <w:numId w:val="1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John Bradley (</w:t>
      </w:r>
      <w:proofErr w:type="spellStart"/>
      <w:r w:rsidRPr="006C66CD">
        <w:rPr>
          <w:rFonts w:ascii="Verdana" w:eastAsia="Times New Roman" w:hAnsi="Verdana" w:cs="Times New Roman"/>
          <w:color w:val="000000"/>
          <w:kern w:val="0"/>
          <w:sz w:val="20"/>
          <w:szCs w:val="20"/>
          <w14:ligatures w14:val="none"/>
        </w:rPr>
        <w:t>Yubico</w:t>
      </w:r>
      <w:proofErr w:type="spellEnd"/>
      <w:r w:rsidRPr="006C66CD">
        <w:rPr>
          <w:rFonts w:ascii="Verdana" w:eastAsia="Times New Roman" w:hAnsi="Verdana" w:cs="Times New Roman"/>
          <w:color w:val="000000"/>
          <w:kern w:val="0"/>
          <w:sz w:val="20"/>
          <w:szCs w:val="20"/>
          <w14:ligatures w14:val="none"/>
        </w:rPr>
        <w:t>)</w:t>
      </w:r>
    </w:p>
    <w:p w14:paraId="5593FED7" w14:textId="77777777" w:rsidR="006C66CD" w:rsidRPr="006C66CD" w:rsidRDefault="006C66CD" w:rsidP="006C66CD">
      <w:pPr>
        <w:numPr>
          <w:ilvl w:val="0"/>
          <w:numId w:val="1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Tom Jones (Independent)</w:t>
      </w:r>
    </w:p>
    <w:p w14:paraId="29A45C11" w14:textId="77777777" w:rsidR="006C66CD" w:rsidRPr="006C66CD" w:rsidRDefault="006C66CD" w:rsidP="006C66CD">
      <w:pPr>
        <w:numPr>
          <w:ilvl w:val="0"/>
          <w:numId w:val="1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Axel </w:t>
      </w:r>
      <w:proofErr w:type="spellStart"/>
      <w:r w:rsidRPr="006C66CD">
        <w:rPr>
          <w:rFonts w:ascii="Verdana" w:eastAsia="Times New Roman" w:hAnsi="Verdana" w:cs="Times New Roman"/>
          <w:color w:val="000000"/>
          <w:kern w:val="0"/>
          <w:sz w:val="20"/>
          <w:szCs w:val="20"/>
          <w14:ligatures w14:val="none"/>
        </w:rPr>
        <w:t>Nennker</w:t>
      </w:r>
      <w:proofErr w:type="spellEnd"/>
      <w:r w:rsidRPr="006C66CD">
        <w:rPr>
          <w:rFonts w:ascii="Verdana" w:eastAsia="Times New Roman" w:hAnsi="Verdana" w:cs="Times New Roman"/>
          <w:color w:val="000000"/>
          <w:kern w:val="0"/>
          <w:sz w:val="20"/>
          <w:szCs w:val="20"/>
          <w14:ligatures w14:val="none"/>
        </w:rPr>
        <w:t xml:space="preserve"> (Deutsche Telekom)</w:t>
      </w:r>
    </w:p>
    <w:p w14:paraId="216CC97A" w14:textId="77777777" w:rsidR="006C66CD" w:rsidRPr="006C66CD" w:rsidRDefault="006C66CD" w:rsidP="006C66CD">
      <w:pPr>
        <w:numPr>
          <w:ilvl w:val="0"/>
          <w:numId w:val="1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Daniel Fett (yes.com)</w:t>
      </w:r>
    </w:p>
    <w:p w14:paraId="657A03DE" w14:textId="77777777" w:rsidR="006C66CD" w:rsidRPr="006C66CD" w:rsidRDefault="006C66CD" w:rsidP="006C66CD">
      <w:pPr>
        <w:numPr>
          <w:ilvl w:val="0"/>
          <w:numId w:val="1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Torsten </w:t>
      </w:r>
      <w:proofErr w:type="spellStart"/>
      <w:r w:rsidRPr="006C66CD">
        <w:rPr>
          <w:rFonts w:ascii="Verdana" w:eastAsia="Times New Roman" w:hAnsi="Verdana" w:cs="Times New Roman"/>
          <w:color w:val="000000"/>
          <w:kern w:val="0"/>
          <w:sz w:val="20"/>
          <w:szCs w:val="20"/>
          <w14:ligatures w14:val="none"/>
        </w:rPr>
        <w:t>Lodderstedt</w:t>
      </w:r>
      <w:proofErr w:type="spellEnd"/>
      <w:r w:rsidRPr="006C66CD">
        <w:rPr>
          <w:rFonts w:ascii="Verdana" w:eastAsia="Times New Roman" w:hAnsi="Verdana" w:cs="Times New Roman"/>
          <w:color w:val="000000"/>
          <w:kern w:val="0"/>
          <w:sz w:val="20"/>
          <w:szCs w:val="20"/>
          <w14:ligatures w14:val="none"/>
        </w:rPr>
        <w:t xml:space="preserve"> (yes.com)</w:t>
      </w:r>
    </w:p>
    <w:p w14:paraId="14F33E7B" w14:textId="77777777" w:rsidR="006C66CD" w:rsidRPr="006C66CD" w:rsidRDefault="006C66CD" w:rsidP="006C66CD">
      <w:pPr>
        <w:numPr>
          <w:ilvl w:val="0"/>
          <w:numId w:val="1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Ralph Bragg (</w:t>
      </w:r>
      <w:proofErr w:type="spellStart"/>
      <w:r w:rsidRPr="006C66CD">
        <w:rPr>
          <w:rFonts w:ascii="Verdana" w:eastAsia="Times New Roman" w:hAnsi="Verdana" w:cs="Times New Roman"/>
          <w:color w:val="000000"/>
          <w:kern w:val="0"/>
          <w:sz w:val="20"/>
          <w:szCs w:val="20"/>
          <w14:ligatures w14:val="none"/>
        </w:rPr>
        <w:t>Raidiam</w:t>
      </w:r>
      <w:proofErr w:type="spellEnd"/>
      <w:r w:rsidRPr="006C66CD">
        <w:rPr>
          <w:rFonts w:ascii="Verdana" w:eastAsia="Times New Roman" w:hAnsi="Verdana" w:cs="Times New Roman"/>
          <w:color w:val="000000"/>
          <w:kern w:val="0"/>
          <w:sz w:val="20"/>
          <w:szCs w:val="20"/>
          <w14:ligatures w14:val="none"/>
        </w:rPr>
        <w:t>)</w:t>
      </w:r>
    </w:p>
    <w:p w14:paraId="52B0BE90" w14:textId="77777777" w:rsidR="006C66CD" w:rsidRPr="006C66CD" w:rsidRDefault="006C66CD" w:rsidP="006C66CD">
      <w:pPr>
        <w:numPr>
          <w:ilvl w:val="0"/>
          <w:numId w:val="1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Brian Campbell (Ping Identity)</w:t>
      </w:r>
    </w:p>
    <w:p w14:paraId="618B77E5" w14:textId="77777777" w:rsidR="006C66CD" w:rsidRPr="006C66CD" w:rsidRDefault="006C66CD" w:rsidP="006C66CD">
      <w:pPr>
        <w:numPr>
          <w:ilvl w:val="0"/>
          <w:numId w:val="1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Dima </w:t>
      </w:r>
      <w:proofErr w:type="spellStart"/>
      <w:r w:rsidRPr="006C66CD">
        <w:rPr>
          <w:rFonts w:ascii="Verdana" w:eastAsia="Times New Roman" w:hAnsi="Verdana" w:cs="Times New Roman"/>
          <w:color w:val="000000"/>
          <w:kern w:val="0"/>
          <w:sz w:val="20"/>
          <w:szCs w:val="20"/>
          <w14:ligatures w14:val="none"/>
        </w:rPr>
        <w:t>Postnikov</w:t>
      </w:r>
      <w:proofErr w:type="spellEnd"/>
      <w:r w:rsidRPr="006C66CD">
        <w:rPr>
          <w:rFonts w:ascii="Verdana" w:eastAsia="Times New Roman" w:hAnsi="Verdana" w:cs="Times New Roman"/>
          <w:color w:val="000000"/>
          <w:kern w:val="0"/>
          <w:sz w:val="20"/>
          <w:szCs w:val="20"/>
          <w14:ligatures w14:val="none"/>
        </w:rPr>
        <w:t xml:space="preserve"> (Independent)</w:t>
      </w:r>
    </w:p>
    <w:p w14:paraId="3E838760" w14:textId="77777777" w:rsidR="006C66CD" w:rsidRPr="006C66CD" w:rsidRDefault="006C66CD" w:rsidP="006C66CD">
      <w:pPr>
        <w:numPr>
          <w:ilvl w:val="0"/>
          <w:numId w:val="1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Stuart Low (Biza.io)</w:t>
      </w:r>
    </w:p>
    <w:p w14:paraId="56ED3907" w14:textId="77777777" w:rsidR="006C66CD" w:rsidRPr="006C66CD" w:rsidRDefault="006C66CD" w:rsidP="006C66CD">
      <w:pPr>
        <w:numPr>
          <w:ilvl w:val="0"/>
          <w:numId w:val="1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Takahiko Kawasaki (</w:t>
      </w:r>
      <w:proofErr w:type="spellStart"/>
      <w:r w:rsidRPr="006C66CD">
        <w:rPr>
          <w:rFonts w:ascii="Verdana" w:eastAsia="Times New Roman" w:hAnsi="Verdana" w:cs="Times New Roman"/>
          <w:color w:val="000000"/>
          <w:kern w:val="0"/>
          <w:sz w:val="20"/>
          <w:szCs w:val="20"/>
          <w14:ligatures w14:val="none"/>
        </w:rPr>
        <w:t>Authlete</w:t>
      </w:r>
      <w:proofErr w:type="spellEnd"/>
      <w:r w:rsidRPr="006C66CD">
        <w:rPr>
          <w:rFonts w:ascii="Verdana" w:eastAsia="Times New Roman" w:hAnsi="Verdana" w:cs="Times New Roman"/>
          <w:color w:val="000000"/>
          <w:kern w:val="0"/>
          <w:sz w:val="20"/>
          <w:szCs w:val="20"/>
          <w14:ligatures w14:val="none"/>
        </w:rPr>
        <w:t>)</w:t>
      </w:r>
    </w:p>
    <w:p w14:paraId="65B1A280" w14:textId="77777777" w:rsidR="006C66CD" w:rsidRPr="006C66CD" w:rsidRDefault="006C66CD" w:rsidP="006C66CD">
      <w:pPr>
        <w:numPr>
          <w:ilvl w:val="0"/>
          <w:numId w:val="1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Vladimir </w:t>
      </w:r>
      <w:proofErr w:type="spellStart"/>
      <w:r w:rsidRPr="006C66CD">
        <w:rPr>
          <w:rFonts w:ascii="Verdana" w:eastAsia="Times New Roman" w:hAnsi="Verdana" w:cs="Times New Roman"/>
          <w:color w:val="000000"/>
          <w:kern w:val="0"/>
          <w:sz w:val="20"/>
          <w:szCs w:val="20"/>
          <w14:ligatures w14:val="none"/>
        </w:rPr>
        <w:t>Dzhuvinov</w:t>
      </w:r>
      <w:proofErr w:type="spellEnd"/>
      <w:r w:rsidRPr="006C66CD">
        <w:rPr>
          <w:rFonts w:ascii="Verdana" w:eastAsia="Times New Roman" w:hAnsi="Verdana" w:cs="Times New Roman"/>
          <w:color w:val="000000"/>
          <w:kern w:val="0"/>
          <w:sz w:val="20"/>
          <w:szCs w:val="20"/>
          <w14:ligatures w14:val="none"/>
        </w:rPr>
        <w:t xml:space="preserve"> (Connect2Id)</w:t>
      </w:r>
    </w:p>
    <w:p w14:paraId="6AB3E3FC" w14:textId="77777777" w:rsidR="006C66CD" w:rsidRPr="006C66CD" w:rsidRDefault="006C66CD" w:rsidP="006C66CD">
      <w:pPr>
        <w:numPr>
          <w:ilvl w:val="0"/>
          <w:numId w:val="1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Chris Michael (Open Banking)</w:t>
      </w:r>
    </w:p>
    <w:p w14:paraId="123E326F" w14:textId="77777777" w:rsidR="006C66CD" w:rsidRPr="006C66CD" w:rsidRDefault="006C66CD" w:rsidP="006C66CD">
      <w:pPr>
        <w:numPr>
          <w:ilvl w:val="0"/>
          <w:numId w:val="1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Freddi </w:t>
      </w:r>
      <w:proofErr w:type="spellStart"/>
      <w:r w:rsidRPr="006C66CD">
        <w:rPr>
          <w:rFonts w:ascii="Verdana" w:eastAsia="Times New Roman" w:hAnsi="Verdana" w:cs="Times New Roman"/>
          <w:color w:val="000000"/>
          <w:kern w:val="0"/>
          <w:sz w:val="20"/>
          <w:szCs w:val="20"/>
          <w14:ligatures w14:val="none"/>
        </w:rPr>
        <w:t>Gyara</w:t>
      </w:r>
      <w:proofErr w:type="spellEnd"/>
      <w:r w:rsidRPr="006C66CD">
        <w:rPr>
          <w:rFonts w:ascii="Verdana" w:eastAsia="Times New Roman" w:hAnsi="Verdana" w:cs="Times New Roman"/>
          <w:color w:val="000000"/>
          <w:kern w:val="0"/>
          <w:sz w:val="20"/>
          <w:szCs w:val="20"/>
          <w14:ligatures w14:val="none"/>
        </w:rPr>
        <w:t xml:space="preserve"> (Open Banking)</w:t>
      </w:r>
    </w:p>
    <w:p w14:paraId="772197C6" w14:textId="77777777" w:rsidR="006C66CD" w:rsidRPr="006C66CD" w:rsidRDefault="006C66CD" w:rsidP="006C66CD">
      <w:pPr>
        <w:numPr>
          <w:ilvl w:val="0"/>
          <w:numId w:val="1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Rob Otto (Ping Identity)</w:t>
      </w:r>
    </w:p>
    <w:p w14:paraId="5EC883C2" w14:textId="77777777" w:rsidR="006C66CD" w:rsidRPr="006C66CD" w:rsidRDefault="006C66CD" w:rsidP="006C66CD">
      <w:pPr>
        <w:numPr>
          <w:ilvl w:val="0"/>
          <w:numId w:val="1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Francis </w:t>
      </w:r>
      <w:proofErr w:type="spellStart"/>
      <w:r w:rsidRPr="006C66CD">
        <w:rPr>
          <w:rFonts w:ascii="Verdana" w:eastAsia="Times New Roman" w:hAnsi="Verdana" w:cs="Times New Roman"/>
          <w:color w:val="000000"/>
          <w:kern w:val="0"/>
          <w:sz w:val="20"/>
          <w:szCs w:val="20"/>
          <w14:ligatures w14:val="none"/>
        </w:rPr>
        <w:t>Pouatcha</w:t>
      </w:r>
      <w:proofErr w:type="spellEnd"/>
      <w:r w:rsidRPr="006C66CD">
        <w:rPr>
          <w:rFonts w:ascii="Verdana" w:eastAsia="Times New Roman" w:hAnsi="Verdana" w:cs="Times New Roman"/>
          <w:color w:val="000000"/>
          <w:kern w:val="0"/>
          <w:sz w:val="20"/>
          <w:szCs w:val="20"/>
          <w14:ligatures w14:val="none"/>
        </w:rPr>
        <w:t xml:space="preserve"> (</w:t>
      </w:r>
      <w:proofErr w:type="spellStart"/>
      <w:r w:rsidRPr="006C66CD">
        <w:rPr>
          <w:rFonts w:ascii="Verdana" w:eastAsia="Times New Roman" w:hAnsi="Verdana" w:cs="Times New Roman"/>
          <w:color w:val="000000"/>
          <w:kern w:val="0"/>
          <w:sz w:val="20"/>
          <w:szCs w:val="20"/>
          <w14:ligatures w14:val="none"/>
        </w:rPr>
        <w:t>adorsys</w:t>
      </w:r>
      <w:proofErr w:type="spellEnd"/>
      <w:r w:rsidRPr="006C66CD">
        <w:rPr>
          <w:rFonts w:ascii="Verdana" w:eastAsia="Times New Roman" w:hAnsi="Verdana" w:cs="Times New Roman"/>
          <w:color w:val="000000"/>
          <w:kern w:val="0"/>
          <w:sz w:val="20"/>
          <w:szCs w:val="20"/>
          <w14:ligatures w14:val="none"/>
        </w:rPr>
        <w:t>)</w:t>
      </w:r>
    </w:p>
    <w:p w14:paraId="4D739AFE" w14:textId="77777777" w:rsidR="006C66CD" w:rsidRPr="006C66CD" w:rsidRDefault="006C66CD" w:rsidP="006C66CD">
      <w:pPr>
        <w:numPr>
          <w:ilvl w:val="0"/>
          <w:numId w:val="1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Kosuke Koiwai (KDDI)</w:t>
      </w:r>
    </w:p>
    <w:p w14:paraId="670DE33B" w14:textId="77777777" w:rsidR="006C66CD" w:rsidRPr="006C66CD" w:rsidRDefault="006C66CD" w:rsidP="006C66CD">
      <w:pPr>
        <w:numPr>
          <w:ilvl w:val="0"/>
          <w:numId w:val="1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Bjorn Hjelm (Verizon)</w:t>
      </w:r>
    </w:p>
    <w:p w14:paraId="1AD329EC" w14:textId="77777777" w:rsidR="006C66CD" w:rsidRPr="006C66CD" w:rsidRDefault="006C66CD" w:rsidP="006C66CD">
      <w:pPr>
        <w:numPr>
          <w:ilvl w:val="0"/>
          <w:numId w:val="1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Lukasz Jaromin (</w:t>
      </w:r>
      <w:proofErr w:type="spellStart"/>
      <w:r w:rsidRPr="006C66CD">
        <w:rPr>
          <w:rFonts w:ascii="Verdana" w:eastAsia="Times New Roman" w:hAnsi="Verdana" w:cs="Times New Roman"/>
          <w:color w:val="000000"/>
          <w:kern w:val="0"/>
          <w:sz w:val="20"/>
          <w:szCs w:val="20"/>
          <w14:ligatures w14:val="none"/>
        </w:rPr>
        <w:t>Cloudentity</w:t>
      </w:r>
      <w:proofErr w:type="spellEnd"/>
      <w:r w:rsidRPr="006C66CD">
        <w:rPr>
          <w:rFonts w:ascii="Verdana" w:eastAsia="Times New Roman" w:hAnsi="Verdana" w:cs="Times New Roman"/>
          <w:color w:val="000000"/>
          <w:kern w:val="0"/>
          <w:sz w:val="20"/>
          <w:szCs w:val="20"/>
          <w14:ligatures w14:val="none"/>
        </w:rPr>
        <w:t>)</w:t>
      </w:r>
    </w:p>
    <w:p w14:paraId="31FC1442" w14:textId="77777777" w:rsidR="006C66CD" w:rsidRPr="006C66CD" w:rsidRDefault="006C66CD" w:rsidP="006C66CD">
      <w:pPr>
        <w:numPr>
          <w:ilvl w:val="0"/>
          <w:numId w:val="17"/>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James Manger</w:t>
      </w:r>
    </w:p>
    <w:p w14:paraId="2EA1F36E"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99" w:name="bibliography"/>
      <w:bookmarkEnd w:id="99"/>
    </w:p>
    <w:p w14:paraId="1604996E"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52C2C013">
          <v:rect id="_x0000_i1074"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22C965C1" w14:textId="77777777" w:rsidTr="006C66CD">
        <w:trPr>
          <w:trHeight w:val="225"/>
          <w:tblCellSpacing w:w="15" w:type="dxa"/>
        </w:trPr>
        <w:tc>
          <w:tcPr>
            <w:tcW w:w="450" w:type="dxa"/>
            <w:shd w:val="clear" w:color="auto" w:fill="990000"/>
            <w:vAlign w:val="center"/>
            <w:hideMark/>
          </w:tcPr>
          <w:p w14:paraId="497EDBF7" w14:textId="77777777" w:rsidR="006C66CD" w:rsidRPr="006C66CD" w:rsidRDefault="00000000" w:rsidP="006C66CD">
            <w:pPr>
              <w:spacing w:after="0" w:line="240" w:lineRule="auto"/>
              <w:jc w:val="center"/>
              <w:rPr>
                <w:rFonts w:ascii="Verdana" w:eastAsia="Times New Roman" w:hAnsi="Verdana" w:cs="Times New Roman"/>
                <w:color w:val="FFFFFF"/>
                <w:kern w:val="0"/>
                <w:sz w:val="20"/>
                <w:szCs w:val="20"/>
                <w14:ligatures w14:val="none"/>
              </w:rPr>
            </w:pPr>
            <w:hyperlink r:id="rId215" w:anchor="toc" w:history="1">
              <w:r w:rsidR="006C66CD" w:rsidRPr="006C66CD">
                <w:rPr>
                  <w:rFonts w:ascii="Helvetica" w:eastAsia="Times New Roman" w:hAnsi="Helvetica" w:cs="Helvetica"/>
                  <w:b/>
                  <w:bCs/>
                  <w:color w:val="FFFFFF"/>
                  <w:kern w:val="0"/>
                  <w:sz w:val="16"/>
                  <w:szCs w:val="16"/>
                  <w:u w:val="single"/>
                  <w14:ligatures w14:val="none"/>
                </w:rPr>
                <w:t> TOC </w:t>
              </w:r>
            </w:hyperlink>
          </w:p>
        </w:tc>
      </w:tr>
    </w:tbl>
    <w:p w14:paraId="23515A7B"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100" w:name="rfc.section.11"/>
      <w:bookmarkEnd w:id="100"/>
      <w:r w:rsidRPr="006C66CD">
        <w:rPr>
          <w:rFonts w:ascii="Helvetica" w:eastAsia="Times New Roman" w:hAnsi="Helvetica" w:cs="Helvetica"/>
          <w:b/>
          <w:bCs/>
          <w:color w:val="333333"/>
          <w:kern w:val="0"/>
          <w14:ligatures w14:val="none"/>
        </w:rPr>
        <w:t>11.  Bibliography</w:t>
      </w:r>
    </w:p>
    <w:p w14:paraId="0308F176" w14:textId="77777777" w:rsidR="006C66CD" w:rsidRPr="006C66CD" w:rsidRDefault="00000000" w:rsidP="006C66CD">
      <w:pPr>
        <w:numPr>
          <w:ilvl w:val="0"/>
          <w:numId w:val="1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216" w:history="1">
        <w:r w:rsidR="006C66CD" w:rsidRPr="006C66CD">
          <w:rPr>
            <w:rFonts w:ascii="Verdana" w:eastAsia="Times New Roman" w:hAnsi="Verdana" w:cs="Times New Roman"/>
            <w:b/>
            <w:bCs/>
            <w:color w:val="990000"/>
            <w:kern w:val="0"/>
            <w:sz w:val="20"/>
            <w:szCs w:val="20"/>
            <w:u w:val="single"/>
            <w14:ligatures w14:val="none"/>
          </w:rPr>
          <w:t>Part1</w:t>
        </w:r>
      </w:hyperlink>
      <w:r w:rsidR="006C66CD" w:rsidRPr="006C66CD">
        <w:rPr>
          <w:rFonts w:ascii="Verdana" w:eastAsia="Times New Roman" w:hAnsi="Verdana" w:cs="Times New Roman"/>
          <w:color w:val="000000"/>
          <w:kern w:val="0"/>
          <w:sz w:val="20"/>
          <w:szCs w:val="20"/>
          <w14:ligatures w14:val="none"/>
        </w:rPr>
        <w:t> Financial-grade API Security Profile 1.0 - Part 1: Baseline</w:t>
      </w:r>
    </w:p>
    <w:p w14:paraId="0923E801" w14:textId="77777777" w:rsidR="006C66CD" w:rsidRPr="006C66CD" w:rsidRDefault="00000000" w:rsidP="006C66CD">
      <w:pPr>
        <w:numPr>
          <w:ilvl w:val="0"/>
          <w:numId w:val="1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217" w:history="1">
        <w:r w:rsidR="006C66CD" w:rsidRPr="006C66CD">
          <w:rPr>
            <w:rFonts w:ascii="Verdana" w:eastAsia="Times New Roman" w:hAnsi="Verdana" w:cs="Times New Roman"/>
            <w:b/>
            <w:bCs/>
            <w:color w:val="990000"/>
            <w:kern w:val="0"/>
            <w:sz w:val="20"/>
            <w:szCs w:val="20"/>
            <w:u w:val="single"/>
            <w14:ligatures w14:val="none"/>
          </w:rPr>
          <w:t>ISODIR2</w:t>
        </w:r>
      </w:hyperlink>
      <w:r w:rsidR="006C66CD" w:rsidRPr="006C66CD">
        <w:rPr>
          <w:rFonts w:ascii="Verdana" w:eastAsia="Times New Roman" w:hAnsi="Verdana" w:cs="Times New Roman"/>
          <w:color w:val="000000"/>
          <w:kern w:val="0"/>
          <w:sz w:val="20"/>
          <w:szCs w:val="20"/>
          <w14:ligatures w14:val="none"/>
        </w:rPr>
        <w:t> ISO/IEC Directives Part 2</w:t>
      </w:r>
    </w:p>
    <w:p w14:paraId="41882151" w14:textId="77777777" w:rsidR="006C66CD" w:rsidRPr="006C66CD" w:rsidRDefault="00000000" w:rsidP="006C66CD">
      <w:pPr>
        <w:numPr>
          <w:ilvl w:val="0"/>
          <w:numId w:val="1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218" w:history="1">
        <w:r w:rsidR="006C66CD" w:rsidRPr="006C66CD">
          <w:rPr>
            <w:rFonts w:ascii="Verdana" w:eastAsia="Times New Roman" w:hAnsi="Verdana" w:cs="Times New Roman"/>
            <w:b/>
            <w:bCs/>
            <w:color w:val="990000"/>
            <w:kern w:val="0"/>
            <w:sz w:val="20"/>
            <w:szCs w:val="20"/>
            <w:u w:val="single"/>
            <w14:ligatures w14:val="none"/>
          </w:rPr>
          <w:t>ISO29100</w:t>
        </w:r>
      </w:hyperlink>
      <w:r w:rsidR="006C66CD" w:rsidRPr="006C66CD">
        <w:rPr>
          <w:rFonts w:ascii="Verdana" w:eastAsia="Times New Roman" w:hAnsi="Verdana" w:cs="Times New Roman"/>
          <w:color w:val="000000"/>
          <w:kern w:val="0"/>
          <w:sz w:val="20"/>
          <w:szCs w:val="20"/>
          <w14:ligatures w14:val="none"/>
        </w:rPr>
        <w:t> ISO/IEC 29100 Information technology — Security techniques — Privacy framework</w:t>
      </w:r>
    </w:p>
    <w:p w14:paraId="1E72FEAE" w14:textId="77777777" w:rsidR="006C66CD" w:rsidRPr="006C66CD" w:rsidRDefault="006C66CD" w:rsidP="006C66CD">
      <w:pPr>
        <w:numPr>
          <w:ilvl w:val="0"/>
          <w:numId w:val="1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lastRenderedPageBreak/>
        <w:t>[ISO29134] ISO/IEC 29134 Information technology — Security techniques — Guidelines for privacy impact assessment</w:t>
      </w:r>
    </w:p>
    <w:p w14:paraId="3CA110BC" w14:textId="77777777" w:rsidR="006C66CD" w:rsidRPr="006C66CD" w:rsidRDefault="006C66CD" w:rsidP="006C66CD">
      <w:pPr>
        <w:numPr>
          <w:ilvl w:val="0"/>
          <w:numId w:val="1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[ISO29184] ISO/IEC 29184 Information technology — Online privacy notices and consent</w:t>
      </w:r>
    </w:p>
    <w:p w14:paraId="0A0BC6A1" w14:textId="77777777" w:rsidR="006C66CD" w:rsidRPr="006C66CD" w:rsidRDefault="00000000" w:rsidP="006C66CD">
      <w:pPr>
        <w:numPr>
          <w:ilvl w:val="0"/>
          <w:numId w:val="1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219" w:history="1">
        <w:r w:rsidR="006C66CD" w:rsidRPr="006C66CD">
          <w:rPr>
            <w:rFonts w:ascii="Verdana" w:eastAsia="Times New Roman" w:hAnsi="Verdana" w:cs="Times New Roman"/>
            <w:b/>
            <w:bCs/>
            <w:color w:val="990000"/>
            <w:kern w:val="0"/>
            <w:sz w:val="20"/>
            <w:szCs w:val="20"/>
            <w:u w:val="single"/>
            <w14:ligatures w14:val="none"/>
          </w:rPr>
          <w:t>RFC6749</w:t>
        </w:r>
      </w:hyperlink>
      <w:r w:rsidR="006C66CD" w:rsidRPr="006C66CD">
        <w:rPr>
          <w:rFonts w:ascii="Verdana" w:eastAsia="Times New Roman" w:hAnsi="Verdana" w:cs="Times New Roman"/>
          <w:color w:val="000000"/>
          <w:kern w:val="0"/>
          <w:sz w:val="20"/>
          <w:szCs w:val="20"/>
          <w14:ligatures w14:val="none"/>
        </w:rPr>
        <w:t> The OAuth 2.0 Authorization Framework</w:t>
      </w:r>
    </w:p>
    <w:p w14:paraId="00CFC929" w14:textId="77777777" w:rsidR="006C66CD" w:rsidRPr="006C66CD" w:rsidRDefault="00000000" w:rsidP="006C66CD">
      <w:pPr>
        <w:numPr>
          <w:ilvl w:val="0"/>
          <w:numId w:val="1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220" w:history="1">
        <w:r w:rsidR="006C66CD" w:rsidRPr="006C66CD">
          <w:rPr>
            <w:rFonts w:ascii="Verdana" w:eastAsia="Times New Roman" w:hAnsi="Verdana" w:cs="Times New Roman"/>
            <w:b/>
            <w:bCs/>
            <w:color w:val="990000"/>
            <w:kern w:val="0"/>
            <w:sz w:val="20"/>
            <w:szCs w:val="20"/>
            <w:u w:val="single"/>
            <w14:ligatures w14:val="none"/>
          </w:rPr>
          <w:t>RFC6750</w:t>
        </w:r>
      </w:hyperlink>
      <w:r w:rsidR="006C66CD" w:rsidRPr="006C66CD">
        <w:rPr>
          <w:rFonts w:ascii="Verdana" w:eastAsia="Times New Roman" w:hAnsi="Verdana" w:cs="Times New Roman"/>
          <w:color w:val="000000"/>
          <w:kern w:val="0"/>
          <w:sz w:val="20"/>
          <w:szCs w:val="20"/>
          <w14:ligatures w14:val="none"/>
        </w:rPr>
        <w:t> The OAuth 2.0 Authorization Framework: Bearer Token Usage</w:t>
      </w:r>
    </w:p>
    <w:p w14:paraId="3E64E5FD" w14:textId="77777777" w:rsidR="006C66CD" w:rsidRPr="006C66CD" w:rsidRDefault="00000000" w:rsidP="006C66CD">
      <w:pPr>
        <w:numPr>
          <w:ilvl w:val="0"/>
          <w:numId w:val="1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221" w:history="1">
        <w:r w:rsidR="006C66CD" w:rsidRPr="006C66CD">
          <w:rPr>
            <w:rFonts w:ascii="Verdana" w:eastAsia="Times New Roman" w:hAnsi="Verdana" w:cs="Times New Roman"/>
            <w:b/>
            <w:bCs/>
            <w:color w:val="990000"/>
            <w:kern w:val="0"/>
            <w:sz w:val="20"/>
            <w:szCs w:val="20"/>
            <w:u w:val="single"/>
            <w14:ligatures w14:val="none"/>
          </w:rPr>
          <w:t>RFC7636</w:t>
        </w:r>
      </w:hyperlink>
      <w:r w:rsidR="006C66CD" w:rsidRPr="006C66CD">
        <w:rPr>
          <w:rFonts w:ascii="Verdana" w:eastAsia="Times New Roman" w:hAnsi="Verdana" w:cs="Times New Roman"/>
          <w:color w:val="000000"/>
          <w:kern w:val="0"/>
          <w:sz w:val="20"/>
          <w:szCs w:val="20"/>
          <w14:ligatures w14:val="none"/>
        </w:rPr>
        <w:t> Proof Key for Code Exchange by OAuth Public Clients</w:t>
      </w:r>
    </w:p>
    <w:p w14:paraId="3FD7E850" w14:textId="77777777" w:rsidR="006C66CD" w:rsidRPr="006C66CD" w:rsidRDefault="00000000" w:rsidP="006C66CD">
      <w:pPr>
        <w:numPr>
          <w:ilvl w:val="0"/>
          <w:numId w:val="1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222" w:history="1">
        <w:r w:rsidR="006C66CD" w:rsidRPr="006C66CD">
          <w:rPr>
            <w:rFonts w:ascii="Verdana" w:eastAsia="Times New Roman" w:hAnsi="Verdana" w:cs="Times New Roman"/>
            <w:b/>
            <w:bCs/>
            <w:color w:val="990000"/>
            <w:kern w:val="0"/>
            <w:sz w:val="20"/>
            <w:szCs w:val="20"/>
            <w:u w:val="single"/>
            <w14:ligatures w14:val="none"/>
          </w:rPr>
          <w:t>RFC6819</w:t>
        </w:r>
      </w:hyperlink>
      <w:r w:rsidR="006C66CD" w:rsidRPr="006C66CD">
        <w:rPr>
          <w:rFonts w:ascii="Verdana" w:eastAsia="Times New Roman" w:hAnsi="Verdana" w:cs="Times New Roman"/>
          <w:color w:val="000000"/>
          <w:kern w:val="0"/>
          <w:sz w:val="20"/>
          <w:szCs w:val="20"/>
          <w14:ligatures w14:val="none"/>
        </w:rPr>
        <w:t> OAuth 2.0 Threat Model and Security Considerations</w:t>
      </w:r>
    </w:p>
    <w:p w14:paraId="58F81C5A" w14:textId="77777777" w:rsidR="006C66CD" w:rsidRPr="006C66CD" w:rsidRDefault="00000000" w:rsidP="006C66CD">
      <w:pPr>
        <w:numPr>
          <w:ilvl w:val="0"/>
          <w:numId w:val="1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223" w:history="1">
        <w:r w:rsidR="006C66CD" w:rsidRPr="006C66CD">
          <w:rPr>
            <w:rFonts w:ascii="Verdana" w:eastAsia="Times New Roman" w:hAnsi="Verdana" w:cs="Times New Roman"/>
            <w:b/>
            <w:bCs/>
            <w:color w:val="990000"/>
            <w:kern w:val="0"/>
            <w:sz w:val="20"/>
            <w:szCs w:val="20"/>
            <w:u w:val="single"/>
            <w14:ligatures w14:val="none"/>
          </w:rPr>
          <w:t>RFC7519</w:t>
        </w:r>
      </w:hyperlink>
      <w:r w:rsidR="006C66CD" w:rsidRPr="006C66CD">
        <w:rPr>
          <w:rFonts w:ascii="Verdana" w:eastAsia="Times New Roman" w:hAnsi="Verdana" w:cs="Times New Roman"/>
          <w:color w:val="000000"/>
          <w:kern w:val="0"/>
          <w:sz w:val="20"/>
          <w:szCs w:val="20"/>
          <w14:ligatures w14:val="none"/>
        </w:rPr>
        <w:t> JSON Web Token (JWT)</w:t>
      </w:r>
    </w:p>
    <w:p w14:paraId="416499FD" w14:textId="77777777" w:rsidR="006C66CD" w:rsidRPr="006C66CD" w:rsidRDefault="00000000" w:rsidP="006C66CD">
      <w:pPr>
        <w:numPr>
          <w:ilvl w:val="0"/>
          <w:numId w:val="1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224" w:history="1">
        <w:r w:rsidR="006C66CD" w:rsidRPr="006C66CD">
          <w:rPr>
            <w:rFonts w:ascii="Verdana" w:eastAsia="Times New Roman" w:hAnsi="Verdana" w:cs="Times New Roman"/>
            <w:b/>
            <w:bCs/>
            <w:color w:val="990000"/>
            <w:kern w:val="0"/>
            <w:sz w:val="20"/>
            <w:szCs w:val="20"/>
            <w:u w:val="single"/>
            <w14:ligatures w14:val="none"/>
          </w:rPr>
          <w:t>RFC7591</w:t>
        </w:r>
      </w:hyperlink>
      <w:r w:rsidR="006C66CD" w:rsidRPr="006C66CD">
        <w:rPr>
          <w:rFonts w:ascii="Verdana" w:eastAsia="Times New Roman" w:hAnsi="Verdana" w:cs="Times New Roman"/>
          <w:color w:val="000000"/>
          <w:kern w:val="0"/>
          <w:sz w:val="20"/>
          <w:szCs w:val="20"/>
          <w14:ligatures w14:val="none"/>
        </w:rPr>
        <w:t> OAuth 2.0 Dynamic Client Registration Protocol</w:t>
      </w:r>
    </w:p>
    <w:p w14:paraId="4B744AF6" w14:textId="77777777" w:rsidR="006C66CD" w:rsidRPr="006C66CD" w:rsidRDefault="00000000" w:rsidP="006C66CD">
      <w:pPr>
        <w:numPr>
          <w:ilvl w:val="0"/>
          <w:numId w:val="1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225" w:history="1">
        <w:r w:rsidR="006C66CD" w:rsidRPr="006C66CD">
          <w:rPr>
            <w:rFonts w:ascii="Verdana" w:eastAsia="Times New Roman" w:hAnsi="Verdana" w:cs="Times New Roman"/>
            <w:b/>
            <w:bCs/>
            <w:color w:val="990000"/>
            <w:kern w:val="0"/>
            <w:sz w:val="20"/>
            <w:szCs w:val="20"/>
            <w:u w:val="single"/>
            <w14:ligatures w14:val="none"/>
          </w:rPr>
          <w:t>RFC7592</w:t>
        </w:r>
      </w:hyperlink>
      <w:r w:rsidR="006C66CD" w:rsidRPr="006C66CD">
        <w:rPr>
          <w:rFonts w:ascii="Verdana" w:eastAsia="Times New Roman" w:hAnsi="Verdana" w:cs="Times New Roman"/>
          <w:color w:val="000000"/>
          <w:kern w:val="0"/>
          <w:sz w:val="20"/>
          <w:szCs w:val="20"/>
          <w14:ligatures w14:val="none"/>
        </w:rPr>
        <w:t> OAuth 2.0 Dynamic Client Registration Management Protocol</w:t>
      </w:r>
    </w:p>
    <w:p w14:paraId="476CA738" w14:textId="77777777" w:rsidR="006C66CD" w:rsidRPr="006C66CD" w:rsidRDefault="00000000" w:rsidP="006C66CD">
      <w:pPr>
        <w:numPr>
          <w:ilvl w:val="0"/>
          <w:numId w:val="1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226" w:history="1">
        <w:r w:rsidR="006C66CD" w:rsidRPr="006C66CD">
          <w:rPr>
            <w:rFonts w:ascii="Verdana" w:eastAsia="Times New Roman" w:hAnsi="Verdana" w:cs="Times New Roman"/>
            <w:b/>
            <w:bCs/>
            <w:color w:val="990000"/>
            <w:kern w:val="0"/>
            <w:sz w:val="20"/>
            <w:szCs w:val="20"/>
            <w:u w:val="single"/>
            <w14:ligatures w14:val="none"/>
          </w:rPr>
          <w:t>RFC8414</w:t>
        </w:r>
      </w:hyperlink>
      <w:r w:rsidR="006C66CD" w:rsidRPr="006C66CD">
        <w:rPr>
          <w:rFonts w:ascii="Verdana" w:eastAsia="Times New Roman" w:hAnsi="Verdana" w:cs="Times New Roman"/>
          <w:color w:val="000000"/>
          <w:kern w:val="0"/>
          <w:sz w:val="20"/>
          <w:szCs w:val="20"/>
          <w14:ligatures w14:val="none"/>
        </w:rPr>
        <w:t> OAuth 2.0 Authorization Server Metadata</w:t>
      </w:r>
    </w:p>
    <w:p w14:paraId="2E57DFBE" w14:textId="77777777" w:rsidR="006C66CD" w:rsidRPr="006C66CD" w:rsidRDefault="00000000" w:rsidP="006C66CD">
      <w:pPr>
        <w:numPr>
          <w:ilvl w:val="0"/>
          <w:numId w:val="1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227" w:history="1">
        <w:r w:rsidR="006C66CD" w:rsidRPr="006C66CD">
          <w:rPr>
            <w:rFonts w:ascii="Verdana" w:eastAsia="Times New Roman" w:hAnsi="Verdana" w:cs="Times New Roman"/>
            <w:b/>
            <w:bCs/>
            <w:color w:val="990000"/>
            <w:kern w:val="0"/>
            <w:sz w:val="20"/>
            <w:szCs w:val="20"/>
            <w:u w:val="single"/>
            <w14:ligatures w14:val="none"/>
          </w:rPr>
          <w:t>OIDC</w:t>
        </w:r>
      </w:hyperlink>
      <w:r w:rsidR="006C66CD" w:rsidRPr="006C66CD">
        <w:rPr>
          <w:rFonts w:ascii="Verdana" w:eastAsia="Times New Roman" w:hAnsi="Verdana" w:cs="Times New Roman"/>
          <w:color w:val="000000"/>
          <w:kern w:val="0"/>
          <w:sz w:val="20"/>
          <w:szCs w:val="20"/>
          <w14:ligatures w14:val="none"/>
        </w:rPr>
        <w:t xml:space="preserve"> OpenID Connect Core 1.0 incorporating errata set </w:t>
      </w:r>
      <w:proofErr w:type="gramStart"/>
      <w:r w:rsidR="006C66CD" w:rsidRPr="006C66CD">
        <w:rPr>
          <w:rFonts w:ascii="Verdana" w:eastAsia="Times New Roman" w:hAnsi="Verdana" w:cs="Times New Roman"/>
          <w:color w:val="000000"/>
          <w:kern w:val="0"/>
          <w:sz w:val="20"/>
          <w:szCs w:val="20"/>
          <w14:ligatures w14:val="none"/>
        </w:rPr>
        <w:t>1</w:t>
      </w:r>
      <w:proofErr w:type="gramEnd"/>
    </w:p>
    <w:p w14:paraId="7C2F520A" w14:textId="77777777" w:rsidR="006C66CD" w:rsidRPr="006C66CD" w:rsidRDefault="00000000" w:rsidP="006C66CD">
      <w:pPr>
        <w:numPr>
          <w:ilvl w:val="0"/>
          <w:numId w:val="1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228" w:history="1">
        <w:r w:rsidR="006C66CD" w:rsidRPr="006C66CD">
          <w:rPr>
            <w:rFonts w:ascii="Verdana" w:eastAsia="Times New Roman" w:hAnsi="Verdana" w:cs="Times New Roman"/>
            <w:b/>
            <w:bCs/>
            <w:color w:val="990000"/>
            <w:kern w:val="0"/>
            <w:sz w:val="20"/>
            <w:szCs w:val="20"/>
            <w:u w:val="single"/>
            <w14:ligatures w14:val="none"/>
          </w:rPr>
          <w:t>OIDD</w:t>
        </w:r>
      </w:hyperlink>
      <w:r w:rsidR="006C66CD" w:rsidRPr="006C66CD">
        <w:rPr>
          <w:rFonts w:ascii="Verdana" w:eastAsia="Times New Roman" w:hAnsi="Verdana" w:cs="Times New Roman"/>
          <w:color w:val="000000"/>
          <w:kern w:val="0"/>
          <w:sz w:val="20"/>
          <w:szCs w:val="20"/>
          <w14:ligatures w14:val="none"/>
        </w:rPr>
        <w:t xml:space="preserve"> OpenID Connect Discovery 1.0 incorporating errata set </w:t>
      </w:r>
      <w:proofErr w:type="gramStart"/>
      <w:r w:rsidR="006C66CD" w:rsidRPr="006C66CD">
        <w:rPr>
          <w:rFonts w:ascii="Verdana" w:eastAsia="Times New Roman" w:hAnsi="Verdana" w:cs="Times New Roman"/>
          <w:color w:val="000000"/>
          <w:kern w:val="0"/>
          <w:sz w:val="20"/>
          <w:szCs w:val="20"/>
          <w14:ligatures w14:val="none"/>
        </w:rPr>
        <w:t>1</w:t>
      </w:r>
      <w:proofErr w:type="gramEnd"/>
    </w:p>
    <w:p w14:paraId="3E6B378E" w14:textId="77777777" w:rsidR="006C66CD" w:rsidRPr="006C66CD" w:rsidRDefault="00000000" w:rsidP="006C66CD">
      <w:pPr>
        <w:numPr>
          <w:ilvl w:val="0"/>
          <w:numId w:val="1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229" w:history="1">
        <w:r w:rsidR="006C66CD" w:rsidRPr="006C66CD">
          <w:rPr>
            <w:rFonts w:ascii="Verdana" w:eastAsia="Times New Roman" w:hAnsi="Verdana" w:cs="Times New Roman"/>
            <w:b/>
            <w:bCs/>
            <w:color w:val="990000"/>
            <w:kern w:val="0"/>
            <w:sz w:val="20"/>
            <w:szCs w:val="20"/>
            <w:u w:val="single"/>
            <w14:ligatures w14:val="none"/>
          </w:rPr>
          <w:t>BCP195</w:t>
        </w:r>
      </w:hyperlink>
      <w:r w:rsidR="006C66CD" w:rsidRPr="006C66CD">
        <w:rPr>
          <w:rFonts w:ascii="Verdana" w:eastAsia="Times New Roman" w:hAnsi="Verdana" w:cs="Times New Roman"/>
          <w:color w:val="000000"/>
          <w:kern w:val="0"/>
          <w:sz w:val="20"/>
          <w:szCs w:val="20"/>
          <w14:ligatures w14:val="none"/>
        </w:rPr>
        <w:t> Recommendations for Secure Use of Transport Layer Security (TLS) and Datagram Transport Layer Security (DTLS)</w:t>
      </w:r>
    </w:p>
    <w:p w14:paraId="323F080C" w14:textId="77777777" w:rsidR="006C66CD" w:rsidRPr="006C66CD" w:rsidRDefault="00000000" w:rsidP="006C66CD">
      <w:pPr>
        <w:numPr>
          <w:ilvl w:val="0"/>
          <w:numId w:val="1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230" w:history="1">
        <w:r w:rsidR="006C66CD" w:rsidRPr="006C66CD">
          <w:rPr>
            <w:rFonts w:ascii="Verdana" w:eastAsia="Times New Roman" w:hAnsi="Verdana" w:cs="Times New Roman"/>
            <w:b/>
            <w:bCs/>
            <w:color w:val="990000"/>
            <w:kern w:val="0"/>
            <w:sz w:val="20"/>
            <w:szCs w:val="20"/>
            <w:u w:val="single"/>
            <w14:ligatures w14:val="none"/>
          </w:rPr>
          <w:t>MTLS</w:t>
        </w:r>
      </w:hyperlink>
      <w:r w:rsidR="006C66CD" w:rsidRPr="006C66CD">
        <w:rPr>
          <w:rFonts w:ascii="Verdana" w:eastAsia="Times New Roman" w:hAnsi="Verdana" w:cs="Times New Roman"/>
          <w:color w:val="000000"/>
          <w:kern w:val="0"/>
          <w:sz w:val="20"/>
          <w:szCs w:val="20"/>
          <w14:ligatures w14:val="none"/>
        </w:rPr>
        <w:t> OAuth 2.0 Mutual TLS Client Authentication and Certificate Bound Access Tokens</w:t>
      </w:r>
    </w:p>
    <w:p w14:paraId="37247672" w14:textId="77777777" w:rsidR="006C66CD" w:rsidRPr="006C66CD" w:rsidRDefault="00000000" w:rsidP="006C66CD">
      <w:pPr>
        <w:numPr>
          <w:ilvl w:val="0"/>
          <w:numId w:val="1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231" w:history="1">
        <w:r w:rsidR="006C66CD" w:rsidRPr="006C66CD">
          <w:rPr>
            <w:rFonts w:ascii="Verdana" w:eastAsia="Times New Roman" w:hAnsi="Verdana" w:cs="Times New Roman"/>
            <w:b/>
            <w:bCs/>
            <w:color w:val="990000"/>
            <w:kern w:val="0"/>
            <w:sz w:val="20"/>
            <w:szCs w:val="20"/>
            <w:u w:val="single"/>
            <w14:ligatures w14:val="none"/>
          </w:rPr>
          <w:t>JARM</w:t>
        </w:r>
      </w:hyperlink>
      <w:r w:rsidR="006C66CD" w:rsidRPr="006C66CD">
        <w:rPr>
          <w:rFonts w:ascii="Verdana" w:eastAsia="Times New Roman" w:hAnsi="Verdana" w:cs="Times New Roman"/>
          <w:color w:val="000000"/>
          <w:kern w:val="0"/>
          <w:sz w:val="20"/>
          <w:szCs w:val="20"/>
          <w14:ligatures w14:val="none"/>
        </w:rPr>
        <w:t> Financial-grade API: JWT Secured Authorization Response Mode for OAuth 2.0</w:t>
      </w:r>
    </w:p>
    <w:p w14:paraId="0CE0D533" w14:textId="77777777" w:rsidR="006C66CD" w:rsidRPr="006C66CD" w:rsidRDefault="00000000" w:rsidP="006C66CD">
      <w:pPr>
        <w:numPr>
          <w:ilvl w:val="0"/>
          <w:numId w:val="1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232" w:history="1">
        <w:r w:rsidR="006C66CD" w:rsidRPr="006C66CD">
          <w:rPr>
            <w:rFonts w:ascii="Verdana" w:eastAsia="Times New Roman" w:hAnsi="Verdana" w:cs="Times New Roman"/>
            <w:b/>
            <w:bCs/>
            <w:color w:val="990000"/>
            <w:kern w:val="0"/>
            <w:sz w:val="20"/>
            <w:szCs w:val="20"/>
            <w:u w:val="single"/>
            <w14:ligatures w14:val="none"/>
          </w:rPr>
          <w:t>PAR</w:t>
        </w:r>
      </w:hyperlink>
      <w:r w:rsidR="006C66CD" w:rsidRPr="006C66CD">
        <w:rPr>
          <w:rFonts w:ascii="Verdana" w:eastAsia="Times New Roman" w:hAnsi="Verdana" w:cs="Times New Roman"/>
          <w:color w:val="000000"/>
          <w:kern w:val="0"/>
          <w:sz w:val="20"/>
          <w:szCs w:val="20"/>
          <w14:ligatures w14:val="none"/>
        </w:rPr>
        <w:t> OAuth 2.0 Pushed Authorization Requests</w:t>
      </w:r>
    </w:p>
    <w:p w14:paraId="285FBA94" w14:textId="77777777" w:rsidR="006C66CD" w:rsidRPr="006C66CD" w:rsidRDefault="00000000" w:rsidP="006C66CD">
      <w:pPr>
        <w:numPr>
          <w:ilvl w:val="0"/>
          <w:numId w:val="1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233" w:history="1">
        <w:r w:rsidR="006C66CD" w:rsidRPr="006C66CD">
          <w:rPr>
            <w:rFonts w:ascii="Verdana" w:eastAsia="Times New Roman" w:hAnsi="Verdana" w:cs="Times New Roman"/>
            <w:b/>
            <w:bCs/>
            <w:color w:val="990000"/>
            <w:kern w:val="0"/>
            <w:sz w:val="20"/>
            <w:szCs w:val="20"/>
            <w:u w:val="single"/>
            <w14:ligatures w14:val="none"/>
          </w:rPr>
          <w:t>JAR</w:t>
        </w:r>
      </w:hyperlink>
      <w:r w:rsidR="006C66CD" w:rsidRPr="006C66CD">
        <w:rPr>
          <w:rFonts w:ascii="Verdana" w:eastAsia="Times New Roman" w:hAnsi="Verdana" w:cs="Times New Roman"/>
          <w:color w:val="000000"/>
          <w:kern w:val="0"/>
          <w:sz w:val="20"/>
          <w:szCs w:val="20"/>
          <w14:ligatures w14:val="none"/>
        </w:rPr>
        <w:t> OAuth 2.0 JWT Secured Authorization Request</w:t>
      </w:r>
    </w:p>
    <w:p w14:paraId="7B858A51" w14:textId="77777777" w:rsidR="006C66CD" w:rsidRPr="006C66CD" w:rsidRDefault="00000000" w:rsidP="006C66CD">
      <w:pPr>
        <w:numPr>
          <w:ilvl w:val="0"/>
          <w:numId w:val="1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234" w:history="1">
        <w:r w:rsidR="006C66CD" w:rsidRPr="006C66CD">
          <w:rPr>
            <w:rFonts w:ascii="Verdana" w:eastAsia="Times New Roman" w:hAnsi="Verdana" w:cs="Times New Roman"/>
            <w:b/>
            <w:bCs/>
            <w:color w:val="990000"/>
            <w:kern w:val="0"/>
            <w:sz w:val="20"/>
            <w:szCs w:val="20"/>
            <w:u w:val="single"/>
            <w14:ligatures w14:val="none"/>
          </w:rPr>
          <w:t>SoK</w:t>
        </w:r>
      </w:hyperlink>
      <w:r w:rsidR="006C66CD" w:rsidRPr="006C66CD">
        <w:rPr>
          <w:rFonts w:ascii="Verdana" w:eastAsia="Times New Roman" w:hAnsi="Verdana" w:cs="Times New Roman"/>
          <w:color w:val="000000"/>
          <w:kern w:val="0"/>
          <w:sz w:val="20"/>
          <w:szCs w:val="20"/>
          <w14:ligatures w14:val="none"/>
        </w:rPr>
        <w:t xml:space="preserve"> Mainka, C., Mladenov, V., Schwenk, J., and T. </w:t>
      </w:r>
      <w:proofErr w:type="spellStart"/>
      <w:r w:rsidR="006C66CD" w:rsidRPr="006C66CD">
        <w:rPr>
          <w:rFonts w:ascii="Verdana" w:eastAsia="Times New Roman" w:hAnsi="Verdana" w:cs="Times New Roman"/>
          <w:color w:val="000000"/>
          <w:kern w:val="0"/>
          <w:sz w:val="20"/>
          <w:szCs w:val="20"/>
          <w14:ligatures w14:val="none"/>
        </w:rPr>
        <w:t>Wich</w:t>
      </w:r>
      <w:proofErr w:type="spellEnd"/>
      <w:r w:rsidR="006C66CD" w:rsidRPr="006C66CD">
        <w:rPr>
          <w:rFonts w:ascii="Verdana" w:eastAsia="Times New Roman" w:hAnsi="Verdana" w:cs="Times New Roman"/>
          <w:color w:val="000000"/>
          <w:kern w:val="0"/>
          <w:sz w:val="20"/>
          <w:szCs w:val="20"/>
          <w14:ligatures w14:val="none"/>
        </w:rPr>
        <w:t>: SoK: Single Sign-On Security – An Evaluation of OpenID Connect</w:t>
      </w:r>
    </w:p>
    <w:p w14:paraId="4D183B5D" w14:textId="77777777" w:rsidR="006C66CD" w:rsidRPr="006C66CD" w:rsidRDefault="00000000" w:rsidP="006C66CD">
      <w:pPr>
        <w:numPr>
          <w:ilvl w:val="0"/>
          <w:numId w:val="1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235" w:history="1">
        <w:r w:rsidR="006C66CD" w:rsidRPr="006C66CD">
          <w:rPr>
            <w:rFonts w:ascii="Verdana" w:eastAsia="Times New Roman" w:hAnsi="Verdana" w:cs="Times New Roman"/>
            <w:b/>
            <w:bCs/>
            <w:color w:val="990000"/>
            <w:kern w:val="0"/>
            <w:sz w:val="20"/>
            <w:szCs w:val="20"/>
            <w:u w:val="single"/>
            <w14:ligatures w14:val="none"/>
          </w:rPr>
          <w:t>FAPISEC</w:t>
        </w:r>
      </w:hyperlink>
      <w:r w:rsidR="006C66CD" w:rsidRPr="006C66CD">
        <w:rPr>
          <w:rFonts w:ascii="Verdana" w:eastAsia="Times New Roman" w:hAnsi="Verdana" w:cs="Times New Roman"/>
          <w:color w:val="000000"/>
          <w:kern w:val="0"/>
          <w:sz w:val="20"/>
          <w:szCs w:val="20"/>
          <w14:ligatures w14:val="none"/>
        </w:rPr>
        <w:t xml:space="preserve"> Fett, D., </w:t>
      </w:r>
      <w:proofErr w:type="spellStart"/>
      <w:r w:rsidR="006C66CD" w:rsidRPr="006C66CD">
        <w:rPr>
          <w:rFonts w:ascii="Verdana" w:eastAsia="Times New Roman" w:hAnsi="Verdana" w:cs="Times New Roman"/>
          <w:color w:val="000000"/>
          <w:kern w:val="0"/>
          <w:sz w:val="20"/>
          <w:szCs w:val="20"/>
          <w14:ligatures w14:val="none"/>
        </w:rPr>
        <w:t>Hosseyni</w:t>
      </w:r>
      <w:proofErr w:type="spellEnd"/>
      <w:r w:rsidR="006C66CD" w:rsidRPr="006C66CD">
        <w:rPr>
          <w:rFonts w:ascii="Verdana" w:eastAsia="Times New Roman" w:hAnsi="Verdana" w:cs="Times New Roman"/>
          <w:color w:val="000000"/>
          <w:kern w:val="0"/>
          <w:sz w:val="20"/>
          <w:szCs w:val="20"/>
          <w14:ligatures w14:val="none"/>
        </w:rPr>
        <w:t xml:space="preserve">, P., </w:t>
      </w:r>
      <w:proofErr w:type="spellStart"/>
      <w:r w:rsidR="006C66CD" w:rsidRPr="006C66CD">
        <w:rPr>
          <w:rFonts w:ascii="Verdana" w:eastAsia="Times New Roman" w:hAnsi="Verdana" w:cs="Times New Roman"/>
          <w:color w:val="000000"/>
          <w:kern w:val="0"/>
          <w:sz w:val="20"/>
          <w:szCs w:val="20"/>
          <w14:ligatures w14:val="none"/>
        </w:rPr>
        <w:t>Kuesters</w:t>
      </w:r>
      <w:proofErr w:type="spellEnd"/>
      <w:r w:rsidR="006C66CD" w:rsidRPr="006C66CD">
        <w:rPr>
          <w:rFonts w:ascii="Verdana" w:eastAsia="Times New Roman" w:hAnsi="Verdana" w:cs="Times New Roman"/>
          <w:color w:val="000000"/>
          <w:kern w:val="0"/>
          <w:sz w:val="20"/>
          <w:szCs w:val="20"/>
          <w14:ligatures w14:val="none"/>
        </w:rPr>
        <w:t>, R.: An Extensive Formal Security Analysis of the OpenID Financial-grade API</w:t>
      </w:r>
    </w:p>
    <w:p w14:paraId="35AA3507" w14:textId="77777777" w:rsidR="006C66CD" w:rsidRPr="006C66CD" w:rsidRDefault="00000000" w:rsidP="006C66CD">
      <w:pPr>
        <w:numPr>
          <w:ilvl w:val="0"/>
          <w:numId w:val="18"/>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hyperlink r:id="rId236" w:history="1">
        <w:r w:rsidR="006C66CD" w:rsidRPr="006C66CD">
          <w:rPr>
            <w:rFonts w:ascii="Verdana" w:eastAsia="Times New Roman" w:hAnsi="Verdana" w:cs="Times New Roman"/>
            <w:b/>
            <w:bCs/>
            <w:color w:val="990000"/>
            <w:kern w:val="0"/>
            <w:sz w:val="20"/>
            <w:szCs w:val="20"/>
            <w:u w:val="single"/>
            <w14:ligatures w14:val="none"/>
          </w:rPr>
          <w:t>OAUTHSEC</w:t>
        </w:r>
      </w:hyperlink>
      <w:r w:rsidR="006C66CD" w:rsidRPr="006C66CD">
        <w:rPr>
          <w:rFonts w:ascii="Verdana" w:eastAsia="Times New Roman" w:hAnsi="Verdana" w:cs="Times New Roman"/>
          <w:color w:val="000000"/>
          <w:kern w:val="0"/>
          <w:sz w:val="20"/>
          <w:szCs w:val="20"/>
          <w14:ligatures w14:val="none"/>
        </w:rPr>
        <w:t xml:space="preserve"> Fett, D., </w:t>
      </w:r>
      <w:proofErr w:type="spellStart"/>
      <w:r w:rsidR="006C66CD" w:rsidRPr="006C66CD">
        <w:rPr>
          <w:rFonts w:ascii="Verdana" w:eastAsia="Times New Roman" w:hAnsi="Verdana" w:cs="Times New Roman"/>
          <w:color w:val="000000"/>
          <w:kern w:val="0"/>
          <w:sz w:val="20"/>
          <w:szCs w:val="20"/>
          <w14:ligatures w14:val="none"/>
        </w:rPr>
        <w:t>Kuesters</w:t>
      </w:r>
      <w:proofErr w:type="spellEnd"/>
      <w:r w:rsidR="006C66CD" w:rsidRPr="006C66CD">
        <w:rPr>
          <w:rFonts w:ascii="Verdana" w:eastAsia="Times New Roman" w:hAnsi="Verdana" w:cs="Times New Roman"/>
          <w:color w:val="000000"/>
          <w:kern w:val="0"/>
          <w:sz w:val="20"/>
          <w:szCs w:val="20"/>
          <w14:ligatures w14:val="none"/>
        </w:rPr>
        <w:t>, R., Schmitz, G.: A Comprehensive Formal Security Analysis of OAuth 2.0</w:t>
      </w:r>
    </w:p>
    <w:p w14:paraId="5DC12A01"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101" w:name="iana-considerations"/>
      <w:bookmarkEnd w:id="101"/>
    </w:p>
    <w:p w14:paraId="567547BF"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144F7E82">
          <v:rect id="_x0000_i1075"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12EC879D" w14:textId="77777777" w:rsidTr="006C66CD">
        <w:trPr>
          <w:trHeight w:val="225"/>
          <w:tblCellSpacing w:w="15" w:type="dxa"/>
        </w:trPr>
        <w:tc>
          <w:tcPr>
            <w:tcW w:w="450" w:type="dxa"/>
            <w:shd w:val="clear" w:color="auto" w:fill="990000"/>
            <w:vAlign w:val="center"/>
            <w:hideMark/>
          </w:tcPr>
          <w:p w14:paraId="6C4E4CFD" w14:textId="77777777" w:rsidR="006C66CD" w:rsidRPr="006C66CD" w:rsidRDefault="00000000" w:rsidP="006C66CD">
            <w:pPr>
              <w:spacing w:after="0" w:line="240" w:lineRule="auto"/>
              <w:jc w:val="center"/>
              <w:rPr>
                <w:rFonts w:ascii="Verdana" w:eastAsia="Times New Roman" w:hAnsi="Verdana" w:cs="Times New Roman"/>
                <w:color w:val="FFFFFF"/>
                <w:kern w:val="0"/>
                <w:sz w:val="20"/>
                <w:szCs w:val="20"/>
                <w14:ligatures w14:val="none"/>
              </w:rPr>
            </w:pPr>
            <w:hyperlink r:id="rId237" w:anchor="toc" w:history="1">
              <w:r w:rsidR="006C66CD" w:rsidRPr="006C66CD">
                <w:rPr>
                  <w:rFonts w:ascii="Helvetica" w:eastAsia="Times New Roman" w:hAnsi="Helvetica" w:cs="Helvetica"/>
                  <w:b/>
                  <w:bCs/>
                  <w:color w:val="FFFFFF"/>
                  <w:kern w:val="0"/>
                  <w:sz w:val="16"/>
                  <w:szCs w:val="16"/>
                  <w:u w:val="single"/>
                  <w14:ligatures w14:val="none"/>
                </w:rPr>
                <w:t> TOC </w:t>
              </w:r>
            </w:hyperlink>
          </w:p>
        </w:tc>
      </w:tr>
    </w:tbl>
    <w:p w14:paraId="171B55B3"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102" w:name="rfc.section.12"/>
      <w:bookmarkEnd w:id="102"/>
      <w:r w:rsidRPr="006C66CD">
        <w:rPr>
          <w:rFonts w:ascii="Helvetica" w:eastAsia="Times New Roman" w:hAnsi="Helvetica" w:cs="Helvetica"/>
          <w:b/>
          <w:bCs/>
          <w:color w:val="333333"/>
          <w:kern w:val="0"/>
          <w14:ligatures w14:val="none"/>
        </w:rPr>
        <w:t>12.  IANA Considerations</w:t>
      </w:r>
    </w:p>
    <w:p w14:paraId="0EB36855"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103" w:name="additions-to-jwt-claims-registry"/>
      <w:bookmarkEnd w:id="103"/>
    </w:p>
    <w:p w14:paraId="13B6301E"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48B50064">
          <v:rect id="_x0000_i1076"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48257B5A" w14:textId="77777777" w:rsidTr="006C66CD">
        <w:trPr>
          <w:trHeight w:val="225"/>
          <w:tblCellSpacing w:w="15" w:type="dxa"/>
        </w:trPr>
        <w:tc>
          <w:tcPr>
            <w:tcW w:w="450" w:type="dxa"/>
            <w:shd w:val="clear" w:color="auto" w:fill="990000"/>
            <w:vAlign w:val="center"/>
            <w:hideMark/>
          </w:tcPr>
          <w:p w14:paraId="4F609AF5" w14:textId="77777777" w:rsidR="006C66CD" w:rsidRPr="006C66CD" w:rsidRDefault="00000000" w:rsidP="006C66CD">
            <w:pPr>
              <w:spacing w:after="0" w:line="240" w:lineRule="auto"/>
              <w:jc w:val="center"/>
              <w:rPr>
                <w:rFonts w:ascii="Verdana" w:eastAsia="Times New Roman" w:hAnsi="Verdana" w:cs="Times New Roman"/>
                <w:color w:val="FFFFFF"/>
                <w:kern w:val="0"/>
                <w:sz w:val="20"/>
                <w:szCs w:val="20"/>
                <w14:ligatures w14:val="none"/>
              </w:rPr>
            </w:pPr>
            <w:hyperlink r:id="rId238" w:anchor="toc" w:history="1">
              <w:r w:rsidR="006C66CD" w:rsidRPr="006C66CD">
                <w:rPr>
                  <w:rFonts w:ascii="Helvetica" w:eastAsia="Times New Roman" w:hAnsi="Helvetica" w:cs="Helvetica"/>
                  <w:b/>
                  <w:bCs/>
                  <w:color w:val="FFFFFF"/>
                  <w:kern w:val="0"/>
                  <w:sz w:val="16"/>
                  <w:szCs w:val="16"/>
                  <w:u w:val="single"/>
                  <w14:ligatures w14:val="none"/>
                </w:rPr>
                <w:t> TOC </w:t>
              </w:r>
            </w:hyperlink>
          </w:p>
        </w:tc>
      </w:tr>
    </w:tbl>
    <w:p w14:paraId="60F9F712"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104" w:name="rfc.section.12.1"/>
      <w:bookmarkEnd w:id="104"/>
      <w:r w:rsidRPr="006C66CD">
        <w:rPr>
          <w:rFonts w:ascii="Helvetica" w:eastAsia="Times New Roman" w:hAnsi="Helvetica" w:cs="Helvetica"/>
          <w:b/>
          <w:bCs/>
          <w:color w:val="333333"/>
          <w:kern w:val="0"/>
          <w14:ligatures w14:val="none"/>
        </w:rPr>
        <w:t>12.1.  Additions to JWT Claims Registry</w:t>
      </w:r>
    </w:p>
    <w:p w14:paraId="70886366"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This specification adds the following values to the "JSON Web Token Claims" registry established by </w:t>
      </w:r>
      <w:hyperlink r:id="rId239" w:history="1">
        <w:r w:rsidRPr="006C66CD">
          <w:rPr>
            <w:rFonts w:ascii="Verdana" w:eastAsia="Times New Roman" w:hAnsi="Verdana" w:cs="Times New Roman"/>
            <w:b/>
            <w:bCs/>
            <w:color w:val="990000"/>
            <w:kern w:val="0"/>
            <w:sz w:val="20"/>
            <w:szCs w:val="20"/>
            <w:u w:val="single"/>
            <w14:ligatures w14:val="none"/>
          </w:rPr>
          <w:t>RFC7519</w:t>
        </w:r>
      </w:hyperlink>
      <w:r w:rsidRPr="006C66CD">
        <w:rPr>
          <w:rFonts w:ascii="Verdana" w:eastAsia="Times New Roman" w:hAnsi="Verdana" w:cs="Times New Roman"/>
          <w:color w:val="000000"/>
          <w:kern w:val="0"/>
          <w:sz w:val="20"/>
          <w:szCs w:val="20"/>
          <w14:ligatures w14:val="none"/>
        </w:rPr>
        <w:t>.</w:t>
      </w:r>
    </w:p>
    <w:p w14:paraId="3B5A358B"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105" w:name="registry-contents"/>
      <w:bookmarkEnd w:id="105"/>
    </w:p>
    <w:p w14:paraId="0EC4E825"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62DCDAE3">
          <v:rect id="_x0000_i1077"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37E93FE5" w14:textId="77777777" w:rsidTr="006C66CD">
        <w:trPr>
          <w:trHeight w:val="225"/>
          <w:tblCellSpacing w:w="15" w:type="dxa"/>
        </w:trPr>
        <w:tc>
          <w:tcPr>
            <w:tcW w:w="450" w:type="dxa"/>
            <w:shd w:val="clear" w:color="auto" w:fill="990000"/>
            <w:vAlign w:val="center"/>
            <w:hideMark/>
          </w:tcPr>
          <w:p w14:paraId="330A9455" w14:textId="77777777" w:rsidR="006C66CD" w:rsidRPr="006C66CD" w:rsidRDefault="00000000" w:rsidP="006C66CD">
            <w:pPr>
              <w:spacing w:after="0" w:line="240" w:lineRule="auto"/>
              <w:jc w:val="center"/>
              <w:rPr>
                <w:rFonts w:ascii="Verdana" w:eastAsia="Times New Roman" w:hAnsi="Verdana" w:cs="Times New Roman"/>
                <w:color w:val="FFFFFF"/>
                <w:kern w:val="0"/>
                <w:sz w:val="20"/>
                <w:szCs w:val="20"/>
                <w14:ligatures w14:val="none"/>
              </w:rPr>
            </w:pPr>
            <w:hyperlink r:id="rId240" w:anchor="toc" w:history="1">
              <w:r w:rsidR="006C66CD" w:rsidRPr="006C66CD">
                <w:rPr>
                  <w:rFonts w:ascii="Helvetica" w:eastAsia="Times New Roman" w:hAnsi="Helvetica" w:cs="Helvetica"/>
                  <w:b/>
                  <w:bCs/>
                  <w:color w:val="FFFFFF"/>
                  <w:kern w:val="0"/>
                  <w:sz w:val="16"/>
                  <w:szCs w:val="16"/>
                  <w:u w:val="single"/>
                  <w14:ligatures w14:val="none"/>
                </w:rPr>
                <w:t> TOC </w:t>
              </w:r>
            </w:hyperlink>
          </w:p>
        </w:tc>
      </w:tr>
    </w:tbl>
    <w:p w14:paraId="0A4504D1"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106" w:name="rfc.section.12.1.1"/>
      <w:bookmarkEnd w:id="106"/>
      <w:r w:rsidRPr="006C66CD">
        <w:rPr>
          <w:rFonts w:ascii="Helvetica" w:eastAsia="Times New Roman" w:hAnsi="Helvetica" w:cs="Helvetica"/>
          <w:b/>
          <w:bCs/>
          <w:color w:val="333333"/>
          <w:kern w:val="0"/>
          <w14:ligatures w14:val="none"/>
        </w:rPr>
        <w:t>12.1.1.  Registry Contents</w:t>
      </w:r>
    </w:p>
    <w:p w14:paraId="14D68A7D" w14:textId="77777777" w:rsidR="006C66CD" w:rsidRPr="006C66CD" w:rsidRDefault="006C66CD" w:rsidP="006C66CD">
      <w:pPr>
        <w:numPr>
          <w:ilvl w:val="0"/>
          <w:numId w:val="1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Claim name: </w:t>
      </w:r>
      <w:proofErr w:type="spellStart"/>
      <w:r w:rsidRPr="006C66CD">
        <w:rPr>
          <w:rFonts w:ascii="Verdana" w:eastAsia="Times New Roman" w:hAnsi="Verdana" w:cs="Times New Roman"/>
          <w:color w:val="000000"/>
          <w:kern w:val="0"/>
          <w:sz w:val="20"/>
          <w:szCs w:val="20"/>
          <w14:ligatures w14:val="none"/>
        </w:rPr>
        <w:t>s_</w:t>
      </w:r>
      <w:proofErr w:type="gramStart"/>
      <w:r w:rsidRPr="006C66CD">
        <w:rPr>
          <w:rFonts w:ascii="Verdana" w:eastAsia="Times New Roman" w:hAnsi="Verdana" w:cs="Times New Roman"/>
          <w:color w:val="000000"/>
          <w:kern w:val="0"/>
          <w:sz w:val="20"/>
          <w:szCs w:val="20"/>
          <w14:ligatures w14:val="none"/>
        </w:rPr>
        <w:t>hash</w:t>
      </w:r>
      <w:proofErr w:type="spellEnd"/>
      <w:proofErr w:type="gramEnd"/>
    </w:p>
    <w:p w14:paraId="058B989B" w14:textId="77777777" w:rsidR="006C66CD" w:rsidRPr="006C66CD" w:rsidRDefault="006C66CD" w:rsidP="006C66CD">
      <w:pPr>
        <w:numPr>
          <w:ilvl w:val="0"/>
          <w:numId w:val="1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Claim Description: State hash </w:t>
      </w:r>
      <w:proofErr w:type="gramStart"/>
      <w:r w:rsidRPr="006C66CD">
        <w:rPr>
          <w:rFonts w:ascii="Verdana" w:eastAsia="Times New Roman" w:hAnsi="Verdana" w:cs="Times New Roman"/>
          <w:color w:val="000000"/>
          <w:kern w:val="0"/>
          <w:sz w:val="20"/>
          <w:szCs w:val="20"/>
          <w14:ligatures w14:val="none"/>
        </w:rPr>
        <w:t>value</w:t>
      </w:r>
      <w:proofErr w:type="gramEnd"/>
    </w:p>
    <w:p w14:paraId="576A38D1" w14:textId="77777777" w:rsidR="006C66CD" w:rsidRPr="006C66CD" w:rsidRDefault="006C66CD" w:rsidP="006C66CD">
      <w:pPr>
        <w:numPr>
          <w:ilvl w:val="0"/>
          <w:numId w:val="1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Change Controller: OpenID Foundation Financial-Grade API Working Group - openid-specs-fapi@lists.openid.net</w:t>
      </w:r>
    </w:p>
    <w:p w14:paraId="211280D8" w14:textId="77777777" w:rsidR="006C66CD" w:rsidRPr="006C66CD" w:rsidRDefault="006C66CD" w:rsidP="006C66CD">
      <w:pPr>
        <w:numPr>
          <w:ilvl w:val="0"/>
          <w:numId w:val="19"/>
        </w:numPr>
        <w:spacing w:before="100" w:beforeAutospacing="1" w:after="100" w:afterAutospacing="1" w:line="240" w:lineRule="auto"/>
        <w:ind w:left="192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xml:space="preserve">Reference: Section 5 of [[ this </w:t>
      </w:r>
      <w:proofErr w:type="gramStart"/>
      <w:r w:rsidRPr="006C66CD">
        <w:rPr>
          <w:rFonts w:ascii="Verdana" w:eastAsia="Times New Roman" w:hAnsi="Verdana" w:cs="Times New Roman"/>
          <w:color w:val="000000"/>
          <w:kern w:val="0"/>
          <w:sz w:val="20"/>
          <w:szCs w:val="20"/>
          <w14:ligatures w14:val="none"/>
        </w:rPr>
        <w:t>specification ]</w:t>
      </w:r>
      <w:proofErr w:type="gramEnd"/>
      <w:r w:rsidRPr="006C66CD">
        <w:rPr>
          <w:rFonts w:ascii="Verdana" w:eastAsia="Times New Roman" w:hAnsi="Verdana" w:cs="Times New Roman"/>
          <w:color w:val="000000"/>
          <w:kern w:val="0"/>
          <w:sz w:val="20"/>
          <w:szCs w:val="20"/>
          <w14:ligatures w14:val="none"/>
        </w:rPr>
        <w:t>]</w:t>
      </w:r>
    </w:p>
    <w:p w14:paraId="5DE5ACEB"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107" w:name="examples"/>
      <w:bookmarkEnd w:id="107"/>
    </w:p>
    <w:p w14:paraId="4F279407"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4DC61925">
          <v:rect id="_x0000_i1078"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4B74EE52" w14:textId="77777777" w:rsidTr="006C66CD">
        <w:trPr>
          <w:trHeight w:val="225"/>
          <w:tblCellSpacing w:w="15" w:type="dxa"/>
        </w:trPr>
        <w:tc>
          <w:tcPr>
            <w:tcW w:w="450" w:type="dxa"/>
            <w:shd w:val="clear" w:color="auto" w:fill="990000"/>
            <w:vAlign w:val="center"/>
            <w:hideMark/>
          </w:tcPr>
          <w:p w14:paraId="3C66B685" w14:textId="77777777" w:rsidR="006C66CD" w:rsidRPr="006C66CD" w:rsidRDefault="00000000" w:rsidP="006C66CD">
            <w:pPr>
              <w:spacing w:after="0" w:line="240" w:lineRule="auto"/>
              <w:jc w:val="center"/>
              <w:rPr>
                <w:rFonts w:ascii="Verdana" w:eastAsia="Times New Roman" w:hAnsi="Verdana" w:cs="Times New Roman"/>
                <w:color w:val="FFFFFF"/>
                <w:kern w:val="0"/>
                <w:sz w:val="20"/>
                <w:szCs w:val="20"/>
                <w14:ligatures w14:val="none"/>
              </w:rPr>
            </w:pPr>
            <w:hyperlink r:id="rId241" w:anchor="toc" w:history="1">
              <w:r w:rsidR="006C66CD" w:rsidRPr="006C66CD">
                <w:rPr>
                  <w:rFonts w:ascii="Helvetica" w:eastAsia="Times New Roman" w:hAnsi="Helvetica" w:cs="Helvetica"/>
                  <w:b/>
                  <w:bCs/>
                  <w:color w:val="FFFFFF"/>
                  <w:kern w:val="0"/>
                  <w:sz w:val="16"/>
                  <w:szCs w:val="16"/>
                  <w:u w:val="single"/>
                  <w14:ligatures w14:val="none"/>
                </w:rPr>
                <w:t> TOC </w:t>
              </w:r>
            </w:hyperlink>
          </w:p>
        </w:tc>
      </w:tr>
    </w:tbl>
    <w:p w14:paraId="5FE7B01B"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108" w:name="rfc.section.A"/>
      <w:bookmarkEnd w:id="108"/>
      <w:r w:rsidRPr="006C66CD">
        <w:rPr>
          <w:rFonts w:ascii="Helvetica" w:eastAsia="Times New Roman" w:hAnsi="Helvetica" w:cs="Helvetica"/>
          <w:b/>
          <w:bCs/>
          <w:color w:val="333333"/>
          <w:kern w:val="0"/>
          <w14:ligatures w14:val="none"/>
        </w:rPr>
        <w:t>Appendix A.  Examples</w:t>
      </w:r>
    </w:p>
    <w:p w14:paraId="565BE05C"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The following are non-normative examples of various objects compliant with this specification, with line wraps within values for display purposes only.</w:t>
      </w:r>
    </w:p>
    <w:p w14:paraId="1DBB207C"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The examples signed by the client may be verified with the following JWK:</w:t>
      </w:r>
    </w:p>
    <w:p w14:paraId="2EDA0093"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w:t>
      </w:r>
    </w:p>
    <w:p w14:paraId="7C54E4D6"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w:t>
      </w:r>
      <w:proofErr w:type="spellStart"/>
      <w:r w:rsidRPr="006C66CD">
        <w:rPr>
          <w:rFonts w:ascii="Courier New" w:eastAsia="Times New Roman" w:hAnsi="Courier New" w:cs="Courier New"/>
          <w:color w:val="000000"/>
          <w:kern w:val="0"/>
          <w:sz w:val="20"/>
          <w:szCs w:val="20"/>
          <w14:ligatures w14:val="none"/>
        </w:rPr>
        <w:t>kty</w:t>
      </w:r>
      <w:proofErr w:type="spellEnd"/>
      <w:r w:rsidRPr="006C66CD">
        <w:rPr>
          <w:rFonts w:ascii="Courier New" w:eastAsia="Times New Roman" w:hAnsi="Courier New" w:cs="Courier New"/>
          <w:color w:val="000000"/>
          <w:kern w:val="0"/>
          <w:sz w:val="20"/>
          <w:szCs w:val="20"/>
          <w14:ligatures w14:val="none"/>
        </w:rPr>
        <w:t>": "RSA",</w:t>
      </w:r>
    </w:p>
    <w:p w14:paraId="5FDBD2FC"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"e": "AQAB",</w:t>
      </w:r>
    </w:p>
    <w:p w14:paraId="0F3A0775"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"use": "sig",</w:t>
      </w:r>
    </w:p>
    <w:p w14:paraId="403CDB49"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"kid": "client-2020-08-28",</w:t>
      </w:r>
    </w:p>
    <w:p w14:paraId="79B559CE"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w:t>
      </w:r>
      <w:proofErr w:type="spellStart"/>
      <w:r w:rsidRPr="006C66CD">
        <w:rPr>
          <w:rFonts w:ascii="Courier New" w:eastAsia="Times New Roman" w:hAnsi="Courier New" w:cs="Courier New"/>
          <w:color w:val="000000"/>
          <w:kern w:val="0"/>
          <w:sz w:val="20"/>
          <w:szCs w:val="20"/>
          <w14:ligatures w14:val="none"/>
        </w:rPr>
        <w:t>alg</w:t>
      </w:r>
      <w:proofErr w:type="spellEnd"/>
      <w:r w:rsidRPr="006C66CD">
        <w:rPr>
          <w:rFonts w:ascii="Courier New" w:eastAsia="Times New Roman" w:hAnsi="Courier New" w:cs="Courier New"/>
          <w:color w:val="000000"/>
          <w:kern w:val="0"/>
          <w:sz w:val="20"/>
          <w:szCs w:val="20"/>
          <w14:ligatures w14:val="none"/>
        </w:rPr>
        <w:t>": "PS256",</w:t>
      </w:r>
    </w:p>
    <w:p w14:paraId="3D432F51"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"n": "i0Ybm4TJyErnD5FIs-6sgAdtP6fG631FXbe5gcOGYgn9aC2BS2h9Ah5cRGQpr3aLLVKCRWU6</w:t>
      </w:r>
    </w:p>
    <w:p w14:paraId="557B1D74"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HRfnGseUBOejo57vI-kgab2YsQJSwedAxvtKrIrJlgKn1gTXMNsz-NQd1LyLSV50qJVEy5l9RtsdDzOV</w:t>
      </w:r>
    </w:p>
    <w:p w14:paraId="6F25BB9C"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8_kLCbzroEL3rc00iqVZBcQiYm8Bx4z0G8LYZ4oMJAG462Mf_znJkKXsuSIH735xnSmx74CC8TOe6G-V</w:t>
      </w:r>
    </w:p>
    <w:p w14:paraId="159B5306"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0Wi_wVSJ9bHPphSki_kWUtjVGcnyjYuQVE0LRj3qrGPAX9bsVKSqs8T9AM41TB9oV5Sjz5YhggwICvvC</w:t>
      </w:r>
    </w:p>
    <w:p w14:paraId="02CCD0B2"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CGwil9qhUoQRkeXtWuGCfvCSeTdawQ"</w:t>
      </w:r>
    </w:p>
    <w:p w14:paraId="066EE308"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w:t>
      </w:r>
    </w:p>
    <w:p w14:paraId="67085D62"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The examples signed by the server may be verified with the following JWK:</w:t>
      </w:r>
    </w:p>
    <w:p w14:paraId="46F36144"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w:t>
      </w:r>
    </w:p>
    <w:p w14:paraId="01E7551C"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w:t>
      </w:r>
      <w:proofErr w:type="spellStart"/>
      <w:r w:rsidRPr="006C66CD">
        <w:rPr>
          <w:rFonts w:ascii="Courier New" w:eastAsia="Times New Roman" w:hAnsi="Courier New" w:cs="Courier New"/>
          <w:color w:val="000000"/>
          <w:kern w:val="0"/>
          <w:sz w:val="20"/>
          <w:szCs w:val="20"/>
          <w14:ligatures w14:val="none"/>
        </w:rPr>
        <w:t>kty</w:t>
      </w:r>
      <w:proofErr w:type="spellEnd"/>
      <w:r w:rsidRPr="006C66CD">
        <w:rPr>
          <w:rFonts w:ascii="Courier New" w:eastAsia="Times New Roman" w:hAnsi="Courier New" w:cs="Courier New"/>
          <w:color w:val="000000"/>
          <w:kern w:val="0"/>
          <w:sz w:val="20"/>
          <w:szCs w:val="20"/>
          <w14:ligatures w14:val="none"/>
        </w:rPr>
        <w:t>": "RSA",</w:t>
      </w:r>
    </w:p>
    <w:p w14:paraId="22B8B9C3"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"e": "AQAB",</w:t>
      </w:r>
    </w:p>
    <w:p w14:paraId="23BB363A"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"use": "sig",</w:t>
      </w:r>
    </w:p>
    <w:p w14:paraId="601C0504"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"kid": "server-2020-08-28",</w:t>
      </w:r>
    </w:p>
    <w:p w14:paraId="2DF96244"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w:t>
      </w:r>
      <w:proofErr w:type="spellStart"/>
      <w:r w:rsidRPr="006C66CD">
        <w:rPr>
          <w:rFonts w:ascii="Courier New" w:eastAsia="Times New Roman" w:hAnsi="Courier New" w:cs="Courier New"/>
          <w:color w:val="000000"/>
          <w:kern w:val="0"/>
          <w:sz w:val="20"/>
          <w:szCs w:val="20"/>
          <w14:ligatures w14:val="none"/>
        </w:rPr>
        <w:t>alg</w:t>
      </w:r>
      <w:proofErr w:type="spellEnd"/>
      <w:r w:rsidRPr="006C66CD">
        <w:rPr>
          <w:rFonts w:ascii="Courier New" w:eastAsia="Times New Roman" w:hAnsi="Courier New" w:cs="Courier New"/>
          <w:color w:val="000000"/>
          <w:kern w:val="0"/>
          <w:sz w:val="20"/>
          <w:szCs w:val="20"/>
          <w14:ligatures w14:val="none"/>
        </w:rPr>
        <w:t>": "PS256",</w:t>
      </w:r>
    </w:p>
    <w:p w14:paraId="533B8F30"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"n": "pz6g0h7Cu63SHE8_Ib4l3hft8XuptZ-Or7v_j1EkCboyAEn_ZCuBrQOmpUIoPKrA0JNWK_fF</w:t>
      </w:r>
    </w:p>
    <w:p w14:paraId="2EF0FF07"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eZ2q1_26Gvn3E4dQlcOWpiWkKmxAhYCWnNDv3urVgldDp_kw0Dx2H8yn9tmFW28E_WvrZRwHEF5Czigb</w:t>
      </w:r>
    </w:p>
    <w:p w14:paraId="6E747A2B"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xlmFIrkniMHRzjyYQTHRU0gW3DRV9MrQQrmP71McvfLPeMBPPgsHgLo7KmUBDoUjsgnwgycEOWPm8MWJ</w:t>
      </w:r>
    </w:p>
    <w:p w14:paraId="057FC088"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13dpTsVnoWNIFQqVNz1L5pRU3Uoknl0MGoE6v0M9lfgQgzxIX9gSB1VGp5zZRcsnZGU3MFpwBhOWwiCU</w:t>
      </w:r>
    </w:p>
    <w:p w14:paraId="1109CD18"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wqztoX0H5P0g7OWocspHrDn6YOgxHw"</w:t>
      </w:r>
    </w:p>
    <w:p w14:paraId="400DC139"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w:t>
      </w:r>
    </w:p>
    <w:p w14:paraId="6ABA87B0"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109" w:name="example-request-object"/>
      <w:bookmarkEnd w:id="109"/>
    </w:p>
    <w:p w14:paraId="10F45EEE"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43BF82BF">
          <v:rect id="_x0000_i1079"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05DCD3F7" w14:textId="77777777" w:rsidTr="006C66CD">
        <w:trPr>
          <w:trHeight w:val="225"/>
          <w:tblCellSpacing w:w="15" w:type="dxa"/>
        </w:trPr>
        <w:tc>
          <w:tcPr>
            <w:tcW w:w="450" w:type="dxa"/>
            <w:shd w:val="clear" w:color="auto" w:fill="990000"/>
            <w:vAlign w:val="center"/>
            <w:hideMark/>
          </w:tcPr>
          <w:p w14:paraId="09EA8AD5" w14:textId="77777777" w:rsidR="006C66CD" w:rsidRPr="006C66CD" w:rsidRDefault="00000000" w:rsidP="006C66CD">
            <w:pPr>
              <w:spacing w:after="0" w:line="240" w:lineRule="auto"/>
              <w:jc w:val="center"/>
              <w:rPr>
                <w:rFonts w:ascii="Verdana" w:eastAsia="Times New Roman" w:hAnsi="Verdana" w:cs="Times New Roman"/>
                <w:color w:val="FFFFFF"/>
                <w:kern w:val="0"/>
                <w:sz w:val="20"/>
                <w:szCs w:val="20"/>
                <w14:ligatures w14:val="none"/>
              </w:rPr>
            </w:pPr>
            <w:hyperlink r:id="rId242" w:anchor="toc" w:history="1">
              <w:r w:rsidR="006C66CD" w:rsidRPr="006C66CD">
                <w:rPr>
                  <w:rFonts w:ascii="Helvetica" w:eastAsia="Times New Roman" w:hAnsi="Helvetica" w:cs="Helvetica"/>
                  <w:b/>
                  <w:bCs/>
                  <w:color w:val="FFFFFF"/>
                  <w:kern w:val="0"/>
                  <w:sz w:val="16"/>
                  <w:szCs w:val="16"/>
                  <w:u w:val="single"/>
                  <w14:ligatures w14:val="none"/>
                </w:rPr>
                <w:t> TOC </w:t>
              </w:r>
            </w:hyperlink>
          </w:p>
        </w:tc>
      </w:tr>
    </w:tbl>
    <w:p w14:paraId="03BC6242"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110" w:name="rfc.section.A.1"/>
      <w:bookmarkEnd w:id="110"/>
      <w:r w:rsidRPr="006C66CD">
        <w:rPr>
          <w:rFonts w:ascii="Helvetica" w:eastAsia="Times New Roman" w:hAnsi="Helvetica" w:cs="Helvetica"/>
          <w:b/>
          <w:bCs/>
          <w:color w:val="333333"/>
          <w:kern w:val="0"/>
          <w14:ligatures w14:val="none"/>
        </w:rPr>
        <w:t>A.1.  Example request object</w:t>
      </w:r>
    </w:p>
    <w:p w14:paraId="6D1221F1"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eyJraWQiOiJjbGllbnQtMjAyMC0wOC0yOCIsImFsZyI6IlBTMjU2In0.eyJhdWQiOiJodHRwczpcL1wv</w:t>
      </w:r>
    </w:p>
    <w:p w14:paraId="6BACFB95"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ZmFwaS1hcy5leGFtcGxlLmNvbVwvIiwibmJmIjoxNTk0MTQwMDMwLCJzY29wZSI6Im9wZW5pZCBwYXlt</w:t>
      </w:r>
    </w:p>
    <w:p w14:paraId="663C65A8"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ZW50cyIsImlzcyI6IjUyNDgwNzU0MDUzIiwicmVzcG9uc2VfdHlwZSI6ImNvZGUgaWRfdG9rZW4iLCJy</w:t>
      </w:r>
    </w:p>
    <w:p w14:paraId="3614D8D7"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lastRenderedPageBreak/>
        <w:t>ZWRpcmVjdF91cmkiOiJodHRwczpcL1wvZmFwaS1jbGllbnQuZXhhbXBsZS5vcmdcL2ZhcGktYXMtY2Fs</w:t>
      </w:r>
    </w:p>
    <w:p w14:paraId="58CF7EC7"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bGJhY2siLCJzdGF0ZSI6IlZnU1VJRW5mbG5EeFRlMXZBdHI1NG8iLCJleHAiOjE1OTQxNDAzOTAsIm5v</w:t>
      </w:r>
    </w:p>
    <w:p w14:paraId="2B3F8DDB"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bmNlIjoiN3hEQ0h2aXVQTVNYSklpZ2tIT2NEaSIsImNsaWVudF9pZCI6IjUyNDgwNzU0MDUzIn0.VSo5</w:t>
      </w:r>
    </w:p>
    <w:p w14:paraId="4031E42C"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VWN3lOiCry2KItU5RI62i9KG2KQlBdpsDT0DI0vSMK-q85aJZvsMiHBNBv1PQ9qAWmU3oJS-yi-Ks_lD</w:t>
      </w:r>
    </w:p>
    <w:p w14:paraId="550B4F1D"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lP6lIMFrOL_Ym3VxJ_SM6lrc8JSZH_nNx6sqxPpeMQTF4SFPx30vHrlBVJaCGfnCMVC6Nbzwef0vOEpN</w:t>
      </w:r>
    </w:p>
    <w:p w14:paraId="2DE6F14A"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ixZT-9cwa3dZ-pddAyt58dKGxS76NR_wxdBaSKN0AfPoui0HSSaAkIdRds21NKIOf4r9BjV5lr1Oi-4I</w:t>
      </w:r>
    </w:p>
    <w:p w14:paraId="0FC370FD"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JUQp-xdeLCPD3fD6Y-TJbHFToJ4FsQzglN83BfNYaeXV_yTtK7yeSw2R-ee0b3uMV0iD1ee77b7bbcjR</w:t>
      </w:r>
    </w:p>
    <w:p w14:paraId="57D249DD"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3msLISFjM40d9Pv8qQ</w:t>
      </w:r>
    </w:p>
    <w:p w14:paraId="396886B7"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which when decoded has the following body:</w:t>
      </w:r>
    </w:p>
    <w:p w14:paraId="7A04F5BD"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w:t>
      </w:r>
    </w:p>
    <w:p w14:paraId="2B545D01"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w:t>
      </w:r>
      <w:proofErr w:type="spellStart"/>
      <w:r w:rsidRPr="006C66CD">
        <w:rPr>
          <w:rFonts w:ascii="Courier New" w:eastAsia="Times New Roman" w:hAnsi="Courier New" w:cs="Courier New"/>
          <w:color w:val="000000"/>
          <w:kern w:val="0"/>
          <w:sz w:val="20"/>
          <w:szCs w:val="20"/>
          <w14:ligatures w14:val="none"/>
        </w:rPr>
        <w:t>aud</w:t>
      </w:r>
      <w:proofErr w:type="spellEnd"/>
      <w:r w:rsidRPr="006C66CD">
        <w:rPr>
          <w:rFonts w:ascii="Courier New" w:eastAsia="Times New Roman" w:hAnsi="Courier New" w:cs="Courier New"/>
          <w:color w:val="000000"/>
          <w:kern w:val="0"/>
          <w:sz w:val="20"/>
          <w:szCs w:val="20"/>
          <w14:ligatures w14:val="none"/>
        </w:rPr>
        <w:t>": "https://fapi-as.example.com/",</w:t>
      </w:r>
    </w:p>
    <w:p w14:paraId="5E80C741"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w:t>
      </w:r>
      <w:proofErr w:type="spellStart"/>
      <w:r w:rsidRPr="006C66CD">
        <w:rPr>
          <w:rFonts w:ascii="Courier New" w:eastAsia="Times New Roman" w:hAnsi="Courier New" w:cs="Courier New"/>
          <w:color w:val="000000"/>
          <w:kern w:val="0"/>
          <w:sz w:val="20"/>
          <w:szCs w:val="20"/>
          <w14:ligatures w14:val="none"/>
        </w:rPr>
        <w:t>nbf</w:t>
      </w:r>
      <w:proofErr w:type="spellEnd"/>
      <w:r w:rsidRPr="006C66CD">
        <w:rPr>
          <w:rFonts w:ascii="Courier New" w:eastAsia="Times New Roman" w:hAnsi="Courier New" w:cs="Courier New"/>
          <w:color w:val="000000"/>
          <w:kern w:val="0"/>
          <w:sz w:val="20"/>
          <w:szCs w:val="20"/>
          <w14:ligatures w14:val="none"/>
        </w:rPr>
        <w:t>": 1594140030,</w:t>
      </w:r>
    </w:p>
    <w:p w14:paraId="0D68E4EE"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"scope": "</w:t>
      </w:r>
      <w:proofErr w:type="spellStart"/>
      <w:r w:rsidRPr="006C66CD">
        <w:rPr>
          <w:rFonts w:ascii="Courier New" w:eastAsia="Times New Roman" w:hAnsi="Courier New" w:cs="Courier New"/>
          <w:color w:val="000000"/>
          <w:kern w:val="0"/>
          <w:sz w:val="20"/>
          <w:szCs w:val="20"/>
          <w14:ligatures w14:val="none"/>
        </w:rPr>
        <w:t>openid</w:t>
      </w:r>
      <w:proofErr w:type="spellEnd"/>
      <w:r w:rsidRPr="006C66CD">
        <w:rPr>
          <w:rFonts w:ascii="Courier New" w:eastAsia="Times New Roman" w:hAnsi="Courier New" w:cs="Courier New"/>
          <w:color w:val="000000"/>
          <w:kern w:val="0"/>
          <w:sz w:val="20"/>
          <w:szCs w:val="20"/>
          <w14:ligatures w14:val="none"/>
        </w:rPr>
        <w:t xml:space="preserve"> payments",</w:t>
      </w:r>
    </w:p>
    <w:p w14:paraId="0C23298C"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w:t>
      </w:r>
      <w:proofErr w:type="spellStart"/>
      <w:r w:rsidRPr="006C66CD">
        <w:rPr>
          <w:rFonts w:ascii="Courier New" w:eastAsia="Times New Roman" w:hAnsi="Courier New" w:cs="Courier New"/>
          <w:color w:val="000000"/>
          <w:kern w:val="0"/>
          <w:sz w:val="20"/>
          <w:szCs w:val="20"/>
          <w14:ligatures w14:val="none"/>
        </w:rPr>
        <w:t>iss</w:t>
      </w:r>
      <w:proofErr w:type="spellEnd"/>
      <w:r w:rsidRPr="006C66CD">
        <w:rPr>
          <w:rFonts w:ascii="Courier New" w:eastAsia="Times New Roman" w:hAnsi="Courier New" w:cs="Courier New"/>
          <w:color w:val="000000"/>
          <w:kern w:val="0"/>
          <w:sz w:val="20"/>
          <w:szCs w:val="20"/>
          <w14:ligatures w14:val="none"/>
        </w:rPr>
        <w:t>": "52480754053",</w:t>
      </w:r>
    </w:p>
    <w:p w14:paraId="3BFDA458"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w:t>
      </w:r>
      <w:proofErr w:type="spellStart"/>
      <w:proofErr w:type="gramStart"/>
      <w:r w:rsidRPr="006C66CD">
        <w:rPr>
          <w:rFonts w:ascii="Courier New" w:eastAsia="Times New Roman" w:hAnsi="Courier New" w:cs="Courier New"/>
          <w:color w:val="000000"/>
          <w:kern w:val="0"/>
          <w:sz w:val="20"/>
          <w:szCs w:val="20"/>
          <w14:ligatures w14:val="none"/>
        </w:rPr>
        <w:t>response</w:t>
      </w:r>
      <w:proofErr w:type="gramEnd"/>
      <w:r w:rsidRPr="006C66CD">
        <w:rPr>
          <w:rFonts w:ascii="Courier New" w:eastAsia="Times New Roman" w:hAnsi="Courier New" w:cs="Courier New"/>
          <w:color w:val="000000"/>
          <w:kern w:val="0"/>
          <w:sz w:val="20"/>
          <w:szCs w:val="20"/>
          <w14:ligatures w14:val="none"/>
        </w:rPr>
        <w:t>_type</w:t>
      </w:r>
      <w:proofErr w:type="spellEnd"/>
      <w:r w:rsidRPr="006C66CD">
        <w:rPr>
          <w:rFonts w:ascii="Courier New" w:eastAsia="Times New Roman" w:hAnsi="Courier New" w:cs="Courier New"/>
          <w:color w:val="000000"/>
          <w:kern w:val="0"/>
          <w:sz w:val="20"/>
          <w:szCs w:val="20"/>
          <w14:ligatures w14:val="none"/>
        </w:rPr>
        <w:t xml:space="preserve">": "code </w:t>
      </w:r>
      <w:proofErr w:type="spellStart"/>
      <w:r w:rsidRPr="006C66CD">
        <w:rPr>
          <w:rFonts w:ascii="Courier New" w:eastAsia="Times New Roman" w:hAnsi="Courier New" w:cs="Courier New"/>
          <w:color w:val="000000"/>
          <w:kern w:val="0"/>
          <w:sz w:val="20"/>
          <w:szCs w:val="20"/>
          <w14:ligatures w14:val="none"/>
        </w:rPr>
        <w:t>id_token</w:t>
      </w:r>
      <w:proofErr w:type="spellEnd"/>
      <w:r w:rsidRPr="006C66CD">
        <w:rPr>
          <w:rFonts w:ascii="Courier New" w:eastAsia="Times New Roman" w:hAnsi="Courier New" w:cs="Courier New"/>
          <w:color w:val="000000"/>
          <w:kern w:val="0"/>
          <w:sz w:val="20"/>
          <w:szCs w:val="20"/>
          <w14:ligatures w14:val="none"/>
        </w:rPr>
        <w:t>",</w:t>
      </w:r>
    </w:p>
    <w:p w14:paraId="0C969E8F"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w:t>
      </w:r>
      <w:proofErr w:type="spellStart"/>
      <w:proofErr w:type="gramStart"/>
      <w:r w:rsidRPr="006C66CD">
        <w:rPr>
          <w:rFonts w:ascii="Courier New" w:eastAsia="Times New Roman" w:hAnsi="Courier New" w:cs="Courier New"/>
          <w:color w:val="000000"/>
          <w:kern w:val="0"/>
          <w:sz w:val="20"/>
          <w:szCs w:val="20"/>
          <w14:ligatures w14:val="none"/>
        </w:rPr>
        <w:t>redirect</w:t>
      </w:r>
      <w:proofErr w:type="gramEnd"/>
      <w:r w:rsidRPr="006C66CD">
        <w:rPr>
          <w:rFonts w:ascii="Courier New" w:eastAsia="Times New Roman" w:hAnsi="Courier New" w:cs="Courier New"/>
          <w:color w:val="000000"/>
          <w:kern w:val="0"/>
          <w:sz w:val="20"/>
          <w:szCs w:val="20"/>
          <w14:ligatures w14:val="none"/>
        </w:rPr>
        <w:t>_uri</w:t>
      </w:r>
      <w:proofErr w:type="spellEnd"/>
      <w:r w:rsidRPr="006C66CD">
        <w:rPr>
          <w:rFonts w:ascii="Courier New" w:eastAsia="Times New Roman" w:hAnsi="Courier New" w:cs="Courier New"/>
          <w:color w:val="000000"/>
          <w:kern w:val="0"/>
          <w:sz w:val="20"/>
          <w:szCs w:val="20"/>
          <w14:ligatures w14:val="none"/>
        </w:rPr>
        <w:t>": "https://fapi-client.example.org/</w:t>
      </w:r>
      <w:proofErr w:type="spellStart"/>
      <w:r w:rsidRPr="006C66CD">
        <w:rPr>
          <w:rFonts w:ascii="Courier New" w:eastAsia="Times New Roman" w:hAnsi="Courier New" w:cs="Courier New"/>
          <w:color w:val="000000"/>
          <w:kern w:val="0"/>
          <w:sz w:val="20"/>
          <w:szCs w:val="20"/>
          <w14:ligatures w14:val="none"/>
        </w:rPr>
        <w:t>fapi</w:t>
      </w:r>
      <w:proofErr w:type="spellEnd"/>
      <w:r w:rsidRPr="006C66CD">
        <w:rPr>
          <w:rFonts w:ascii="Courier New" w:eastAsia="Times New Roman" w:hAnsi="Courier New" w:cs="Courier New"/>
          <w:color w:val="000000"/>
          <w:kern w:val="0"/>
          <w:sz w:val="20"/>
          <w:szCs w:val="20"/>
          <w14:ligatures w14:val="none"/>
        </w:rPr>
        <w:t>-as-callback",</w:t>
      </w:r>
    </w:p>
    <w:p w14:paraId="094D9E95"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"state": "VgSUIEnflnDxTe1vAtr54o",</w:t>
      </w:r>
    </w:p>
    <w:p w14:paraId="01C96A50"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"exp": 1594140390,</w:t>
      </w:r>
    </w:p>
    <w:p w14:paraId="27002AAC"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"nonce": "7xDCHviuPMSXJIigkHOcDi",</w:t>
      </w:r>
    </w:p>
    <w:p w14:paraId="4C71D763"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w:t>
      </w:r>
      <w:proofErr w:type="spellStart"/>
      <w:proofErr w:type="gramStart"/>
      <w:r w:rsidRPr="006C66CD">
        <w:rPr>
          <w:rFonts w:ascii="Courier New" w:eastAsia="Times New Roman" w:hAnsi="Courier New" w:cs="Courier New"/>
          <w:color w:val="000000"/>
          <w:kern w:val="0"/>
          <w:sz w:val="20"/>
          <w:szCs w:val="20"/>
          <w14:ligatures w14:val="none"/>
        </w:rPr>
        <w:t>client</w:t>
      </w:r>
      <w:proofErr w:type="gramEnd"/>
      <w:r w:rsidRPr="006C66CD">
        <w:rPr>
          <w:rFonts w:ascii="Courier New" w:eastAsia="Times New Roman" w:hAnsi="Courier New" w:cs="Courier New"/>
          <w:color w:val="000000"/>
          <w:kern w:val="0"/>
          <w:sz w:val="20"/>
          <w:szCs w:val="20"/>
          <w14:ligatures w14:val="none"/>
        </w:rPr>
        <w:t>_id</w:t>
      </w:r>
      <w:proofErr w:type="spellEnd"/>
      <w:r w:rsidRPr="006C66CD">
        <w:rPr>
          <w:rFonts w:ascii="Courier New" w:eastAsia="Times New Roman" w:hAnsi="Courier New" w:cs="Courier New"/>
          <w:color w:val="000000"/>
          <w:kern w:val="0"/>
          <w:sz w:val="20"/>
          <w:szCs w:val="20"/>
          <w14:ligatures w14:val="none"/>
        </w:rPr>
        <w:t>": "52480754053"</w:t>
      </w:r>
    </w:p>
    <w:p w14:paraId="4660C5B5"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w:t>
      </w:r>
    </w:p>
    <w:p w14:paraId="098D9B4E"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111" w:name="example-signed-id-token-for-authorizatio"/>
      <w:bookmarkEnd w:id="111"/>
    </w:p>
    <w:p w14:paraId="188BBE0E"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2507BF37">
          <v:rect id="_x0000_i1080"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54F98DC9" w14:textId="77777777" w:rsidTr="006C66CD">
        <w:trPr>
          <w:trHeight w:val="225"/>
          <w:tblCellSpacing w:w="15" w:type="dxa"/>
        </w:trPr>
        <w:tc>
          <w:tcPr>
            <w:tcW w:w="450" w:type="dxa"/>
            <w:shd w:val="clear" w:color="auto" w:fill="990000"/>
            <w:vAlign w:val="center"/>
            <w:hideMark/>
          </w:tcPr>
          <w:p w14:paraId="4406D3D6" w14:textId="77777777" w:rsidR="006C66CD" w:rsidRPr="006C66CD" w:rsidRDefault="00000000" w:rsidP="006C66CD">
            <w:pPr>
              <w:spacing w:after="0" w:line="240" w:lineRule="auto"/>
              <w:jc w:val="center"/>
              <w:rPr>
                <w:rFonts w:ascii="Verdana" w:eastAsia="Times New Roman" w:hAnsi="Verdana" w:cs="Times New Roman"/>
                <w:color w:val="FFFFFF"/>
                <w:kern w:val="0"/>
                <w:sz w:val="20"/>
                <w:szCs w:val="20"/>
                <w14:ligatures w14:val="none"/>
              </w:rPr>
            </w:pPr>
            <w:hyperlink r:id="rId243" w:anchor="toc" w:history="1">
              <w:r w:rsidR="006C66CD" w:rsidRPr="006C66CD">
                <w:rPr>
                  <w:rFonts w:ascii="Helvetica" w:eastAsia="Times New Roman" w:hAnsi="Helvetica" w:cs="Helvetica"/>
                  <w:b/>
                  <w:bCs/>
                  <w:color w:val="FFFFFF"/>
                  <w:kern w:val="0"/>
                  <w:sz w:val="16"/>
                  <w:szCs w:val="16"/>
                  <w:u w:val="single"/>
                  <w14:ligatures w14:val="none"/>
                </w:rPr>
                <w:t> TOC </w:t>
              </w:r>
            </w:hyperlink>
          </w:p>
        </w:tc>
      </w:tr>
    </w:tbl>
    <w:p w14:paraId="04C13815"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112" w:name="rfc.section.A.2"/>
      <w:bookmarkEnd w:id="112"/>
      <w:r w:rsidRPr="006C66CD">
        <w:rPr>
          <w:rFonts w:ascii="Helvetica" w:eastAsia="Times New Roman" w:hAnsi="Helvetica" w:cs="Helvetica"/>
          <w:b/>
          <w:bCs/>
          <w:color w:val="333333"/>
          <w:kern w:val="0"/>
          <w14:ligatures w14:val="none"/>
        </w:rPr>
        <w:t xml:space="preserve">A.2.  Example signed </w:t>
      </w:r>
      <w:proofErr w:type="spellStart"/>
      <w:r w:rsidRPr="006C66CD">
        <w:rPr>
          <w:rFonts w:ascii="Helvetica" w:eastAsia="Times New Roman" w:hAnsi="Helvetica" w:cs="Helvetica"/>
          <w:b/>
          <w:bCs/>
          <w:color w:val="333333"/>
          <w:kern w:val="0"/>
          <w14:ligatures w14:val="none"/>
        </w:rPr>
        <w:t>id_token</w:t>
      </w:r>
      <w:proofErr w:type="spellEnd"/>
      <w:r w:rsidRPr="006C66CD">
        <w:rPr>
          <w:rFonts w:ascii="Helvetica" w:eastAsia="Times New Roman" w:hAnsi="Helvetica" w:cs="Helvetica"/>
          <w:b/>
          <w:bCs/>
          <w:color w:val="333333"/>
          <w:kern w:val="0"/>
          <w14:ligatures w14:val="none"/>
        </w:rPr>
        <w:t xml:space="preserve"> for authorization endpoint </w:t>
      </w:r>
      <w:proofErr w:type="gramStart"/>
      <w:r w:rsidRPr="006C66CD">
        <w:rPr>
          <w:rFonts w:ascii="Helvetica" w:eastAsia="Times New Roman" w:hAnsi="Helvetica" w:cs="Helvetica"/>
          <w:b/>
          <w:bCs/>
          <w:color w:val="333333"/>
          <w:kern w:val="0"/>
          <w14:ligatures w14:val="none"/>
        </w:rPr>
        <w:t>response</w:t>
      </w:r>
      <w:proofErr w:type="gramEnd"/>
    </w:p>
    <w:p w14:paraId="03912BDD"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eyJraWQiOiJzZXJ2ZXItMjAyMC0wOC0yOCIsImFsZyI6IlBTMjU2In0.eyJzdWIiOiIxMDAxIiwiYXVk</w:t>
      </w:r>
    </w:p>
    <w:p w14:paraId="734C7388"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IjoiNTI0ODA3NTQwNTMiLCJjX2hhc2giOiJRUjJ6dWNmWVpraUxyYktCS0RWcGdRIiwic19oYXNoIjoi</w:t>
      </w:r>
    </w:p>
    <w:p w14:paraId="56F915BA"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OXM2Q0JiT3hpS0U2NWQ5LVFyMFFJUSIsImF1dGhfdGltZSI6MTU5NDE0MDA5MCwiaXNzIjoiaHR0cHM6</w:t>
      </w:r>
    </w:p>
    <w:p w14:paraId="2CC35B03"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XC9cL2ZhcGktYXMuZXhhbXBsZS5jb21cLyIsImV4cCI6MTU5NDE0MDM5MCwiaWF0IjoxNTk0MTQwMDkw</w:t>
      </w:r>
    </w:p>
    <w:p w14:paraId="5D873EC8"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LCJub25jZSI6Ijd4RENIdml1UE1TWEpJaWdrSE9jRGkifQ.Z-LpQRuYoiTqEBfVfctn-e6bLwSMqi8wA</w:t>
      </w:r>
    </w:p>
    <w:p w14:paraId="28805D71"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3TuARGW6GyD05gPF6TVlUwHgJnSUlhETrzhEUAKKiyGDxGspuBU0OAnB4qepgrEBizk980NjCEVXNkog</w:t>
      </w:r>
    </w:p>
    <w:p w14:paraId="5F8D8945"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v0ANv9VX_01Lcl0d_6_c-AUjwDSuKY8rDfvggKSJFzRilbQuB8b1drAIAZpc6kMObY3PcQZ_vKTMsQ8l</w:t>
      </w:r>
    </w:p>
    <w:p w14:paraId="53D8185F"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HCuXXRuAo__0xRE6l_iiRCos_940GrJr0Sih9uTQpnCWBoEab1dC0l-vUp4lP0TQRKNpDoPoMOj10KJA</w:t>
      </w:r>
    </w:p>
    <w:p w14:paraId="242BDB77"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8T8pKhjZ8TKM-wo9A4qH2LBgUIYJyjd8bWfKTZxCNmLRzRr-_JBG7fF_fpOUhGT_DhzMw</w:t>
      </w:r>
    </w:p>
    <w:p w14:paraId="418F2DBC"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which when decoded has the following body:</w:t>
      </w:r>
    </w:p>
    <w:p w14:paraId="2CDA6668"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w:t>
      </w:r>
    </w:p>
    <w:p w14:paraId="519766D7"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lastRenderedPageBreak/>
        <w:t xml:space="preserve">  "sub": "1001",</w:t>
      </w:r>
    </w:p>
    <w:p w14:paraId="385135C0"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w:t>
      </w:r>
      <w:proofErr w:type="spellStart"/>
      <w:r w:rsidRPr="006C66CD">
        <w:rPr>
          <w:rFonts w:ascii="Courier New" w:eastAsia="Times New Roman" w:hAnsi="Courier New" w:cs="Courier New"/>
          <w:color w:val="000000"/>
          <w:kern w:val="0"/>
          <w:sz w:val="20"/>
          <w:szCs w:val="20"/>
          <w14:ligatures w14:val="none"/>
        </w:rPr>
        <w:t>aud</w:t>
      </w:r>
      <w:proofErr w:type="spellEnd"/>
      <w:r w:rsidRPr="006C66CD">
        <w:rPr>
          <w:rFonts w:ascii="Courier New" w:eastAsia="Times New Roman" w:hAnsi="Courier New" w:cs="Courier New"/>
          <w:color w:val="000000"/>
          <w:kern w:val="0"/>
          <w:sz w:val="20"/>
          <w:szCs w:val="20"/>
          <w14:ligatures w14:val="none"/>
        </w:rPr>
        <w:t>": "52480754053",</w:t>
      </w:r>
    </w:p>
    <w:p w14:paraId="1E87D2F4"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w:t>
      </w:r>
      <w:proofErr w:type="spellStart"/>
      <w:r w:rsidRPr="006C66CD">
        <w:rPr>
          <w:rFonts w:ascii="Courier New" w:eastAsia="Times New Roman" w:hAnsi="Courier New" w:cs="Courier New"/>
          <w:color w:val="000000"/>
          <w:kern w:val="0"/>
          <w:sz w:val="20"/>
          <w:szCs w:val="20"/>
          <w14:ligatures w14:val="none"/>
        </w:rPr>
        <w:t>c_hash</w:t>
      </w:r>
      <w:proofErr w:type="spellEnd"/>
      <w:r w:rsidRPr="006C66CD">
        <w:rPr>
          <w:rFonts w:ascii="Courier New" w:eastAsia="Times New Roman" w:hAnsi="Courier New" w:cs="Courier New"/>
          <w:color w:val="000000"/>
          <w:kern w:val="0"/>
          <w:sz w:val="20"/>
          <w:szCs w:val="20"/>
          <w14:ligatures w14:val="none"/>
        </w:rPr>
        <w:t>": "QR2zucfYZkiLrbKBKDVpgQ",</w:t>
      </w:r>
    </w:p>
    <w:p w14:paraId="5BB4AA10"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w:t>
      </w:r>
      <w:proofErr w:type="spellStart"/>
      <w:r w:rsidRPr="006C66CD">
        <w:rPr>
          <w:rFonts w:ascii="Courier New" w:eastAsia="Times New Roman" w:hAnsi="Courier New" w:cs="Courier New"/>
          <w:color w:val="000000"/>
          <w:kern w:val="0"/>
          <w:sz w:val="20"/>
          <w:szCs w:val="20"/>
          <w14:ligatures w14:val="none"/>
        </w:rPr>
        <w:t>s_hash</w:t>
      </w:r>
      <w:proofErr w:type="spellEnd"/>
      <w:r w:rsidRPr="006C66CD">
        <w:rPr>
          <w:rFonts w:ascii="Courier New" w:eastAsia="Times New Roman" w:hAnsi="Courier New" w:cs="Courier New"/>
          <w:color w:val="000000"/>
          <w:kern w:val="0"/>
          <w:sz w:val="20"/>
          <w:szCs w:val="20"/>
          <w14:ligatures w14:val="none"/>
        </w:rPr>
        <w:t>": "9s6CBbOxiKE65d9-Qr0QIQ",</w:t>
      </w:r>
    </w:p>
    <w:p w14:paraId="3CED1655"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w:t>
      </w:r>
      <w:proofErr w:type="spellStart"/>
      <w:proofErr w:type="gramStart"/>
      <w:r w:rsidRPr="006C66CD">
        <w:rPr>
          <w:rFonts w:ascii="Courier New" w:eastAsia="Times New Roman" w:hAnsi="Courier New" w:cs="Courier New"/>
          <w:color w:val="000000"/>
          <w:kern w:val="0"/>
          <w:sz w:val="20"/>
          <w:szCs w:val="20"/>
          <w14:ligatures w14:val="none"/>
        </w:rPr>
        <w:t>auth</w:t>
      </w:r>
      <w:proofErr w:type="gramEnd"/>
      <w:r w:rsidRPr="006C66CD">
        <w:rPr>
          <w:rFonts w:ascii="Courier New" w:eastAsia="Times New Roman" w:hAnsi="Courier New" w:cs="Courier New"/>
          <w:color w:val="000000"/>
          <w:kern w:val="0"/>
          <w:sz w:val="20"/>
          <w:szCs w:val="20"/>
          <w14:ligatures w14:val="none"/>
        </w:rPr>
        <w:t>_time</w:t>
      </w:r>
      <w:proofErr w:type="spellEnd"/>
      <w:r w:rsidRPr="006C66CD">
        <w:rPr>
          <w:rFonts w:ascii="Courier New" w:eastAsia="Times New Roman" w:hAnsi="Courier New" w:cs="Courier New"/>
          <w:color w:val="000000"/>
          <w:kern w:val="0"/>
          <w:sz w:val="20"/>
          <w:szCs w:val="20"/>
          <w14:ligatures w14:val="none"/>
        </w:rPr>
        <w:t>": 1594140090,</w:t>
      </w:r>
    </w:p>
    <w:p w14:paraId="6E7E91A5"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w:t>
      </w:r>
      <w:proofErr w:type="spellStart"/>
      <w:r w:rsidRPr="006C66CD">
        <w:rPr>
          <w:rFonts w:ascii="Courier New" w:eastAsia="Times New Roman" w:hAnsi="Courier New" w:cs="Courier New"/>
          <w:color w:val="000000"/>
          <w:kern w:val="0"/>
          <w:sz w:val="20"/>
          <w:szCs w:val="20"/>
          <w14:ligatures w14:val="none"/>
        </w:rPr>
        <w:t>iss</w:t>
      </w:r>
      <w:proofErr w:type="spellEnd"/>
      <w:r w:rsidRPr="006C66CD">
        <w:rPr>
          <w:rFonts w:ascii="Courier New" w:eastAsia="Times New Roman" w:hAnsi="Courier New" w:cs="Courier New"/>
          <w:color w:val="000000"/>
          <w:kern w:val="0"/>
          <w:sz w:val="20"/>
          <w:szCs w:val="20"/>
          <w14:ligatures w14:val="none"/>
        </w:rPr>
        <w:t>": "https://fapi-as.example.com/",</w:t>
      </w:r>
    </w:p>
    <w:p w14:paraId="08A64DD2"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"exp": 1594140390,</w:t>
      </w:r>
    </w:p>
    <w:p w14:paraId="6F0433E6"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w:t>
      </w:r>
      <w:proofErr w:type="spellStart"/>
      <w:r w:rsidRPr="006C66CD">
        <w:rPr>
          <w:rFonts w:ascii="Courier New" w:eastAsia="Times New Roman" w:hAnsi="Courier New" w:cs="Courier New"/>
          <w:color w:val="000000"/>
          <w:kern w:val="0"/>
          <w:sz w:val="20"/>
          <w:szCs w:val="20"/>
          <w14:ligatures w14:val="none"/>
        </w:rPr>
        <w:t>iat</w:t>
      </w:r>
      <w:proofErr w:type="spellEnd"/>
      <w:r w:rsidRPr="006C66CD">
        <w:rPr>
          <w:rFonts w:ascii="Courier New" w:eastAsia="Times New Roman" w:hAnsi="Courier New" w:cs="Courier New"/>
          <w:color w:val="000000"/>
          <w:kern w:val="0"/>
          <w:sz w:val="20"/>
          <w:szCs w:val="20"/>
          <w14:ligatures w14:val="none"/>
        </w:rPr>
        <w:t>": 1594140090,</w:t>
      </w:r>
    </w:p>
    <w:p w14:paraId="0F47EAC1"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"nonce": "7xDCHviuPMSXJIigkHOcDi"</w:t>
      </w:r>
    </w:p>
    <w:p w14:paraId="5505ACAD"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w:t>
      </w:r>
    </w:p>
    <w:p w14:paraId="55BE5C63"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113" w:name="example-signed-and-encrypted-id-token-fo"/>
      <w:bookmarkEnd w:id="113"/>
    </w:p>
    <w:p w14:paraId="02EB1F41"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353F750D">
          <v:rect id="_x0000_i1081"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494D7E97" w14:textId="77777777" w:rsidTr="006C66CD">
        <w:trPr>
          <w:trHeight w:val="225"/>
          <w:tblCellSpacing w:w="15" w:type="dxa"/>
        </w:trPr>
        <w:tc>
          <w:tcPr>
            <w:tcW w:w="450" w:type="dxa"/>
            <w:shd w:val="clear" w:color="auto" w:fill="990000"/>
            <w:vAlign w:val="center"/>
            <w:hideMark/>
          </w:tcPr>
          <w:p w14:paraId="111AB990" w14:textId="77777777" w:rsidR="006C66CD" w:rsidRPr="006C66CD" w:rsidRDefault="00000000" w:rsidP="006C66CD">
            <w:pPr>
              <w:spacing w:after="0" w:line="240" w:lineRule="auto"/>
              <w:jc w:val="center"/>
              <w:rPr>
                <w:rFonts w:ascii="Verdana" w:eastAsia="Times New Roman" w:hAnsi="Verdana" w:cs="Times New Roman"/>
                <w:color w:val="FFFFFF"/>
                <w:kern w:val="0"/>
                <w:sz w:val="20"/>
                <w:szCs w:val="20"/>
                <w14:ligatures w14:val="none"/>
              </w:rPr>
            </w:pPr>
            <w:hyperlink r:id="rId244" w:anchor="toc" w:history="1">
              <w:r w:rsidR="006C66CD" w:rsidRPr="006C66CD">
                <w:rPr>
                  <w:rFonts w:ascii="Helvetica" w:eastAsia="Times New Roman" w:hAnsi="Helvetica" w:cs="Helvetica"/>
                  <w:b/>
                  <w:bCs/>
                  <w:color w:val="FFFFFF"/>
                  <w:kern w:val="0"/>
                  <w:sz w:val="16"/>
                  <w:szCs w:val="16"/>
                  <w:u w:val="single"/>
                  <w14:ligatures w14:val="none"/>
                </w:rPr>
                <w:t> TOC </w:t>
              </w:r>
            </w:hyperlink>
          </w:p>
        </w:tc>
      </w:tr>
    </w:tbl>
    <w:p w14:paraId="3CFE36F4"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114" w:name="rfc.section.A.3"/>
      <w:bookmarkEnd w:id="114"/>
      <w:r w:rsidRPr="006C66CD">
        <w:rPr>
          <w:rFonts w:ascii="Helvetica" w:eastAsia="Times New Roman" w:hAnsi="Helvetica" w:cs="Helvetica"/>
          <w:b/>
          <w:bCs/>
          <w:color w:val="333333"/>
          <w:kern w:val="0"/>
          <w14:ligatures w14:val="none"/>
        </w:rPr>
        <w:t xml:space="preserve">A.3.  Example signed and encrypted </w:t>
      </w:r>
      <w:proofErr w:type="spellStart"/>
      <w:r w:rsidRPr="006C66CD">
        <w:rPr>
          <w:rFonts w:ascii="Helvetica" w:eastAsia="Times New Roman" w:hAnsi="Helvetica" w:cs="Helvetica"/>
          <w:b/>
          <w:bCs/>
          <w:color w:val="333333"/>
          <w:kern w:val="0"/>
          <w14:ligatures w14:val="none"/>
        </w:rPr>
        <w:t>id_token</w:t>
      </w:r>
      <w:proofErr w:type="spellEnd"/>
      <w:r w:rsidRPr="006C66CD">
        <w:rPr>
          <w:rFonts w:ascii="Helvetica" w:eastAsia="Times New Roman" w:hAnsi="Helvetica" w:cs="Helvetica"/>
          <w:b/>
          <w:bCs/>
          <w:color w:val="333333"/>
          <w:kern w:val="0"/>
          <w14:ligatures w14:val="none"/>
        </w:rPr>
        <w:t xml:space="preserve"> for authorization endpoint </w:t>
      </w:r>
      <w:proofErr w:type="gramStart"/>
      <w:r w:rsidRPr="006C66CD">
        <w:rPr>
          <w:rFonts w:ascii="Helvetica" w:eastAsia="Times New Roman" w:hAnsi="Helvetica" w:cs="Helvetica"/>
          <w:b/>
          <w:bCs/>
          <w:color w:val="333333"/>
          <w:kern w:val="0"/>
          <w14:ligatures w14:val="none"/>
        </w:rPr>
        <w:t>response</w:t>
      </w:r>
      <w:proofErr w:type="gramEnd"/>
    </w:p>
    <w:p w14:paraId="7F8F0F25"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eyJraWQiOiJjbGllbnQtZW5jLTIwMjAtMDgtMjgiLCJjdHkiOiJKV1QiLCJlbmMiOiJBMjU2R0NNIiwi</w:t>
      </w:r>
    </w:p>
    <w:p w14:paraId="2E44FCD9"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YWxnIjoiUlNBLU9BRVAtMjU2In0.LFvxFCzJ-1NRl48pXTUs8f2axm5MRe9Cv0dgV6sXTRKwkT3nC2SJ</w:t>
      </w:r>
    </w:p>
    <w:p w14:paraId="27A4D4CB"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QlutOol36VARLd3uaIoj4Z7LVV_MrdIYYvDci2WLlKSlI_NRgR3qJ25N3S6fCqNEYRgDDbNzSr15MDRc</w:t>
      </w:r>
    </w:p>
    <w:p w14:paraId="79843FEB"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WQR5Jdl3VP8g748cowD_2gaopaCzZWTa3r_J2VOEETfcBAIMX0NbtVA3hHW-rQ0aCC7UIbP0_oEB2YF0</w:t>
      </w:r>
    </w:p>
    <w:p w14:paraId="619501D8"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u6qAXCXuC02nO6coMSpSHTDZwkqkmFiFEKERM_Gayz3lVddlgfcPR2k76bCUjWy934-rOrOBGcLyS1Ww</w:t>
      </w:r>
    </w:p>
    <w:p w14:paraId="2C74B5D4"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aTIqMUS3WEIsAwCDr1Jt4pAioryRLZfLmWNff4QZSBxWejRqpw.uRANzseIWYB9YeAW.sJGqF2ERkMEE</w:t>
      </w:r>
    </w:p>
    <w:p w14:paraId="1470513F"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jm8h62tUA4UeZIBqvVRpkQqjTuae7-4ac-4sSth0A3zeERvlyC5GcP0W2tj7uxMi0I4gpN33OfAOR-tA</w:t>
      </w:r>
    </w:p>
    <w:p w14:paraId="33E99F73"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9E_47oCHXrOH-7cpLgVIxxWZFx43dhxUh5QHuBfli4nHErMVUsFq6CzQj8Z5SHvBD2Qx3suPEeCNo_M2</w:t>
      </w:r>
    </w:p>
    <w:p w14:paraId="2496D625"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woohCprwjOKhE-Q_VkWUJb-Elrq9HxJcBtadw0spolqgYYTIWvV4fcKmbtGANYLac29oKWd5-jyDAsSF</w:t>
      </w:r>
    </w:p>
    <w:p w14:paraId="49A21B56"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FZrSCNxv-BtJUiUVWUn5eVufjJYCx62Ju-MZ8vsPNTE-_I5em9RTBja6ylcivjzhW9Ncl6yKVfnB0XJN</w:t>
      </w:r>
    </w:p>
    <w:p w14:paraId="6AFFA089"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cSSHQSFhc6Gvy7oYMBXx1C5G31OsiklkKQX2gsAZlxFQ_X25AXpMoV8-5xsUwdMdTaPxIIsccbrK2dfA</w:t>
      </w:r>
    </w:p>
    <w:p w14:paraId="6BBE8FFE"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aP0rUruSV8zrlrbsN3ftjTJSka2XGG3kra76EPAlzSwxy6XdFVtEV31hirV3f9g04Gj_e-Q7J7HR62eY</w:t>
      </w:r>
    </w:p>
    <w:p w14:paraId="08A6F697"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3_09WyARShQL3DVXWOcK_8YrLr58JjNAbm0s5dAUq-zt9cMv8rl05t_dE59Gi6Hnl2YAiRdYG6B71FxJ</w:t>
      </w:r>
    </w:p>
    <w:p w14:paraId="084EC751"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CE2Uqciy2jLe6mCDFDfqkog4G5R9FzNz5VzhVpmZVm3OJkug-UzayN7nwZ7jsmxQ2ucCM03xq-0MLdsk</w:t>
      </w:r>
    </w:p>
    <w:p w14:paraId="51411457"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H-cleahkFw5S-W40cn5hLrRXSqUoYfKmVSd9RltOZ6T0VrYpw2LaF2uUYEO9w9bMmg2zzfxft4WHsEbD</w:t>
      </w:r>
    </w:p>
    <w:p w14:paraId="48B623FF"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OlJVb5SE8mUjzBBZAcgaHYSv0Wii70lEJvLSdnVI1r9kuu9ae_j1Tu08RVyFGfgixYjI9z2L_sc8uOoO</w:t>
      </w:r>
    </w:p>
    <w:p w14:paraId="0E8FD80A"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HJ-Tq1iuncL3lCQJBuwBFoxyINlFgz4YV2AgreNsX8bDfE9XbRB9TnfvSd6rmes9lO0-3VQFlsC0C5dx</w:t>
      </w:r>
    </w:p>
    <w:p w14:paraId="3F5FA869"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VXgp5o05E8nisPwuLmlGO5BTtBzCQ3tIH2SuTLTG-gohTEUVn4fACwIiyuXdPXcF4GxJNRNgNOH7xwxx</w:t>
      </w:r>
    </w:p>
    <w:p w14:paraId="53CCA780"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55qEM0xl2GuSseV59FiZR-WKMMs.kScy0JLB4XECklDAwTIVNA</w:t>
      </w:r>
    </w:p>
    <w:p w14:paraId="6D42ADCB"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which when decrypted using the following key:</w:t>
      </w:r>
    </w:p>
    <w:p w14:paraId="32122BD9"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w:t>
      </w:r>
    </w:p>
    <w:p w14:paraId="7E28FB45"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w:t>
      </w:r>
      <w:proofErr w:type="spellStart"/>
      <w:r w:rsidRPr="006C66CD">
        <w:rPr>
          <w:rFonts w:ascii="Courier New" w:eastAsia="Times New Roman" w:hAnsi="Courier New" w:cs="Courier New"/>
          <w:color w:val="000000"/>
          <w:kern w:val="0"/>
          <w:sz w:val="20"/>
          <w:szCs w:val="20"/>
          <w14:ligatures w14:val="none"/>
        </w:rPr>
        <w:t>kty</w:t>
      </w:r>
      <w:proofErr w:type="spellEnd"/>
      <w:r w:rsidRPr="006C66CD">
        <w:rPr>
          <w:rFonts w:ascii="Courier New" w:eastAsia="Times New Roman" w:hAnsi="Courier New" w:cs="Courier New"/>
          <w:color w:val="000000"/>
          <w:kern w:val="0"/>
          <w:sz w:val="20"/>
          <w:szCs w:val="20"/>
          <w14:ligatures w14:val="none"/>
        </w:rPr>
        <w:t>": "RSA",</w:t>
      </w:r>
    </w:p>
    <w:p w14:paraId="053C854C"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lastRenderedPageBreak/>
        <w:t xml:space="preserve">    "d": "OjDe8EkZXgvB-Gy5A4EdU8fBuAjdHLMyHKAtMaS_W_joEJHDvZRhIYbh1jAyHYoR3kFMXu</w:t>
      </w:r>
    </w:p>
    <w:p w14:paraId="7DD27891"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tCIYpRjDrsUEhjYuVKLm90CVtysoRjjkiXyupcEW3o--X_HBJhKm1Y-0I7LQ-cA7CotJpTVMR2fRTqP1</w:t>
      </w:r>
    </w:p>
    <w:p w14:paraId="0E684937"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T4FsORAjg9l-fbdpVmeDiZBRbL2zCWmKWhtDpHyy7vbSCRghntihz_M5Hrchk7r8ito_K3dFrV9IZSF9</w:t>
      </w:r>
    </w:p>
    <w:p w14:paraId="51CD843E"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RoEY7kyK5bL36Kpgai44PYCzqOzqP2fteO_rZ9fn-uK59pI3ySo_PgSbJ55n14Nd9Z8m70zE9Z4aIeND</w:t>
      </w:r>
    </w:p>
    <w:p w14:paraId="54572061"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EFspZUhavngRwc7MuJ7f_hVGQ9RFbbkQ",</w:t>
      </w:r>
    </w:p>
    <w:p w14:paraId="2D820B9F"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"e": "AQAB",</w:t>
      </w:r>
    </w:p>
    <w:p w14:paraId="71049931"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"use": "enc",</w:t>
      </w:r>
    </w:p>
    <w:p w14:paraId="5875E31D"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"kid": "client-enc-2020-08-28",</w:t>
      </w:r>
    </w:p>
    <w:p w14:paraId="3D96A22E"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"n": "jVc92j0ntTV0V1nwZ3mpGaV2bME4d6AMS2SRrJBM0fLehaTEqDNzGu0warz2SC9bhcBOB5</w:t>
      </w:r>
    </w:p>
    <w:p w14:paraId="56D8A5F6"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_q3mYBFjmTwWzSbsk6RYETnAgViXg67PgH7Vkx2NCtwgQW3cNdnUZWRNYHsoevkx_Ta1X6Vi9ulebU_B</w:t>
      </w:r>
    </w:p>
    <w:p w14:paraId="5063B3BF"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CKjrF-6CjVcGgEsO_S5DKcukGHdf81WlQOq3zGQg4h7MLArrbPSTHHORDsu_87qY9m2EhiYSOBSF5rHs</w:t>
      </w:r>
    </w:p>
    <w:p w14:paraId="1BF37703"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fDo7zWI5FWNG-_HO-CBM005bykIIS1aXCXx1jOW1OrKcp5xv3e-BR6MJTxncZJ4o1GtynJI8kLXRgltL</w:t>
      </w:r>
    </w:p>
    <w:p w14:paraId="662972A6"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ArSOkbzNEr9GjU9lnSSxKLMtRLKkG2Ow"</w:t>
      </w:r>
    </w:p>
    <w:p w14:paraId="5F202BDC"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w:t>
      </w:r>
    </w:p>
    <w:p w14:paraId="703F83CA"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has the following body:</w:t>
      </w:r>
    </w:p>
    <w:p w14:paraId="4FAFD9AA"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w:t>
      </w:r>
    </w:p>
    <w:p w14:paraId="283E1D36"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"sub": "1001",</w:t>
      </w:r>
    </w:p>
    <w:p w14:paraId="71F35AE9"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w:t>
      </w:r>
      <w:proofErr w:type="spellStart"/>
      <w:r w:rsidRPr="006C66CD">
        <w:rPr>
          <w:rFonts w:ascii="Courier New" w:eastAsia="Times New Roman" w:hAnsi="Courier New" w:cs="Courier New"/>
          <w:color w:val="000000"/>
          <w:kern w:val="0"/>
          <w:sz w:val="20"/>
          <w:szCs w:val="20"/>
          <w14:ligatures w14:val="none"/>
        </w:rPr>
        <w:t>aud</w:t>
      </w:r>
      <w:proofErr w:type="spellEnd"/>
      <w:r w:rsidRPr="006C66CD">
        <w:rPr>
          <w:rFonts w:ascii="Courier New" w:eastAsia="Times New Roman" w:hAnsi="Courier New" w:cs="Courier New"/>
          <w:color w:val="000000"/>
          <w:kern w:val="0"/>
          <w:sz w:val="20"/>
          <w:szCs w:val="20"/>
          <w14:ligatures w14:val="none"/>
        </w:rPr>
        <w:t>": "2334382354153498",</w:t>
      </w:r>
    </w:p>
    <w:p w14:paraId="1FF382A0"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w:t>
      </w:r>
      <w:proofErr w:type="spellStart"/>
      <w:r w:rsidRPr="006C66CD">
        <w:rPr>
          <w:rFonts w:ascii="Courier New" w:eastAsia="Times New Roman" w:hAnsi="Courier New" w:cs="Courier New"/>
          <w:color w:val="000000"/>
          <w:kern w:val="0"/>
          <w:sz w:val="20"/>
          <w:szCs w:val="20"/>
          <w14:ligatures w14:val="none"/>
        </w:rPr>
        <w:t>acr</w:t>
      </w:r>
      <w:proofErr w:type="spellEnd"/>
      <w:r w:rsidRPr="006C66CD">
        <w:rPr>
          <w:rFonts w:ascii="Courier New" w:eastAsia="Times New Roman" w:hAnsi="Courier New" w:cs="Courier New"/>
          <w:color w:val="000000"/>
          <w:kern w:val="0"/>
          <w:sz w:val="20"/>
          <w:szCs w:val="20"/>
          <w14:ligatures w14:val="none"/>
        </w:rPr>
        <w:t>": "</w:t>
      </w:r>
      <w:proofErr w:type="gramStart"/>
      <w:r w:rsidRPr="006C66CD">
        <w:rPr>
          <w:rFonts w:ascii="Courier New" w:eastAsia="Times New Roman" w:hAnsi="Courier New" w:cs="Courier New"/>
          <w:color w:val="000000"/>
          <w:kern w:val="0"/>
          <w:sz w:val="20"/>
          <w:szCs w:val="20"/>
          <w14:ligatures w14:val="none"/>
        </w:rPr>
        <w:t>urn:cds.au</w:t>
      </w:r>
      <w:proofErr w:type="gramEnd"/>
      <w:r w:rsidRPr="006C66CD">
        <w:rPr>
          <w:rFonts w:ascii="Courier New" w:eastAsia="Times New Roman" w:hAnsi="Courier New" w:cs="Courier New"/>
          <w:color w:val="000000"/>
          <w:kern w:val="0"/>
          <w:sz w:val="20"/>
          <w:szCs w:val="20"/>
          <w14:ligatures w14:val="none"/>
        </w:rPr>
        <w:t>:cdr:2",</w:t>
      </w:r>
    </w:p>
    <w:p w14:paraId="5BE6EFD7"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w:t>
      </w:r>
      <w:proofErr w:type="spellStart"/>
      <w:r w:rsidRPr="006C66CD">
        <w:rPr>
          <w:rFonts w:ascii="Courier New" w:eastAsia="Times New Roman" w:hAnsi="Courier New" w:cs="Courier New"/>
          <w:color w:val="000000"/>
          <w:kern w:val="0"/>
          <w:sz w:val="20"/>
          <w:szCs w:val="20"/>
          <w14:ligatures w14:val="none"/>
        </w:rPr>
        <w:t>c_hash</w:t>
      </w:r>
      <w:proofErr w:type="spellEnd"/>
      <w:r w:rsidRPr="006C66CD">
        <w:rPr>
          <w:rFonts w:ascii="Courier New" w:eastAsia="Times New Roman" w:hAnsi="Courier New" w:cs="Courier New"/>
          <w:color w:val="000000"/>
          <w:kern w:val="0"/>
          <w:sz w:val="20"/>
          <w:szCs w:val="20"/>
          <w14:ligatures w14:val="none"/>
        </w:rPr>
        <w:t>": "BLfy9hvQUZTDq6_KmF4kDQ",</w:t>
      </w:r>
    </w:p>
    <w:p w14:paraId="458C0264"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w:t>
      </w:r>
      <w:proofErr w:type="spellStart"/>
      <w:r w:rsidRPr="006C66CD">
        <w:rPr>
          <w:rFonts w:ascii="Courier New" w:eastAsia="Times New Roman" w:hAnsi="Courier New" w:cs="Courier New"/>
          <w:color w:val="000000"/>
          <w:kern w:val="0"/>
          <w:sz w:val="20"/>
          <w:szCs w:val="20"/>
          <w14:ligatures w14:val="none"/>
        </w:rPr>
        <w:t>s_hash</w:t>
      </w:r>
      <w:proofErr w:type="spellEnd"/>
      <w:r w:rsidRPr="006C66CD">
        <w:rPr>
          <w:rFonts w:ascii="Courier New" w:eastAsia="Times New Roman" w:hAnsi="Courier New" w:cs="Courier New"/>
          <w:color w:val="000000"/>
          <w:kern w:val="0"/>
          <w:sz w:val="20"/>
          <w:szCs w:val="20"/>
          <w14:ligatures w14:val="none"/>
        </w:rPr>
        <w:t>": "9s6CBbOxiKE65d9-Qr0QIQ",</w:t>
      </w:r>
    </w:p>
    <w:p w14:paraId="274496C3"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w:t>
      </w:r>
      <w:proofErr w:type="spellStart"/>
      <w:proofErr w:type="gramStart"/>
      <w:r w:rsidRPr="006C66CD">
        <w:rPr>
          <w:rFonts w:ascii="Courier New" w:eastAsia="Times New Roman" w:hAnsi="Courier New" w:cs="Courier New"/>
          <w:color w:val="000000"/>
          <w:kern w:val="0"/>
          <w:sz w:val="20"/>
          <w:szCs w:val="20"/>
          <w14:ligatures w14:val="none"/>
        </w:rPr>
        <w:t>auth</w:t>
      </w:r>
      <w:proofErr w:type="gramEnd"/>
      <w:r w:rsidRPr="006C66CD">
        <w:rPr>
          <w:rFonts w:ascii="Courier New" w:eastAsia="Times New Roman" w:hAnsi="Courier New" w:cs="Courier New"/>
          <w:color w:val="000000"/>
          <w:kern w:val="0"/>
          <w:sz w:val="20"/>
          <w:szCs w:val="20"/>
          <w14:ligatures w14:val="none"/>
        </w:rPr>
        <w:t>_time</w:t>
      </w:r>
      <w:proofErr w:type="spellEnd"/>
      <w:r w:rsidRPr="006C66CD">
        <w:rPr>
          <w:rFonts w:ascii="Courier New" w:eastAsia="Times New Roman" w:hAnsi="Courier New" w:cs="Courier New"/>
          <w:color w:val="000000"/>
          <w:kern w:val="0"/>
          <w:sz w:val="20"/>
          <w:szCs w:val="20"/>
          <w14:ligatures w14:val="none"/>
        </w:rPr>
        <w:t>": 1595827190,</w:t>
      </w:r>
    </w:p>
    <w:p w14:paraId="0D5887EA"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w:t>
      </w:r>
      <w:proofErr w:type="spellStart"/>
      <w:r w:rsidRPr="006C66CD">
        <w:rPr>
          <w:rFonts w:ascii="Courier New" w:eastAsia="Times New Roman" w:hAnsi="Courier New" w:cs="Courier New"/>
          <w:color w:val="000000"/>
          <w:kern w:val="0"/>
          <w:sz w:val="20"/>
          <w:szCs w:val="20"/>
          <w14:ligatures w14:val="none"/>
        </w:rPr>
        <w:t>iss</w:t>
      </w:r>
      <w:proofErr w:type="spellEnd"/>
      <w:r w:rsidRPr="006C66CD">
        <w:rPr>
          <w:rFonts w:ascii="Courier New" w:eastAsia="Times New Roman" w:hAnsi="Courier New" w:cs="Courier New"/>
          <w:color w:val="000000"/>
          <w:kern w:val="0"/>
          <w:sz w:val="20"/>
          <w:szCs w:val="20"/>
          <w14:ligatures w14:val="none"/>
        </w:rPr>
        <w:t>": "https://fapi-as.example.com/",</w:t>
      </w:r>
    </w:p>
    <w:p w14:paraId="1862E404"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"exp": 1595827490,</w:t>
      </w:r>
    </w:p>
    <w:p w14:paraId="24D23649"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w:t>
      </w:r>
      <w:proofErr w:type="spellStart"/>
      <w:r w:rsidRPr="006C66CD">
        <w:rPr>
          <w:rFonts w:ascii="Courier New" w:eastAsia="Times New Roman" w:hAnsi="Courier New" w:cs="Courier New"/>
          <w:color w:val="000000"/>
          <w:kern w:val="0"/>
          <w:sz w:val="20"/>
          <w:szCs w:val="20"/>
          <w14:ligatures w14:val="none"/>
        </w:rPr>
        <w:t>iat</w:t>
      </w:r>
      <w:proofErr w:type="spellEnd"/>
      <w:r w:rsidRPr="006C66CD">
        <w:rPr>
          <w:rFonts w:ascii="Courier New" w:eastAsia="Times New Roman" w:hAnsi="Courier New" w:cs="Courier New"/>
          <w:color w:val="000000"/>
          <w:kern w:val="0"/>
          <w:sz w:val="20"/>
          <w:szCs w:val="20"/>
          <w14:ligatures w14:val="none"/>
        </w:rPr>
        <w:t>": 1595827190,</w:t>
      </w:r>
    </w:p>
    <w:p w14:paraId="2F795747"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"nonce": "7xDCHviuPMSXJIigkHOcDi"</w:t>
      </w:r>
    </w:p>
    <w:p w14:paraId="5D160094"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w:t>
      </w:r>
    </w:p>
    <w:p w14:paraId="30211A0A"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115" w:name="example-jarm-response"/>
      <w:bookmarkEnd w:id="115"/>
    </w:p>
    <w:p w14:paraId="00F0B72C"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5E7A45EB">
          <v:rect id="_x0000_i1082"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48D98B82" w14:textId="77777777" w:rsidTr="006C66CD">
        <w:trPr>
          <w:trHeight w:val="225"/>
          <w:tblCellSpacing w:w="15" w:type="dxa"/>
        </w:trPr>
        <w:tc>
          <w:tcPr>
            <w:tcW w:w="450" w:type="dxa"/>
            <w:shd w:val="clear" w:color="auto" w:fill="990000"/>
            <w:vAlign w:val="center"/>
            <w:hideMark/>
          </w:tcPr>
          <w:p w14:paraId="2DAFB5AD" w14:textId="77777777" w:rsidR="006C66CD" w:rsidRPr="006C66CD" w:rsidRDefault="00000000" w:rsidP="006C66CD">
            <w:pPr>
              <w:spacing w:after="0" w:line="240" w:lineRule="auto"/>
              <w:jc w:val="center"/>
              <w:rPr>
                <w:rFonts w:ascii="Verdana" w:eastAsia="Times New Roman" w:hAnsi="Verdana" w:cs="Times New Roman"/>
                <w:color w:val="FFFFFF"/>
                <w:kern w:val="0"/>
                <w:sz w:val="20"/>
                <w:szCs w:val="20"/>
                <w14:ligatures w14:val="none"/>
              </w:rPr>
            </w:pPr>
            <w:hyperlink r:id="rId245" w:anchor="toc" w:history="1">
              <w:r w:rsidR="006C66CD" w:rsidRPr="006C66CD">
                <w:rPr>
                  <w:rFonts w:ascii="Helvetica" w:eastAsia="Times New Roman" w:hAnsi="Helvetica" w:cs="Helvetica"/>
                  <w:b/>
                  <w:bCs/>
                  <w:color w:val="FFFFFF"/>
                  <w:kern w:val="0"/>
                  <w:sz w:val="16"/>
                  <w:szCs w:val="16"/>
                  <w:u w:val="single"/>
                  <w14:ligatures w14:val="none"/>
                </w:rPr>
                <w:t> TOC </w:t>
              </w:r>
            </w:hyperlink>
          </w:p>
        </w:tc>
      </w:tr>
    </w:tbl>
    <w:p w14:paraId="5CC9E184"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116" w:name="rfc.section.A.4"/>
      <w:bookmarkEnd w:id="116"/>
      <w:r w:rsidRPr="006C66CD">
        <w:rPr>
          <w:rFonts w:ascii="Helvetica" w:eastAsia="Times New Roman" w:hAnsi="Helvetica" w:cs="Helvetica"/>
          <w:b/>
          <w:bCs/>
          <w:color w:val="333333"/>
          <w:kern w:val="0"/>
          <w14:ligatures w14:val="none"/>
        </w:rPr>
        <w:t>A.4.  Example JARM response</w:t>
      </w:r>
    </w:p>
    <w:p w14:paraId="47DD5AAC"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eyJraWQiOiJzZXJ2ZXItMjAyMC0wOC0yOCIsImFsZyI6IlBTMjU2In0.eyJhdWQiOiI0NjkxODA2NDgw</w:t>
      </w:r>
    </w:p>
    <w:p w14:paraId="11EC4A89"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MzkwNTEiLCJjb2RlIjoiendrR2FjOWp1TFg4RjhmcmFwRElTaTNLMkZ3bG40cXh3eWZOSUkzQ2p6MCIs</w:t>
      </w:r>
    </w:p>
    <w:p w14:paraId="30F41946"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ImlzcyI6Imh0dHBzOlwvXC9mYXBpLWFzLmV4YW1wbGUuY29tXC8iLCJzdGF0ZSI6IlZnU1VJRW5mbG5E</w:t>
      </w:r>
    </w:p>
    <w:p w14:paraId="1F7A726A"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eFRlMXZBdHI1NG8iLCJleHAiOjE1OTQxNDEwOTB9.k_3df0dIDX6watKxQkzAHOLgf4FBi_xIPN-n8aT</w:t>
      </w:r>
    </w:p>
    <w:p w14:paraId="37841A22"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5hMX3gaBbeDqdUA5NR764L4ugdDgXyQm8dNcZrZldKIPfSfRcjBTtSx9PEdiffn_xUkwnS18YNAfEoq0</w:t>
      </w:r>
    </w:p>
    <w:p w14:paraId="61EB6B15"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HjvkOQ59F21ImKn113kon00uC2dqBGByRrZcaUYOnvW2DdHCVA0VTW2je5nzbI02z9csLa8uGGGwjWRP</w:t>
      </w:r>
    </w:p>
    <w:p w14:paraId="1F77F194"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Ec9j9bvR1Adc2m2Z-o0QCRIBl81sZz6_AnE-wPTw-KZFQBs3FgS-r0FDYOzE7FHIMgDBSKAg1J5tWY3J</w:t>
      </w:r>
    </w:p>
    <w:p w14:paraId="577B7249"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wRuIv_oAbYdSlxdYzrbFQ9grX4MA0p7pk5lS-kwnN845GZ2k1_yaOLtYYyvRFrw</w:t>
      </w:r>
    </w:p>
    <w:p w14:paraId="35DC4B36"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lastRenderedPageBreak/>
        <w:t>which when decoded has the following body:</w:t>
      </w:r>
    </w:p>
    <w:p w14:paraId="5F3E37A6"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w:t>
      </w:r>
    </w:p>
    <w:p w14:paraId="70E9BDC2"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w:t>
      </w:r>
      <w:proofErr w:type="spellStart"/>
      <w:r w:rsidRPr="006C66CD">
        <w:rPr>
          <w:rFonts w:ascii="Courier New" w:eastAsia="Times New Roman" w:hAnsi="Courier New" w:cs="Courier New"/>
          <w:color w:val="000000"/>
          <w:kern w:val="0"/>
          <w:sz w:val="20"/>
          <w:szCs w:val="20"/>
          <w14:ligatures w14:val="none"/>
        </w:rPr>
        <w:t>aud</w:t>
      </w:r>
      <w:proofErr w:type="spellEnd"/>
      <w:r w:rsidRPr="006C66CD">
        <w:rPr>
          <w:rFonts w:ascii="Courier New" w:eastAsia="Times New Roman" w:hAnsi="Courier New" w:cs="Courier New"/>
          <w:color w:val="000000"/>
          <w:kern w:val="0"/>
          <w:sz w:val="20"/>
          <w:szCs w:val="20"/>
          <w14:ligatures w14:val="none"/>
        </w:rPr>
        <w:t>": "469180648039051",</w:t>
      </w:r>
    </w:p>
    <w:p w14:paraId="5221AF3D"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"code": "zwkGac9juLX8F8frapDISi3K2Fwln4qxwyfNII3Cjz0",</w:t>
      </w:r>
    </w:p>
    <w:p w14:paraId="714CA96C"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w:t>
      </w:r>
      <w:proofErr w:type="spellStart"/>
      <w:r w:rsidRPr="006C66CD">
        <w:rPr>
          <w:rFonts w:ascii="Courier New" w:eastAsia="Times New Roman" w:hAnsi="Courier New" w:cs="Courier New"/>
          <w:color w:val="000000"/>
          <w:kern w:val="0"/>
          <w:sz w:val="20"/>
          <w:szCs w:val="20"/>
          <w14:ligatures w14:val="none"/>
        </w:rPr>
        <w:t>iss</w:t>
      </w:r>
      <w:proofErr w:type="spellEnd"/>
      <w:r w:rsidRPr="006C66CD">
        <w:rPr>
          <w:rFonts w:ascii="Courier New" w:eastAsia="Times New Roman" w:hAnsi="Courier New" w:cs="Courier New"/>
          <w:color w:val="000000"/>
          <w:kern w:val="0"/>
          <w:sz w:val="20"/>
          <w:szCs w:val="20"/>
          <w14:ligatures w14:val="none"/>
        </w:rPr>
        <w:t>": "https://fapi-as.example.com/",</w:t>
      </w:r>
    </w:p>
    <w:p w14:paraId="250C9483"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"state": "VgSUIEnflnDxTe1vAtr54o",</w:t>
      </w:r>
    </w:p>
    <w:p w14:paraId="6EAA3E3A"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"exp": 1594141090</w:t>
      </w:r>
    </w:p>
    <w:p w14:paraId="142232B4"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w:t>
      </w:r>
    </w:p>
    <w:p w14:paraId="7EFFF223"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117" w:name="example-private-key-jwt-client-assertion"/>
      <w:bookmarkEnd w:id="117"/>
    </w:p>
    <w:p w14:paraId="3BF9253F"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13D92C2E">
          <v:rect id="_x0000_i1083"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628BA77C" w14:textId="77777777" w:rsidTr="006C66CD">
        <w:trPr>
          <w:trHeight w:val="225"/>
          <w:tblCellSpacing w:w="15" w:type="dxa"/>
        </w:trPr>
        <w:tc>
          <w:tcPr>
            <w:tcW w:w="450" w:type="dxa"/>
            <w:shd w:val="clear" w:color="auto" w:fill="990000"/>
            <w:vAlign w:val="center"/>
            <w:hideMark/>
          </w:tcPr>
          <w:p w14:paraId="6016B787" w14:textId="77777777" w:rsidR="006C66CD" w:rsidRPr="006C66CD" w:rsidRDefault="00000000" w:rsidP="006C66CD">
            <w:pPr>
              <w:spacing w:after="0" w:line="240" w:lineRule="auto"/>
              <w:jc w:val="center"/>
              <w:rPr>
                <w:rFonts w:ascii="Verdana" w:eastAsia="Times New Roman" w:hAnsi="Verdana" w:cs="Times New Roman"/>
                <w:color w:val="FFFFFF"/>
                <w:kern w:val="0"/>
                <w:sz w:val="20"/>
                <w:szCs w:val="20"/>
                <w14:ligatures w14:val="none"/>
              </w:rPr>
            </w:pPr>
            <w:hyperlink r:id="rId246" w:anchor="toc" w:history="1">
              <w:r w:rsidR="006C66CD" w:rsidRPr="006C66CD">
                <w:rPr>
                  <w:rFonts w:ascii="Helvetica" w:eastAsia="Times New Roman" w:hAnsi="Helvetica" w:cs="Helvetica"/>
                  <w:b/>
                  <w:bCs/>
                  <w:color w:val="FFFFFF"/>
                  <w:kern w:val="0"/>
                  <w:sz w:val="16"/>
                  <w:szCs w:val="16"/>
                  <w:u w:val="single"/>
                  <w14:ligatures w14:val="none"/>
                </w:rPr>
                <w:t> TOC </w:t>
              </w:r>
            </w:hyperlink>
          </w:p>
        </w:tc>
      </w:tr>
    </w:tbl>
    <w:p w14:paraId="22A51A0A"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118" w:name="rfc.section.A.5"/>
      <w:bookmarkEnd w:id="118"/>
      <w:r w:rsidRPr="006C66CD">
        <w:rPr>
          <w:rFonts w:ascii="Helvetica" w:eastAsia="Times New Roman" w:hAnsi="Helvetica" w:cs="Helvetica"/>
          <w:b/>
          <w:bCs/>
          <w:color w:val="333333"/>
          <w:kern w:val="0"/>
          <w14:ligatures w14:val="none"/>
        </w:rPr>
        <w:t xml:space="preserve">A.5.  Example </w:t>
      </w:r>
      <w:proofErr w:type="spellStart"/>
      <w:r w:rsidRPr="006C66CD">
        <w:rPr>
          <w:rFonts w:ascii="Helvetica" w:eastAsia="Times New Roman" w:hAnsi="Helvetica" w:cs="Helvetica"/>
          <w:b/>
          <w:bCs/>
          <w:color w:val="333333"/>
          <w:kern w:val="0"/>
          <w14:ligatures w14:val="none"/>
        </w:rPr>
        <w:t>private_key_jwt</w:t>
      </w:r>
      <w:proofErr w:type="spellEnd"/>
      <w:r w:rsidRPr="006C66CD">
        <w:rPr>
          <w:rFonts w:ascii="Helvetica" w:eastAsia="Times New Roman" w:hAnsi="Helvetica" w:cs="Helvetica"/>
          <w:b/>
          <w:bCs/>
          <w:color w:val="333333"/>
          <w:kern w:val="0"/>
          <w14:ligatures w14:val="none"/>
        </w:rPr>
        <w:t xml:space="preserve"> client assertion</w:t>
      </w:r>
    </w:p>
    <w:p w14:paraId="32E4AAE1"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eyJraWQiOiJjbGllbnQtMjAyMC0wOC0yOCIsImFsZyI6IlBTMjU2In0.eyJzdWIiOiI1MjQ4MDc1NDA1</w:t>
      </w:r>
    </w:p>
    <w:p w14:paraId="097C4AE4"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MyIsImF1ZCI6Imh0dHBzOlwvXC9mYXBpLWFzLmV4YW1wbGUuY29tXC9hcGlcL3Rva2VuIiwiaXNzIjoi</w:t>
      </w:r>
    </w:p>
    <w:p w14:paraId="0051B572"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NTI0ODA3NTQwNTMiLCJleHAiOjE1OTQxNDAxNTEsImlhdCI6MTU5NDE0MDA5MSwianRpIjoiNHZCY3RN</w:t>
      </w:r>
    </w:p>
    <w:p w14:paraId="59AA74C2"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U2tLNHdmdU91aTlDeWMifQ.h3i0k2DWc7V6WEiinHAsse-pOFiWxe5kD4KetdGX65Q03orj0Fh6EWfdE</w:t>
      </w:r>
    </w:p>
    <w:p w14:paraId="7B4E25F8"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AntCrOodUsypKjM1ia3evbQmsSkhIb4YK5s53hYYtEbJC_eG9jFnVc4ki7Qc5O-1K-D80w7WT1UI--Ih</w:t>
      </w:r>
    </w:p>
    <w:p w14:paraId="00138E1D"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Ku-i22Ai_nMed-71UWLHcPi7W20SCroPHXfaLiFj_TOsr7I8h7VNsoa7P3-coHlXT5q4cMjIA7t8cRag</w:t>
      </w:r>
    </w:p>
    <w:p w14:paraId="093F9B1F"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sGtKlIgwdFYySlimtSESDM0U-_NUPperTgnF8FVn7SqtizBJneZNAWwSLJD9AVsnMOH6kOeNLtpopsru</w:t>
      </w:r>
    </w:p>
    <w:p w14:paraId="682EAAA9"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Dcs54S_aIlroP-BdiHw9R1qRTIVSoX3k_EStvoWSf8NcQ</w:t>
      </w:r>
    </w:p>
    <w:p w14:paraId="6155F7F1"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which when decoded has the following body:</w:t>
      </w:r>
    </w:p>
    <w:p w14:paraId="3A15CB6B"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w:t>
      </w:r>
    </w:p>
    <w:p w14:paraId="71298CCD"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"sub": "52480754053",</w:t>
      </w:r>
    </w:p>
    <w:p w14:paraId="620B98DF"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w:t>
      </w:r>
      <w:proofErr w:type="spellStart"/>
      <w:r w:rsidRPr="006C66CD">
        <w:rPr>
          <w:rFonts w:ascii="Courier New" w:eastAsia="Times New Roman" w:hAnsi="Courier New" w:cs="Courier New"/>
          <w:color w:val="000000"/>
          <w:kern w:val="0"/>
          <w:sz w:val="20"/>
          <w:szCs w:val="20"/>
          <w14:ligatures w14:val="none"/>
        </w:rPr>
        <w:t>aud</w:t>
      </w:r>
      <w:proofErr w:type="spellEnd"/>
      <w:r w:rsidRPr="006C66CD">
        <w:rPr>
          <w:rFonts w:ascii="Courier New" w:eastAsia="Times New Roman" w:hAnsi="Courier New" w:cs="Courier New"/>
          <w:color w:val="000000"/>
          <w:kern w:val="0"/>
          <w:sz w:val="20"/>
          <w:szCs w:val="20"/>
          <w14:ligatures w14:val="none"/>
        </w:rPr>
        <w:t>": "https://fapi-as.example.com/</w:t>
      </w:r>
      <w:proofErr w:type="spellStart"/>
      <w:r w:rsidRPr="006C66CD">
        <w:rPr>
          <w:rFonts w:ascii="Courier New" w:eastAsia="Times New Roman" w:hAnsi="Courier New" w:cs="Courier New"/>
          <w:color w:val="000000"/>
          <w:kern w:val="0"/>
          <w:sz w:val="20"/>
          <w:szCs w:val="20"/>
          <w14:ligatures w14:val="none"/>
        </w:rPr>
        <w:t>api</w:t>
      </w:r>
      <w:proofErr w:type="spellEnd"/>
      <w:r w:rsidRPr="006C66CD">
        <w:rPr>
          <w:rFonts w:ascii="Courier New" w:eastAsia="Times New Roman" w:hAnsi="Courier New" w:cs="Courier New"/>
          <w:color w:val="000000"/>
          <w:kern w:val="0"/>
          <w:sz w:val="20"/>
          <w:szCs w:val="20"/>
          <w14:ligatures w14:val="none"/>
        </w:rPr>
        <w:t>/token",</w:t>
      </w:r>
    </w:p>
    <w:p w14:paraId="71F47B59"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w:t>
      </w:r>
      <w:proofErr w:type="spellStart"/>
      <w:r w:rsidRPr="006C66CD">
        <w:rPr>
          <w:rFonts w:ascii="Courier New" w:eastAsia="Times New Roman" w:hAnsi="Courier New" w:cs="Courier New"/>
          <w:color w:val="000000"/>
          <w:kern w:val="0"/>
          <w:sz w:val="20"/>
          <w:szCs w:val="20"/>
          <w14:ligatures w14:val="none"/>
        </w:rPr>
        <w:t>iss</w:t>
      </w:r>
      <w:proofErr w:type="spellEnd"/>
      <w:r w:rsidRPr="006C66CD">
        <w:rPr>
          <w:rFonts w:ascii="Courier New" w:eastAsia="Times New Roman" w:hAnsi="Courier New" w:cs="Courier New"/>
          <w:color w:val="000000"/>
          <w:kern w:val="0"/>
          <w:sz w:val="20"/>
          <w:szCs w:val="20"/>
          <w14:ligatures w14:val="none"/>
        </w:rPr>
        <w:t>": "52480754053",</w:t>
      </w:r>
    </w:p>
    <w:p w14:paraId="4B2D0B74"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"exp": 1594140151,</w:t>
      </w:r>
    </w:p>
    <w:p w14:paraId="1A1D4061"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w:t>
      </w:r>
      <w:proofErr w:type="spellStart"/>
      <w:r w:rsidRPr="006C66CD">
        <w:rPr>
          <w:rFonts w:ascii="Courier New" w:eastAsia="Times New Roman" w:hAnsi="Courier New" w:cs="Courier New"/>
          <w:color w:val="000000"/>
          <w:kern w:val="0"/>
          <w:sz w:val="20"/>
          <w:szCs w:val="20"/>
          <w14:ligatures w14:val="none"/>
        </w:rPr>
        <w:t>iat</w:t>
      </w:r>
      <w:proofErr w:type="spellEnd"/>
      <w:r w:rsidRPr="006C66CD">
        <w:rPr>
          <w:rFonts w:ascii="Courier New" w:eastAsia="Times New Roman" w:hAnsi="Courier New" w:cs="Courier New"/>
          <w:color w:val="000000"/>
          <w:kern w:val="0"/>
          <w:sz w:val="20"/>
          <w:szCs w:val="20"/>
          <w14:ligatures w14:val="none"/>
        </w:rPr>
        <w:t>": 1594140091,</w:t>
      </w:r>
    </w:p>
    <w:p w14:paraId="6F3B778B"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 xml:space="preserve">  "</w:t>
      </w:r>
      <w:proofErr w:type="spellStart"/>
      <w:r w:rsidRPr="006C66CD">
        <w:rPr>
          <w:rFonts w:ascii="Courier New" w:eastAsia="Times New Roman" w:hAnsi="Courier New" w:cs="Courier New"/>
          <w:color w:val="000000"/>
          <w:kern w:val="0"/>
          <w:sz w:val="20"/>
          <w:szCs w:val="20"/>
          <w14:ligatures w14:val="none"/>
        </w:rPr>
        <w:t>jti</w:t>
      </w:r>
      <w:proofErr w:type="spellEnd"/>
      <w:r w:rsidRPr="006C66CD">
        <w:rPr>
          <w:rFonts w:ascii="Courier New" w:eastAsia="Times New Roman" w:hAnsi="Courier New" w:cs="Courier New"/>
          <w:color w:val="000000"/>
          <w:kern w:val="0"/>
          <w:sz w:val="20"/>
          <w:szCs w:val="20"/>
          <w14:ligatures w14:val="none"/>
        </w:rPr>
        <w:t>": "4vBctMSkK4wfuOui9Cyc"</w:t>
      </w:r>
    </w:p>
    <w:p w14:paraId="5765F313" w14:textId="77777777" w:rsidR="006C66CD" w:rsidRPr="006C66CD" w:rsidRDefault="006C66CD" w:rsidP="006C66C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66CD">
        <w:rPr>
          <w:rFonts w:ascii="Courier New" w:eastAsia="Times New Roman" w:hAnsi="Courier New" w:cs="Courier New"/>
          <w:color w:val="000000"/>
          <w:kern w:val="0"/>
          <w:sz w:val="20"/>
          <w:szCs w:val="20"/>
          <w14:ligatures w14:val="none"/>
        </w:rPr>
        <w:t>}</w:t>
      </w:r>
    </w:p>
    <w:p w14:paraId="7D2B092C"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119" w:name="copyright-notice-license"/>
      <w:bookmarkEnd w:id="119"/>
    </w:p>
    <w:p w14:paraId="770BE50D"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0D809218">
          <v:rect id="_x0000_i1084"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42231628" w14:textId="77777777" w:rsidTr="006C66CD">
        <w:trPr>
          <w:trHeight w:val="225"/>
          <w:tblCellSpacing w:w="15" w:type="dxa"/>
        </w:trPr>
        <w:tc>
          <w:tcPr>
            <w:tcW w:w="450" w:type="dxa"/>
            <w:shd w:val="clear" w:color="auto" w:fill="990000"/>
            <w:vAlign w:val="center"/>
            <w:hideMark/>
          </w:tcPr>
          <w:p w14:paraId="1E5F1E88" w14:textId="77777777" w:rsidR="006C66CD" w:rsidRPr="006C66CD" w:rsidRDefault="00000000" w:rsidP="006C66CD">
            <w:pPr>
              <w:spacing w:after="0" w:line="240" w:lineRule="auto"/>
              <w:jc w:val="center"/>
              <w:rPr>
                <w:rFonts w:ascii="Verdana" w:eastAsia="Times New Roman" w:hAnsi="Verdana" w:cs="Times New Roman"/>
                <w:color w:val="FFFFFF"/>
                <w:kern w:val="0"/>
                <w:sz w:val="20"/>
                <w:szCs w:val="20"/>
                <w14:ligatures w14:val="none"/>
              </w:rPr>
            </w:pPr>
            <w:hyperlink r:id="rId247" w:anchor="toc" w:history="1">
              <w:r w:rsidR="006C66CD" w:rsidRPr="006C66CD">
                <w:rPr>
                  <w:rFonts w:ascii="Helvetica" w:eastAsia="Times New Roman" w:hAnsi="Helvetica" w:cs="Helvetica"/>
                  <w:b/>
                  <w:bCs/>
                  <w:color w:val="FFFFFF"/>
                  <w:kern w:val="0"/>
                  <w:sz w:val="16"/>
                  <w:szCs w:val="16"/>
                  <w:u w:val="single"/>
                  <w14:ligatures w14:val="none"/>
                </w:rPr>
                <w:t> TOC </w:t>
              </w:r>
            </w:hyperlink>
          </w:p>
        </w:tc>
      </w:tr>
    </w:tbl>
    <w:p w14:paraId="5715D2B3"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bookmarkStart w:id="120" w:name="rfc.section.B"/>
      <w:bookmarkEnd w:id="120"/>
      <w:r w:rsidRPr="006C66CD">
        <w:rPr>
          <w:rFonts w:ascii="Helvetica" w:eastAsia="Times New Roman" w:hAnsi="Helvetica" w:cs="Helvetica"/>
          <w:b/>
          <w:bCs/>
          <w:color w:val="333333"/>
          <w:kern w:val="0"/>
          <w14:ligatures w14:val="none"/>
        </w:rPr>
        <w:t>Appendix B.  Copyright notice &amp; license</w:t>
      </w:r>
    </w:p>
    <w:p w14:paraId="7B40F284"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Copyright (c) 2021 The OpenID Foundation.</w:t>
      </w:r>
    </w:p>
    <w:p w14:paraId="05A4BBD3"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The OpenID Foundation (OIDF) grants to any Contributor, developer, implementer, or other interested party a non-exclusive, royalty-free, worldwide copyright license to reproduce, prepare derivative works from, distribute, perform and display, this Implementers Draft or Final Specification solely for the purposes of (</w:t>
      </w:r>
      <w:proofErr w:type="spellStart"/>
      <w:r w:rsidRPr="006C66CD">
        <w:rPr>
          <w:rFonts w:ascii="Verdana" w:eastAsia="Times New Roman" w:hAnsi="Verdana" w:cs="Times New Roman"/>
          <w:color w:val="000000"/>
          <w:kern w:val="0"/>
          <w:sz w:val="20"/>
          <w:szCs w:val="20"/>
          <w14:ligatures w14:val="none"/>
        </w:rPr>
        <w:t>i</w:t>
      </w:r>
      <w:proofErr w:type="spellEnd"/>
      <w:r w:rsidRPr="006C66CD">
        <w:rPr>
          <w:rFonts w:ascii="Verdana" w:eastAsia="Times New Roman" w:hAnsi="Verdana" w:cs="Times New Roman"/>
          <w:color w:val="000000"/>
          <w:kern w:val="0"/>
          <w:sz w:val="20"/>
          <w:szCs w:val="20"/>
          <w14:ligatures w14:val="none"/>
        </w:rPr>
        <w:t>) developing specifications, and (ii) implementing Implementers Drafts and Final Specifications based on such documents, provided that attribution be made to the OIDF as the source of the material, but that such attribution does not indicate an endorsement by the OIDF.</w:t>
      </w:r>
    </w:p>
    <w:p w14:paraId="1BC64986" w14:textId="77777777" w:rsidR="006C66CD" w:rsidRPr="006C66CD" w:rsidRDefault="006C66CD" w:rsidP="006C66CD">
      <w:pPr>
        <w:spacing w:before="100" w:beforeAutospacing="1" w:after="100" w:afterAutospacing="1" w:line="240" w:lineRule="auto"/>
        <w:ind w:left="480" w:right="480"/>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lastRenderedPageBreak/>
        <w:t>The technology described in this specification was made available from contributions from various sources, including members of the OpenID Foundation and others. Although the OpenID Foundation has taken steps to help ensure that the technology is available for distribution, it takes no position regarding the validity or scope of any intellectual property or other rights that might be claimed to pertain to the implementation or use of the technology described in this specification or the extent to which any license under such rights might or might not be available; neither does it represent that it has made any independent effort to identify any such rights. The OpenID Foundation and the contributors to this specification make no (and hereby expressly disclaim any) warranties (express, implied, or otherwise), including implied warranties of merchantability, non-infringement, fitness for a particular purpose, or title, related to this specification, and the entire risk as to implementing this specification is assumed by the implementer. The OpenID Intellectual Property Rights policy requires contributors to offer a patent promise not to assert certain patent claims against other contributors and against implementers. The OpenID Foundation invites any interested party to bring to its attention any copyrights, patents, patent applications, or other proprietary rights that may cover technology that may be required to practice this specification.</w:t>
      </w:r>
    </w:p>
    <w:p w14:paraId="20FF522E" w14:textId="77777777" w:rsidR="006C66CD" w:rsidRPr="006C66CD" w:rsidRDefault="006C66CD" w:rsidP="006C66CD">
      <w:pPr>
        <w:spacing w:after="0" w:line="240" w:lineRule="auto"/>
        <w:rPr>
          <w:rFonts w:ascii="Times New Roman" w:eastAsia="Times New Roman" w:hAnsi="Times New Roman" w:cs="Times New Roman"/>
          <w:kern w:val="0"/>
          <w:sz w:val="20"/>
          <w:szCs w:val="20"/>
          <w14:ligatures w14:val="none"/>
        </w:rPr>
      </w:pPr>
      <w:bookmarkStart w:id="121" w:name="rfc.authors"/>
      <w:bookmarkEnd w:id="121"/>
    </w:p>
    <w:p w14:paraId="7E006089" w14:textId="77777777" w:rsidR="006C66CD" w:rsidRPr="006C66CD" w:rsidRDefault="00000000" w:rsidP="006C66C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18714ABC">
          <v:rect id="_x0000_i1085"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487"/>
      </w:tblGrid>
      <w:tr w:rsidR="006C66CD" w:rsidRPr="006C66CD" w14:paraId="4461FAF8" w14:textId="77777777" w:rsidTr="006C66CD">
        <w:trPr>
          <w:trHeight w:val="225"/>
          <w:tblCellSpacing w:w="15" w:type="dxa"/>
        </w:trPr>
        <w:tc>
          <w:tcPr>
            <w:tcW w:w="450" w:type="dxa"/>
            <w:shd w:val="clear" w:color="auto" w:fill="990000"/>
            <w:vAlign w:val="center"/>
            <w:hideMark/>
          </w:tcPr>
          <w:p w14:paraId="6F845FF4" w14:textId="77777777" w:rsidR="006C66CD" w:rsidRPr="006C66CD" w:rsidRDefault="00000000" w:rsidP="006C66CD">
            <w:pPr>
              <w:spacing w:after="0" w:line="240" w:lineRule="auto"/>
              <w:jc w:val="center"/>
              <w:rPr>
                <w:rFonts w:ascii="Verdana" w:eastAsia="Times New Roman" w:hAnsi="Verdana" w:cs="Times New Roman"/>
                <w:color w:val="FFFFFF"/>
                <w:kern w:val="0"/>
                <w:sz w:val="20"/>
                <w:szCs w:val="20"/>
                <w14:ligatures w14:val="none"/>
              </w:rPr>
            </w:pPr>
            <w:hyperlink r:id="rId248" w:anchor="toc" w:history="1">
              <w:r w:rsidR="006C66CD" w:rsidRPr="006C66CD">
                <w:rPr>
                  <w:rFonts w:ascii="Helvetica" w:eastAsia="Times New Roman" w:hAnsi="Helvetica" w:cs="Helvetica"/>
                  <w:b/>
                  <w:bCs/>
                  <w:color w:val="FFFFFF"/>
                  <w:kern w:val="0"/>
                  <w:sz w:val="16"/>
                  <w:szCs w:val="16"/>
                  <w:u w:val="single"/>
                  <w14:ligatures w14:val="none"/>
                </w:rPr>
                <w:t> TOC </w:t>
              </w:r>
            </w:hyperlink>
          </w:p>
        </w:tc>
      </w:tr>
    </w:tbl>
    <w:p w14:paraId="7DE5C226" w14:textId="77777777" w:rsidR="006C66CD" w:rsidRPr="006C66CD" w:rsidRDefault="006C66CD" w:rsidP="006C66CD">
      <w:pPr>
        <w:spacing w:before="100" w:beforeAutospacing="1" w:after="100" w:afterAutospacing="1" w:line="240" w:lineRule="auto"/>
        <w:outlineLvl w:val="2"/>
        <w:rPr>
          <w:rFonts w:ascii="Helvetica" w:eastAsia="Times New Roman" w:hAnsi="Helvetica" w:cs="Helvetica"/>
          <w:b/>
          <w:bCs/>
          <w:color w:val="333333"/>
          <w:kern w:val="0"/>
          <w14:ligatures w14:val="none"/>
        </w:rPr>
      </w:pPr>
      <w:r w:rsidRPr="006C66CD">
        <w:rPr>
          <w:rFonts w:ascii="Helvetica" w:eastAsia="Times New Roman" w:hAnsi="Helvetica" w:cs="Helvetica"/>
          <w:b/>
          <w:bCs/>
          <w:color w:val="333333"/>
          <w:kern w:val="0"/>
          <w14:ligatures w14:val="none"/>
        </w:rPr>
        <w:t>Authors' Addresses</w:t>
      </w:r>
    </w:p>
    <w:tbl>
      <w:tblPr>
        <w:tblW w:w="4950" w:type="pct"/>
        <w:tblCellSpacing w:w="0" w:type="dxa"/>
        <w:tblCellMar>
          <w:left w:w="0" w:type="dxa"/>
          <w:right w:w="0" w:type="dxa"/>
        </w:tblCellMar>
        <w:tblLook w:val="04A0" w:firstRow="1" w:lastRow="0" w:firstColumn="1" w:lastColumn="0" w:noHBand="0" w:noVBand="1"/>
      </w:tblPr>
      <w:tblGrid>
        <w:gridCol w:w="3357"/>
        <w:gridCol w:w="5909"/>
      </w:tblGrid>
      <w:tr w:rsidR="006C66CD" w:rsidRPr="006C66CD" w14:paraId="7C1D2B8D" w14:textId="77777777" w:rsidTr="006C66CD">
        <w:trPr>
          <w:tblCellSpacing w:w="0" w:type="dxa"/>
        </w:trPr>
        <w:tc>
          <w:tcPr>
            <w:tcW w:w="0" w:type="auto"/>
            <w:vAlign w:val="center"/>
            <w:hideMark/>
          </w:tcPr>
          <w:p w14:paraId="725625A3" w14:textId="77777777" w:rsidR="006C66CD" w:rsidRPr="006C66CD" w:rsidRDefault="006C66CD" w:rsidP="006C66CD">
            <w:pPr>
              <w:spacing w:after="0" w:line="240" w:lineRule="auto"/>
              <w:rPr>
                <w:rFonts w:ascii="Verdana" w:eastAsia="Times New Roman" w:hAnsi="Verdana" w:cs="Times New Roman"/>
                <w:color w:val="000000"/>
                <w:kern w:val="0"/>
                <w:sz w:val="16"/>
                <w:szCs w:val="16"/>
                <w14:ligatures w14:val="none"/>
              </w:rPr>
            </w:pPr>
            <w:r w:rsidRPr="006C66CD">
              <w:rPr>
                <w:rFonts w:ascii="Verdana" w:eastAsia="Times New Roman" w:hAnsi="Verdana" w:cs="Times New Roman"/>
                <w:color w:val="000000"/>
                <w:kern w:val="0"/>
                <w:sz w:val="16"/>
                <w:szCs w:val="16"/>
                <w14:ligatures w14:val="none"/>
              </w:rPr>
              <w:t> </w:t>
            </w:r>
          </w:p>
        </w:tc>
        <w:tc>
          <w:tcPr>
            <w:tcW w:w="0" w:type="auto"/>
            <w:vAlign w:val="center"/>
            <w:hideMark/>
          </w:tcPr>
          <w:p w14:paraId="6DEEC58A" w14:textId="77777777" w:rsidR="006C66CD" w:rsidRPr="006C66CD" w:rsidRDefault="006C66CD" w:rsidP="006C66CD">
            <w:pPr>
              <w:spacing w:after="0" w:line="240" w:lineRule="auto"/>
              <w:rPr>
                <w:rFonts w:ascii="Verdana" w:eastAsia="Times New Roman" w:hAnsi="Verdana" w:cs="Times New Roman"/>
                <w:color w:val="000000"/>
                <w:kern w:val="0"/>
                <w:sz w:val="16"/>
                <w:szCs w:val="16"/>
                <w14:ligatures w14:val="none"/>
              </w:rPr>
            </w:pPr>
            <w:r w:rsidRPr="006C66CD">
              <w:rPr>
                <w:rFonts w:ascii="Verdana" w:eastAsia="Times New Roman" w:hAnsi="Verdana" w:cs="Times New Roman"/>
                <w:color w:val="000000"/>
                <w:kern w:val="0"/>
                <w:sz w:val="16"/>
                <w:szCs w:val="16"/>
                <w14:ligatures w14:val="none"/>
              </w:rPr>
              <w:t xml:space="preserve">Nat </w:t>
            </w:r>
            <w:proofErr w:type="spellStart"/>
            <w:r w:rsidRPr="006C66CD">
              <w:rPr>
                <w:rFonts w:ascii="Verdana" w:eastAsia="Times New Roman" w:hAnsi="Verdana" w:cs="Times New Roman"/>
                <w:color w:val="000000"/>
                <w:kern w:val="0"/>
                <w:sz w:val="16"/>
                <w:szCs w:val="16"/>
                <w14:ligatures w14:val="none"/>
              </w:rPr>
              <w:t>Sakimura</w:t>
            </w:r>
            <w:proofErr w:type="spellEnd"/>
          </w:p>
        </w:tc>
      </w:tr>
      <w:tr w:rsidR="006C66CD" w:rsidRPr="006C66CD" w14:paraId="5FB33C82" w14:textId="77777777" w:rsidTr="006C66CD">
        <w:trPr>
          <w:tblCellSpacing w:w="0" w:type="dxa"/>
        </w:trPr>
        <w:tc>
          <w:tcPr>
            <w:tcW w:w="0" w:type="auto"/>
            <w:vAlign w:val="center"/>
            <w:hideMark/>
          </w:tcPr>
          <w:p w14:paraId="061CBA23" w14:textId="77777777" w:rsidR="006C66CD" w:rsidRPr="006C66CD" w:rsidRDefault="006C66CD" w:rsidP="006C66CD">
            <w:pPr>
              <w:spacing w:after="0" w:line="240" w:lineRule="auto"/>
              <w:rPr>
                <w:rFonts w:ascii="Verdana" w:eastAsia="Times New Roman" w:hAnsi="Verdana" w:cs="Times New Roman"/>
                <w:color w:val="000000"/>
                <w:kern w:val="0"/>
                <w:sz w:val="16"/>
                <w:szCs w:val="16"/>
                <w14:ligatures w14:val="none"/>
              </w:rPr>
            </w:pPr>
            <w:r w:rsidRPr="006C66CD">
              <w:rPr>
                <w:rFonts w:ascii="Verdana" w:eastAsia="Times New Roman" w:hAnsi="Verdana" w:cs="Times New Roman"/>
                <w:color w:val="000000"/>
                <w:kern w:val="0"/>
                <w:sz w:val="16"/>
                <w:szCs w:val="16"/>
                <w14:ligatures w14:val="none"/>
              </w:rPr>
              <w:t> </w:t>
            </w:r>
          </w:p>
        </w:tc>
        <w:tc>
          <w:tcPr>
            <w:tcW w:w="0" w:type="auto"/>
            <w:vAlign w:val="center"/>
            <w:hideMark/>
          </w:tcPr>
          <w:p w14:paraId="171D7236" w14:textId="77777777" w:rsidR="006C66CD" w:rsidRPr="006C66CD" w:rsidRDefault="006C66CD" w:rsidP="006C66CD">
            <w:pPr>
              <w:spacing w:after="0" w:line="240" w:lineRule="auto"/>
              <w:rPr>
                <w:rFonts w:ascii="Verdana" w:eastAsia="Times New Roman" w:hAnsi="Verdana" w:cs="Times New Roman"/>
                <w:color w:val="000000"/>
                <w:kern w:val="0"/>
                <w:sz w:val="16"/>
                <w:szCs w:val="16"/>
                <w14:ligatures w14:val="none"/>
              </w:rPr>
            </w:pPr>
            <w:r w:rsidRPr="006C66CD">
              <w:rPr>
                <w:rFonts w:ascii="Verdana" w:eastAsia="Times New Roman" w:hAnsi="Verdana" w:cs="Times New Roman"/>
                <w:color w:val="000000"/>
                <w:kern w:val="0"/>
                <w:sz w:val="16"/>
                <w:szCs w:val="16"/>
                <w14:ligatures w14:val="none"/>
              </w:rPr>
              <w:t>Nat Consulting</w:t>
            </w:r>
          </w:p>
        </w:tc>
      </w:tr>
      <w:tr w:rsidR="006C66CD" w:rsidRPr="006C66CD" w14:paraId="5F730924" w14:textId="77777777" w:rsidTr="006C66CD">
        <w:trPr>
          <w:tblCellSpacing w:w="0" w:type="dxa"/>
        </w:trPr>
        <w:tc>
          <w:tcPr>
            <w:tcW w:w="0" w:type="auto"/>
            <w:vAlign w:val="center"/>
            <w:hideMark/>
          </w:tcPr>
          <w:p w14:paraId="7A253E96" w14:textId="77777777" w:rsidR="006C66CD" w:rsidRPr="006C66CD" w:rsidRDefault="006C66CD" w:rsidP="006C66CD">
            <w:pPr>
              <w:spacing w:after="0" w:line="240" w:lineRule="auto"/>
              <w:ind w:left="960"/>
              <w:jc w:val="right"/>
              <w:rPr>
                <w:rFonts w:ascii="Verdana" w:eastAsia="Times New Roman" w:hAnsi="Verdana" w:cs="Times New Roman"/>
                <w:b/>
                <w:bCs/>
                <w:color w:val="000000"/>
                <w:kern w:val="0"/>
                <w:sz w:val="16"/>
                <w:szCs w:val="16"/>
                <w14:ligatures w14:val="none"/>
              </w:rPr>
            </w:pPr>
            <w:r w:rsidRPr="006C66CD">
              <w:rPr>
                <w:rFonts w:ascii="Verdana" w:eastAsia="Times New Roman" w:hAnsi="Verdana" w:cs="Times New Roman"/>
                <w:b/>
                <w:bCs/>
                <w:color w:val="000000"/>
                <w:kern w:val="0"/>
                <w:sz w:val="16"/>
                <w:szCs w:val="16"/>
                <w14:ligatures w14:val="none"/>
              </w:rPr>
              <w:t>Email: </w:t>
            </w:r>
          </w:p>
        </w:tc>
        <w:tc>
          <w:tcPr>
            <w:tcW w:w="0" w:type="auto"/>
            <w:vAlign w:val="center"/>
            <w:hideMark/>
          </w:tcPr>
          <w:p w14:paraId="01DEE7E6" w14:textId="77777777" w:rsidR="006C66CD" w:rsidRPr="006C66CD" w:rsidRDefault="00000000" w:rsidP="006C66CD">
            <w:pPr>
              <w:spacing w:after="0" w:line="240" w:lineRule="auto"/>
              <w:rPr>
                <w:rFonts w:ascii="Verdana" w:eastAsia="Times New Roman" w:hAnsi="Verdana" w:cs="Times New Roman"/>
                <w:color w:val="000000"/>
                <w:kern w:val="0"/>
                <w:sz w:val="16"/>
                <w:szCs w:val="16"/>
                <w14:ligatures w14:val="none"/>
              </w:rPr>
            </w:pPr>
            <w:hyperlink r:id="rId249" w:history="1">
              <w:r w:rsidR="006C66CD" w:rsidRPr="006C66CD">
                <w:rPr>
                  <w:rFonts w:ascii="Verdana" w:eastAsia="Times New Roman" w:hAnsi="Verdana" w:cs="Times New Roman"/>
                  <w:b/>
                  <w:bCs/>
                  <w:color w:val="990000"/>
                  <w:kern w:val="0"/>
                  <w:sz w:val="16"/>
                  <w:szCs w:val="16"/>
                  <w:u w:val="single"/>
                  <w14:ligatures w14:val="none"/>
                </w:rPr>
                <w:t>nat@nat.consulting</w:t>
              </w:r>
            </w:hyperlink>
          </w:p>
        </w:tc>
      </w:tr>
      <w:tr w:rsidR="006C66CD" w:rsidRPr="006C66CD" w14:paraId="71677F2D" w14:textId="77777777" w:rsidTr="006C66CD">
        <w:trPr>
          <w:tblCellSpacing w:w="0" w:type="dxa"/>
        </w:trPr>
        <w:tc>
          <w:tcPr>
            <w:tcW w:w="0" w:type="auto"/>
            <w:vAlign w:val="center"/>
            <w:hideMark/>
          </w:tcPr>
          <w:p w14:paraId="5B3298D3" w14:textId="77777777" w:rsidR="006C66CD" w:rsidRPr="006C66CD" w:rsidRDefault="006C66CD" w:rsidP="006C66CD">
            <w:pPr>
              <w:spacing w:after="0" w:line="240" w:lineRule="auto"/>
              <w:ind w:left="960"/>
              <w:jc w:val="right"/>
              <w:rPr>
                <w:rFonts w:ascii="Verdana" w:eastAsia="Times New Roman" w:hAnsi="Verdana" w:cs="Times New Roman"/>
                <w:b/>
                <w:bCs/>
                <w:color w:val="000000"/>
                <w:kern w:val="0"/>
                <w:sz w:val="16"/>
                <w:szCs w:val="16"/>
                <w14:ligatures w14:val="none"/>
              </w:rPr>
            </w:pPr>
            <w:r w:rsidRPr="006C66CD">
              <w:rPr>
                <w:rFonts w:ascii="Verdana" w:eastAsia="Times New Roman" w:hAnsi="Verdana" w:cs="Times New Roman"/>
                <w:b/>
                <w:bCs/>
                <w:color w:val="000000"/>
                <w:kern w:val="0"/>
                <w:sz w:val="16"/>
                <w:szCs w:val="16"/>
                <w14:ligatures w14:val="none"/>
              </w:rPr>
              <w:t>URI: </w:t>
            </w:r>
          </w:p>
        </w:tc>
        <w:tc>
          <w:tcPr>
            <w:tcW w:w="0" w:type="auto"/>
            <w:vAlign w:val="center"/>
            <w:hideMark/>
          </w:tcPr>
          <w:p w14:paraId="3F1DB2F7" w14:textId="77777777" w:rsidR="006C66CD" w:rsidRPr="006C66CD" w:rsidRDefault="00000000" w:rsidP="006C66CD">
            <w:pPr>
              <w:spacing w:after="0" w:line="240" w:lineRule="auto"/>
              <w:rPr>
                <w:rFonts w:ascii="Verdana" w:eastAsia="Times New Roman" w:hAnsi="Verdana" w:cs="Times New Roman"/>
                <w:color w:val="000000"/>
                <w:kern w:val="0"/>
                <w:sz w:val="16"/>
                <w:szCs w:val="16"/>
                <w14:ligatures w14:val="none"/>
              </w:rPr>
            </w:pPr>
            <w:hyperlink r:id="rId250" w:history="1">
              <w:r w:rsidR="006C66CD" w:rsidRPr="006C66CD">
                <w:rPr>
                  <w:rFonts w:ascii="Verdana" w:eastAsia="Times New Roman" w:hAnsi="Verdana" w:cs="Times New Roman"/>
                  <w:b/>
                  <w:bCs/>
                  <w:color w:val="990000"/>
                  <w:kern w:val="0"/>
                  <w:sz w:val="16"/>
                  <w:szCs w:val="16"/>
                  <w:u w:val="single"/>
                  <w14:ligatures w14:val="none"/>
                </w:rPr>
                <w:t>http://nat.sakimura.org/</w:t>
              </w:r>
            </w:hyperlink>
          </w:p>
        </w:tc>
      </w:tr>
      <w:tr w:rsidR="006C66CD" w:rsidRPr="006C66CD" w14:paraId="13159A7C" w14:textId="77777777" w:rsidTr="006C66CD">
        <w:trPr>
          <w:tblCellSpacing w:w="0" w:type="dxa"/>
        </w:trPr>
        <w:tc>
          <w:tcPr>
            <w:tcW w:w="0" w:type="auto"/>
            <w:vAlign w:val="center"/>
            <w:hideMark/>
          </w:tcPr>
          <w:p w14:paraId="2A86CC32" w14:textId="77777777" w:rsidR="006C66CD" w:rsidRPr="006C66CD" w:rsidRDefault="006C66CD" w:rsidP="006C66CD">
            <w:pPr>
              <w:spacing w:after="0" w:line="240" w:lineRule="auto"/>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w:t>
            </w:r>
          </w:p>
        </w:tc>
        <w:tc>
          <w:tcPr>
            <w:tcW w:w="0" w:type="auto"/>
            <w:vAlign w:val="center"/>
            <w:hideMark/>
          </w:tcPr>
          <w:p w14:paraId="105474E8" w14:textId="77777777" w:rsidR="006C66CD" w:rsidRPr="006C66CD" w:rsidRDefault="006C66CD" w:rsidP="006C66CD">
            <w:pPr>
              <w:spacing w:after="0" w:line="240" w:lineRule="auto"/>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w:t>
            </w:r>
          </w:p>
        </w:tc>
      </w:tr>
      <w:tr w:rsidR="006C66CD" w:rsidRPr="006C66CD" w14:paraId="581D82F1" w14:textId="77777777" w:rsidTr="006C66CD">
        <w:trPr>
          <w:tblCellSpacing w:w="0" w:type="dxa"/>
        </w:trPr>
        <w:tc>
          <w:tcPr>
            <w:tcW w:w="0" w:type="auto"/>
            <w:vAlign w:val="center"/>
            <w:hideMark/>
          </w:tcPr>
          <w:p w14:paraId="3ED45559" w14:textId="77777777" w:rsidR="006C66CD" w:rsidRPr="006C66CD" w:rsidRDefault="006C66CD" w:rsidP="006C66CD">
            <w:pPr>
              <w:spacing w:after="0" w:line="240" w:lineRule="auto"/>
              <w:rPr>
                <w:rFonts w:ascii="Verdana" w:eastAsia="Times New Roman" w:hAnsi="Verdana" w:cs="Times New Roman"/>
                <w:color w:val="000000"/>
                <w:kern w:val="0"/>
                <w:sz w:val="16"/>
                <w:szCs w:val="16"/>
                <w14:ligatures w14:val="none"/>
              </w:rPr>
            </w:pPr>
            <w:r w:rsidRPr="006C66CD">
              <w:rPr>
                <w:rFonts w:ascii="Verdana" w:eastAsia="Times New Roman" w:hAnsi="Verdana" w:cs="Times New Roman"/>
                <w:color w:val="000000"/>
                <w:kern w:val="0"/>
                <w:sz w:val="16"/>
                <w:szCs w:val="16"/>
                <w14:ligatures w14:val="none"/>
              </w:rPr>
              <w:t> </w:t>
            </w:r>
          </w:p>
        </w:tc>
        <w:tc>
          <w:tcPr>
            <w:tcW w:w="0" w:type="auto"/>
            <w:vAlign w:val="center"/>
            <w:hideMark/>
          </w:tcPr>
          <w:p w14:paraId="72DB0A0D" w14:textId="77777777" w:rsidR="006C66CD" w:rsidRPr="006C66CD" w:rsidRDefault="006C66CD" w:rsidP="006C66CD">
            <w:pPr>
              <w:spacing w:after="0" w:line="240" w:lineRule="auto"/>
              <w:rPr>
                <w:rFonts w:ascii="Verdana" w:eastAsia="Times New Roman" w:hAnsi="Verdana" w:cs="Times New Roman"/>
                <w:color w:val="000000"/>
                <w:kern w:val="0"/>
                <w:sz w:val="16"/>
                <w:szCs w:val="16"/>
                <w14:ligatures w14:val="none"/>
              </w:rPr>
            </w:pPr>
            <w:r w:rsidRPr="006C66CD">
              <w:rPr>
                <w:rFonts w:ascii="Verdana" w:eastAsia="Times New Roman" w:hAnsi="Verdana" w:cs="Times New Roman"/>
                <w:color w:val="000000"/>
                <w:kern w:val="0"/>
                <w:sz w:val="16"/>
                <w:szCs w:val="16"/>
                <w14:ligatures w14:val="none"/>
              </w:rPr>
              <w:t>John Bradley</w:t>
            </w:r>
          </w:p>
        </w:tc>
      </w:tr>
      <w:tr w:rsidR="006C66CD" w:rsidRPr="006C66CD" w14:paraId="5D2C859B" w14:textId="77777777" w:rsidTr="006C66CD">
        <w:trPr>
          <w:tblCellSpacing w:w="0" w:type="dxa"/>
        </w:trPr>
        <w:tc>
          <w:tcPr>
            <w:tcW w:w="0" w:type="auto"/>
            <w:vAlign w:val="center"/>
            <w:hideMark/>
          </w:tcPr>
          <w:p w14:paraId="7F3538E1" w14:textId="77777777" w:rsidR="006C66CD" w:rsidRPr="006C66CD" w:rsidRDefault="006C66CD" w:rsidP="006C66CD">
            <w:pPr>
              <w:spacing w:after="0" w:line="240" w:lineRule="auto"/>
              <w:rPr>
                <w:rFonts w:ascii="Verdana" w:eastAsia="Times New Roman" w:hAnsi="Verdana" w:cs="Times New Roman"/>
                <w:color w:val="000000"/>
                <w:kern w:val="0"/>
                <w:sz w:val="16"/>
                <w:szCs w:val="16"/>
                <w14:ligatures w14:val="none"/>
              </w:rPr>
            </w:pPr>
            <w:r w:rsidRPr="006C66CD">
              <w:rPr>
                <w:rFonts w:ascii="Verdana" w:eastAsia="Times New Roman" w:hAnsi="Verdana" w:cs="Times New Roman"/>
                <w:color w:val="000000"/>
                <w:kern w:val="0"/>
                <w:sz w:val="16"/>
                <w:szCs w:val="16"/>
                <w14:ligatures w14:val="none"/>
              </w:rPr>
              <w:t> </w:t>
            </w:r>
          </w:p>
        </w:tc>
        <w:tc>
          <w:tcPr>
            <w:tcW w:w="0" w:type="auto"/>
            <w:vAlign w:val="center"/>
            <w:hideMark/>
          </w:tcPr>
          <w:p w14:paraId="37D40E11" w14:textId="77777777" w:rsidR="006C66CD" w:rsidRPr="006C66CD" w:rsidRDefault="006C66CD" w:rsidP="006C66CD">
            <w:pPr>
              <w:spacing w:after="0" w:line="240" w:lineRule="auto"/>
              <w:rPr>
                <w:rFonts w:ascii="Verdana" w:eastAsia="Times New Roman" w:hAnsi="Verdana" w:cs="Times New Roman"/>
                <w:color w:val="000000"/>
                <w:kern w:val="0"/>
                <w:sz w:val="16"/>
                <w:szCs w:val="16"/>
                <w14:ligatures w14:val="none"/>
              </w:rPr>
            </w:pPr>
            <w:proofErr w:type="spellStart"/>
            <w:r w:rsidRPr="006C66CD">
              <w:rPr>
                <w:rFonts w:ascii="Verdana" w:eastAsia="Times New Roman" w:hAnsi="Verdana" w:cs="Times New Roman"/>
                <w:color w:val="000000"/>
                <w:kern w:val="0"/>
                <w:sz w:val="16"/>
                <w:szCs w:val="16"/>
                <w14:ligatures w14:val="none"/>
              </w:rPr>
              <w:t>Yubico</w:t>
            </w:r>
            <w:proofErr w:type="spellEnd"/>
          </w:p>
        </w:tc>
      </w:tr>
      <w:tr w:rsidR="006C66CD" w:rsidRPr="006C66CD" w14:paraId="7662E1A1" w14:textId="77777777" w:rsidTr="006C66CD">
        <w:trPr>
          <w:tblCellSpacing w:w="0" w:type="dxa"/>
        </w:trPr>
        <w:tc>
          <w:tcPr>
            <w:tcW w:w="0" w:type="auto"/>
            <w:vAlign w:val="center"/>
            <w:hideMark/>
          </w:tcPr>
          <w:p w14:paraId="100E6693" w14:textId="77777777" w:rsidR="006C66CD" w:rsidRPr="006C66CD" w:rsidRDefault="006C66CD" w:rsidP="006C66CD">
            <w:pPr>
              <w:spacing w:after="0" w:line="240" w:lineRule="auto"/>
              <w:ind w:left="960"/>
              <w:jc w:val="right"/>
              <w:rPr>
                <w:rFonts w:ascii="Verdana" w:eastAsia="Times New Roman" w:hAnsi="Verdana" w:cs="Times New Roman"/>
                <w:b/>
                <w:bCs/>
                <w:color w:val="000000"/>
                <w:kern w:val="0"/>
                <w:sz w:val="16"/>
                <w:szCs w:val="16"/>
                <w14:ligatures w14:val="none"/>
              </w:rPr>
            </w:pPr>
            <w:r w:rsidRPr="006C66CD">
              <w:rPr>
                <w:rFonts w:ascii="Verdana" w:eastAsia="Times New Roman" w:hAnsi="Verdana" w:cs="Times New Roman"/>
                <w:b/>
                <w:bCs/>
                <w:color w:val="000000"/>
                <w:kern w:val="0"/>
                <w:sz w:val="16"/>
                <w:szCs w:val="16"/>
                <w14:ligatures w14:val="none"/>
              </w:rPr>
              <w:t>Email: </w:t>
            </w:r>
          </w:p>
        </w:tc>
        <w:tc>
          <w:tcPr>
            <w:tcW w:w="0" w:type="auto"/>
            <w:vAlign w:val="center"/>
            <w:hideMark/>
          </w:tcPr>
          <w:p w14:paraId="1381D206" w14:textId="77777777" w:rsidR="006C66CD" w:rsidRPr="006C66CD" w:rsidRDefault="00000000" w:rsidP="006C66CD">
            <w:pPr>
              <w:spacing w:after="0" w:line="240" w:lineRule="auto"/>
              <w:rPr>
                <w:rFonts w:ascii="Verdana" w:eastAsia="Times New Roman" w:hAnsi="Verdana" w:cs="Times New Roman"/>
                <w:color w:val="000000"/>
                <w:kern w:val="0"/>
                <w:sz w:val="16"/>
                <w:szCs w:val="16"/>
                <w14:ligatures w14:val="none"/>
              </w:rPr>
            </w:pPr>
            <w:hyperlink r:id="rId251" w:history="1">
              <w:r w:rsidR="006C66CD" w:rsidRPr="006C66CD">
                <w:rPr>
                  <w:rFonts w:ascii="Verdana" w:eastAsia="Times New Roman" w:hAnsi="Verdana" w:cs="Times New Roman"/>
                  <w:b/>
                  <w:bCs/>
                  <w:color w:val="990000"/>
                  <w:kern w:val="0"/>
                  <w:sz w:val="16"/>
                  <w:szCs w:val="16"/>
                  <w:u w:val="single"/>
                  <w14:ligatures w14:val="none"/>
                </w:rPr>
                <w:t>ve7jtb@ve7jtb.com</w:t>
              </w:r>
            </w:hyperlink>
          </w:p>
        </w:tc>
      </w:tr>
      <w:tr w:rsidR="006C66CD" w:rsidRPr="006C66CD" w14:paraId="12655848" w14:textId="77777777" w:rsidTr="006C66CD">
        <w:trPr>
          <w:tblCellSpacing w:w="0" w:type="dxa"/>
        </w:trPr>
        <w:tc>
          <w:tcPr>
            <w:tcW w:w="0" w:type="auto"/>
            <w:vAlign w:val="center"/>
            <w:hideMark/>
          </w:tcPr>
          <w:p w14:paraId="4A76D932" w14:textId="77777777" w:rsidR="006C66CD" w:rsidRPr="006C66CD" w:rsidRDefault="006C66CD" w:rsidP="006C66CD">
            <w:pPr>
              <w:spacing w:after="0" w:line="240" w:lineRule="auto"/>
              <w:ind w:left="960"/>
              <w:jc w:val="right"/>
              <w:rPr>
                <w:rFonts w:ascii="Verdana" w:eastAsia="Times New Roman" w:hAnsi="Verdana" w:cs="Times New Roman"/>
                <w:b/>
                <w:bCs/>
                <w:color w:val="000000"/>
                <w:kern w:val="0"/>
                <w:sz w:val="16"/>
                <w:szCs w:val="16"/>
                <w14:ligatures w14:val="none"/>
              </w:rPr>
            </w:pPr>
            <w:r w:rsidRPr="006C66CD">
              <w:rPr>
                <w:rFonts w:ascii="Verdana" w:eastAsia="Times New Roman" w:hAnsi="Verdana" w:cs="Times New Roman"/>
                <w:b/>
                <w:bCs/>
                <w:color w:val="000000"/>
                <w:kern w:val="0"/>
                <w:sz w:val="16"/>
                <w:szCs w:val="16"/>
                <w14:ligatures w14:val="none"/>
              </w:rPr>
              <w:t>URI: </w:t>
            </w:r>
          </w:p>
        </w:tc>
        <w:tc>
          <w:tcPr>
            <w:tcW w:w="0" w:type="auto"/>
            <w:vAlign w:val="center"/>
            <w:hideMark/>
          </w:tcPr>
          <w:p w14:paraId="4C7728CF" w14:textId="77777777" w:rsidR="006C66CD" w:rsidRPr="006C66CD" w:rsidRDefault="00000000" w:rsidP="006C66CD">
            <w:pPr>
              <w:spacing w:after="0" w:line="240" w:lineRule="auto"/>
              <w:rPr>
                <w:rFonts w:ascii="Verdana" w:eastAsia="Times New Roman" w:hAnsi="Verdana" w:cs="Times New Roman"/>
                <w:color w:val="000000"/>
                <w:kern w:val="0"/>
                <w:sz w:val="16"/>
                <w:szCs w:val="16"/>
                <w14:ligatures w14:val="none"/>
              </w:rPr>
            </w:pPr>
            <w:hyperlink r:id="rId252" w:history="1">
              <w:r w:rsidR="006C66CD" w:rsidRPr="006C66CD">
                <w:rPr>
                  <w:rFonts w:ascii="Verdana" w:eastAsia="Times New Roman" w:hAnsi="Verdana" w:cs="Times New Roman"/>
                  <w:b/>
                  <w:bCs/>
                  <w:color w:val="990000"/>
                  <w:kern w:val="0"/>
                  <w:sz w:val="16"/>
                  <w:szCs w:val="16"/>
                  <w:u w:val="single"/>
                  <w14:ligatures w14:val="none"/>
                </w:rPr>
                <w:t>http://www.thread-safe.com/</w:t>
              </w:r>
            </w:hyperlink>
          </w:p>
        </w:tc>
      </w:tr>
      <w:tr w:rsidR="006C66CD" w:rsidRPr="006C66CD" w14:paraId="462C56DA" w14:textId="77777777" w:rsidTr="006C66CD">
        <w:trPr>
          <w:tblCellSpacing w:w="0" w:type="dxa"/>
        </w:trPr>
        <w:tc>
          <w:tcPr>
            <w:tcW w:w="0" w:type="auto"/>
            <w:vAlign w:val="center"/>
            <w:hideMark/>
          </w:tcPr>
          <w:p w14:paraId="54F875C8" w14:textId="77777777" w:rsidR="006C66CD" w:rsidRPr="006C66CD" w:rsidRDefault="006C66CD" w:rsidP="006C66CD">
            <w:pPr>
              <w:spacing w:after="0" w:line="240" w:lineRule="auto"/>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w:t>
            </w:r>
          </w:p>
        </w:tc>
        <w:tc>
          <w:tcPr>
            <w:tcW w:w="0" w:type="auto"/>
            <w:vAlign w:val="center"/>
            <w:hideMark/>
          </w:tcPr>
          <w:p w14:paraId="5ACB5943" w14:textId="77777777" w:rsidR="006C66CD" w:rsidRPr="006C66CD" w:rsidRDefault="006C66CD" w:rsidP="006C66CD">
            <w:pPr>
              <w:spacing w:after="0" w:line="240" w:lineRule="auto"/>
              <w:rPr>
                <w:rFonts w:ascii="Verdana" w:eastAsia="Times New Roman" w:hAnsi="Verdana" w:cs="Times New Roman"/>
                <w:color w:val="000000"/>
                <w:kern w:val="0"/>
                <w:sz w:val="20"/>
                <w:szCs w:val="20"/>
                <w14:ligatures w14:val="none"/>
              </w:rPr>
            </w:pPr>
            <w:r w:rsidRPr="006C66CD">
              <w:rPr>
                <w:rFonts w:ascii="Verdana" w:eastAsia="Times New Roman" w:hAnsi="Verdana" w:cs="Times New Roman"/>
                <w:color w:val="000000"/>
                <w:kern w:val="0"/>
                <w:sz w:val="20"/>
                <w:szCs w:val="20"/>
                <w14:ligatures w14:val="none"/>
              </w:rPr>
              <w:t> </w:t>
            </w:r>
          </w:p>
        </w:tc>
      </w:tr>
      <w:tr w:rsidR="006C66CD" w:rsidRPr="006C66CD" w14:paraId="24AC59CC" w14:textId="77777777" w:rsidTr="006C66CD">
        <w:trPr>
          <w:tblCellSpacing w:w="0" w:type="dxa"/>
        </w:trPr>
        <w:tc>
          <w:tcPr>
            <w:tcW w:w="0" w:type="auto"/>
            <w:vAlign w:val="center"/>
            <w:hideMark/>
          </w:tcPr>
          <w:p w14:paraId="2E0CB82C" w14:textId="77777777" w:rsidR="006C66CD" w:rsidRPr="006C66CD" w:rsidRDefault="006C66CD" w:rsidP="006C66CD">
            <w:pPr>
              <w:spacing w:after="0" w:line="240" w:lineRule="auto"/>
              <w:rPr>
                <w:rFonts w:ascii="Verdana" w:eastAsia="Times New Roman" w:hAnsi="Verdana" w:cs="Times New Roman"/>
                <w:color w:val="000000"/>
                <w:kern w:val="0"/>
                <w:sz w:val="16"/>
                <w:szCs w:val="16"/>
                <w14:ligatures w14:val="none"/>
              </w:rPr>
            </w:pPr>
            <w:r w:rsidRPr="006C66CD">
              <w:rPr>
                <w:rFonts w:ascii="Verdana" w:eastAsia="Times New Roman" w:hAnsi="Verdana" w:cs="Times New Roman"/>
                <w:color w:val="000000"/>
                <w:kern w:val="0"/>
                <w:sz w:val="16"/>
                <w:szCs w:val="16"/>
                <w14:ligatures w14:val="none"/>
              </w:rPr>
              <w:t> </w:t>
            </w:r>
          </w:p>
        </w:tc>
        <w:tc>
          <w:tcPr>
            <w:tcW w:w="0" w:type="auto"/>
            <w:vAlign w:val="center"/>
            <w:hideMark/>
          </w:tcPr>
          <w:p w14:paraId="390234B2" w14:textId="77777777" w:rsidR="006C66CD" w:rsidRPr="006C66CD" w:rsidRDefault="006C66CD" w:rsidP="006C66CD">
            <w:pPr>
              <w:spacing w:after="0" w:line="240" w:lineRule="auto"/>
              <w:rPr>
                <w:rFonts w:ascii="Verdana" w:eastAsia="Times New Roman" w:hAnsi="Verdana" w:cs="Times New Roman"/>
                <w:color w:val="000000"/>
                <w:kern w:val="0"/>
                <w:sz w:val="16"/>
                <w:szCs w:val="16"/>
                <w14:ligatures w14:val="none"/>
              </w:rPr>
            </w:pPr>
            <w:proofErr w:type="spellStart"/>
            <w:r w:rsidRPr="006C66CD">
              <w:rPr>
                <w:rFonts w:ascii="Verdana" w:eastAsia="Times New Roman" w:hAnsi="Verdana" w:cs="Times New Roman"/>
                <w:color w:val="000000"/>
                <w:kern w:val="0"/>
                <w:sz w:val="16"/>
                <w:szCs w:val="16"/>
                <w14:ligatures w14:val="none"/>
              </w:rPr>
              <w:t>Illumila</w:t>
            </w:r>
            <w:proofErr w:type="spellEnd"/>
          </w:p>
        </w:tc>
      </w:tr>
      <w:tr w:rsidR="006C66CD" w:rsidRPr="006C66CD" w14:paraId="35993AE8" w14:textId="77777777" w:rsidTr="006C66CD">
        <w:trPr>
          <w:tblCellSpacing w:w="0" w:type="dxa"/>
        </w:trPr>
        <w:tc>
          <w:tcPr>
            <w:tcW w:w="0" w:type="auto"/>
            <w:vAlign w:val="center"/>
            <w:hideMark/>
          </w:tcPr>
          <w:p w14:paraId="02FDA561" w14:textId="77777777" w:rsidR="006C66CD" w:rsidRPr="006C66CD" w:rsidRDefault="006C66CD" w:rsidP="006C66CD">
            <w:pPr>
              <w:spacing w:after="0" w:line="240" w:lineRule="auto"/>
              <w:rPr>
                <w:rFonts w:ascii="Verdana" w:eastAsia="Times New Roman" w:hAnsi="Verdana" w:cs="Times New Roman"/>
                <w:color w:val="000000"/>
                <w:kern w:val="0"/>
                <w:sz w:val="16"/>
                <w:szCs w:val="16"/>
                <w14:ligatures w14:val="none"/>
              </w:rPr>
            </w:pPr>
            <w:r w:rsidRPr="006C66CD">
              <w:rPr>
                <w:rFonts w:ascii="Verdana" w:eastAsia="Times New Roman" w:hAnsi="Verdana" w:cs="Times New Roman"/>
                <w:color w:val="000000"/>
                <w:kern w:val="0"/>
                <w:sz w:val="16"/>
                <w:szCs w:val="16"/>
                <w14:ligatures w14:val="none"/>
              </w:rPr>
              <w:t> </w:t>
            </w:r>
          </w:p>
        </w:tc>
        <w:tc>
          <w:tcPr>
            <w:tcW w:w="0" w:type="auto"/>
            <w:vAlign w:val="center"/>
            <w:hideMark/>
          </w:tcPr>
          <w:p w14:paraId="57BE2B8A" w14:textId="77777777" w:rsidR="006C66CD" w:rsidRPr="006C66CD" w:rsidRDefault="006C66CD" w:rsidP="006C66CD">
            <w:pPr>
              <w:spacing w:after="0" w:line="240" w:lineRule="auto"/>
              <w:rPr>
                <w:rFonts w:ascii="Verdana" w:eastAsia="Times New Roman" w:hAnsi="Verdana" w:cs="Times New Roman"/>
                <w:color w:val="000000"/>
                <w:kern w:val="0"/>
                <w:sz w:val="16"/>
                <w:szCs w:val="16"/>
                <w14:ligatures w14:val="none"/>
              </w:rPr>
            </w:pPr>
            <w:proofErr w:type="spellStart"/>
            <w:r w:rsidRPr="006C66CD">
              <w:rPr>
                <w:rFonts w:ascii="Verdana" w:eastAsia="Times New Roman" w:hAnsi="Verdana" w:cs="Times New Roman"/>
                <w:color w:val="000000"/>
                <w:kern w:val="0"/>
                <w:sz w:val="16"/>
                <w:szCs w:val="16"/>
                <w14:ligatures w14:val="none"/>
              </w:rPr>
              <w:t>Illumila</w:t>
            </w:r>
            <w:proofErr w:type="spellEnd"/>
          </w:p>
        </w:tc>
      </w:tr>
      <w:tr w:rsidR="006C66CD" w:rsidRPr="006C66CD" w14:paraId="7F94D8D4" w14:textId="77777777" w:rsidTr="006C66CD">
        <w:trPr>
          <w:tblCellSpacing w:w="0" w:type="dxa"/>
        </w:trPr>
        <w:tc>
          <w:tcPr>
            <w:tcW w:w="0" w:type="auto"/>
            <w:vAlign w:val="center"/>
            <w:hideMark/>
          </w:tcPr>
          <w:p w14:paraId="5275A4BB" w14:textId="77777777" w:rsidR="006C66CD" w:rsidRPr="006C66CD" w:rsidRDefault="006C66CD" w:rsidP="006C66CD">
            <w:pPr>
              <w:spacing w:after="0" w:line="240" w:lineRule="auto"/>
              <w:ind w:left="960"/>
              <w:jc w:val="right"/>
              <w:rPr>
                <w:rFonts w:ascii="Verdana" w:eastAsia="Times New Roman" w:hAnsi="Verdana" w:cs="Times New Roman"/>
                <w:b/>
                <w:bCs/>
                <w:color w:val="000000"/>
                <w:kern w:val="0"/>
                <w:sz w:val="16"/>
                <w:szCs w:val="16"/>
                <w14:ligatures w14:val="none"/>
              </w:rPr>
            </w:pPr>
            <w:r w:rsidRPr="006C66CD">
              <w:rPr>
                <w:rFonts w:ascii="Verdana" w:eastAsia="Times New Roman" w:hAnsi="Verdana" w:cs="Times New Roman"/>
                <w:b/>
                <w:bCs/>
                <w:color w:val="000000"/>
                <w:kern w:val="0"/>
                <w:sz w:val="16"/>
                <w:szCs w:val="16"/>
                <w14:ligatures w14:val="none"/>
              </w:rPr>
              <w:t>Email: </w:t>
            </w:r>
          </w:p>
        </w:tc>
        <w:tc>
          <w:tcPr>
            <w:tcW w:w="0" w:type="auto"/>
            <w:vAlign w:val="center"/>
            <w:hideMark/>
          </w:tcPr>
          <w:p w14:paraId="063D7A98" w14:textId="77777777" w:rsidR="006C66CD" w:rsidRPr="006C66CD" w:rsidRDefault="00000000" w:rsidP="006C66CD">
            <w:pPr>
              <w:spacing w:after="0" w:line="240" w:lineRule="auto"/>
              <w:rPr>
                <w:rFonts w:ascii="Verdana" w:eastAsia="Times New Roman" w:hAnsi="Verdana" w:cs="Times New Roman"/>
                <w:color w:val="000000"/>
                <w:kern w:val="0"/>
                <w:sz w:val="16"/>
                <w:szCs w:val="16"/>
                <w14:ligatures w14:val="none"/>
              </w:rPr>
            </w:pPr>
            <w:hyperlink r:id="rId253" w:history="1">
              <w:r w:rsidR="006C66CD" w:rsidRPr="006C66CD">
                <w:rPr>
                  <w:rFonts w:ascii="Verdana" w:eastAsia="Times New Roman" w:hAnsi="Verdana" w:cs="Times New Roman"/>
                  <w:b/>
                  <w:bCs/>
                  <w:color w:val="990000"/>
                  <w:kern w:val="0"/>
                  <w:sz w:val="16"/>
                  <w:szCs w:val="16"/>
                  <w:u w:val="single"/>
                  <w14:ligatures w14:val="none"/>
                </w:rPr>
                <w:t>ejay@mgi1.com</w:t>
              </w:r>
            </w:hyperlink>
          </w:p>
        </w:tc>
      </w:tr>
      <w:tr w:rsidR="006C66CD" w:rsidRPr="006C66CD" w14:paraId="39010BED" w14:textId="77777777" w:rsidTr="006C66CD">
        <w:trPr>
          <w:tblCellSpacing w:w="0" w:type="dxa"/>
        </w:trPr>
        <w:tc>
          <w:tcPr>
            <w:tcW w:w="0" w:type="auto"/>
            <w:vAlign w:val="center"/>
            <w:hideMark/>
          </w:tcPr>
          <w:p w14:paraId="0C4F4563" w14:textId="77777777" w:rsidR="006C66CD" w:rsidRPr="006C66CD" w:rsidRDefault="006C66CD" w:rsidP="006C66CD">
            <w:pPr>
              <w:spacing w:after="0" w:line="240" w:lineRule="auto"/>
              <w:ind w:left="960"/>
              <w:jc w:val="right"/>
              <w:rPr>
                <w:rFonts w:ascii="Verdana" w:eastAsia="Times New Roman" w:hAnsi="Verdana" w:cs="Times New Roman"/>
                <w:b/>
                <w:bCs/>
                <w:color w:val="000000"/>
                <w:kern w:val="0"/>
                <w:sz w:val="16"/>
                <w:szCs w:val="16"/>
                <w14:ligatures w14:val="none"/>
              </w:rPr>
            </w:pPr>
            <w:r w:rsidRPr="006C66CD">
              <w:rPr>
                <w:rFonts w:ascii="Verdana" w:eastAsia="Times New Roman" w:hAnsi="Verdana" w:cs="Times New Roman"/>
                <w:b/>
                <w:bCs/>
                <w:color w:val="000000"/>
                <w:kern w:val="0"/>
                <w:sz w:val="16"/>
                <w:szCs w:val="16"/>
                <w14:ligatures w14:val="none"/>
              </w:rPr>
              <w:t>URI: </w:t>
            </w:r>
          </w:p>
        </w:tc>
        <w:tc>
          <w:tcPr>
            <w:tcW w:w="0" w:type="auto"/>
            <w:vAlign w:val="center"/>
            <w:hideMark/>
          </w:tcPr>
          <w:p w14:paraId="5825B0EB" w14:textId="77777777" w:rsidR="006C66CD" w:rsidRPr="006C66CD" w:rsidRDefault="00000000" w:rsidP="006C66CD">
            <w:pPr>
              <w:spacing w:after="0" w:line="240" w:lineRule="auto"/>
              <w:rPr>
                <w:rFonts w:ascii="Verdana" w:eastAsia="Times New Roman" w:hAnsi="Verdana" w:cs="Times New Roman"/>
                <w:color w:val="000000"/>
                <w:kern w:val="0"/>
                <w:sz w:val="16"/>
                <w:szCs w:val="16"/>
                <w14:ligatures w14:val="none"/>
              </w:rPr>
            </w:pPr>
            <w:hyperlink r:id="rId254" w:history="1">
              <w:r w:rsidR="006C66CD" w:rsidRPr="006C66CD">
                <w:rPr>
                  <w:rFonts w:ascii="Verdana" w:eastAsia="Times New Roman" w:hAnsi="Verdana" w:cs="Times New Roman"/>
                  <w:b/>
                  <w:bCs/>
                  <w:color w:val="990000"/>
                  <w:kern w:val="0"/>
                  <w:sz w:val="16"/>
                  <w:szCs w:val="16"/>
                  <w:u w:val="single"/>
                  <w14:ligatures w14:val="none"/>
                </w:rPr>
                <w:t>http://illumi.la/</w:t>
              </w:r>
            </w:hyperlink>
          </w:p>
        </w:tc>
      </w:tr>
    </w:tbl>
    <w:p w14:paraId="783353CB" w14:textId="77777777" w:rsidR="005E7D4E" w:rsidRPr="006C66CD" w:rsidRDefault="005E7D4E">
      <w:pPr>
        <w:rPr>
          <w:sz w:val="18"/>
          <w:szCs w:val="18"/>
        </w:rPr>
      </w:pPr>
    </w:p>
    <w:sectPr w:rsidR="005E7D4E" w:rsidRPr="006C66C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7" w:author="Pieter Philippaerts" w:date="2023-08-09T14:04:00Z" w:initials="PP">
    <w:p w14:paraId="72A089DE" w14:textId="77777777" w:rsidR="006C32EC" w:rsidRDefault="006C32EC">
      <w:pPr>
        <w:pStyle w:val="CommentText"/>
      </w:pPr>
      <w:r>
        <w:rPr>
          <w:rStyle w:val="CommentReference"/>
        </w:rPr>
        <w:annotationRef/>
      </w:r>
      <w:r>
        <w:t>OAuch.Compliance.Tests.AuthEndpoint.IsHttpsRequiredTest</w:t>
      </w:r>
    </w:p>
    <w:p w14:paraId="13D60D3A" w14:textId="77777777" w:rsidR="006C32EC" w:rsidRDefault="006C32EC">
      <w:pPr>
        <w:pStyle w:val="CommentText"/>
      </w:pPr>
      <w:r>
        <w:t>OAuch.Compliance.Tests.TokenEndpoint.IsHttpsRequiredTest</w:t>
      </w:r>
    </w:p>
    <w:p w14:paraId="15C61C0D" w14:textId="77777777" w:rsidR="006C32EC" w:rsidRDefault="006C32EC">
      <w:pPr>
        <w:pStyle w:val="CommentText"/>
      </w:pPr>
      <w:r>
        <w:t>OAuch.Compliance.Tests.Revocation.IsRevocationEndpointSecureTest</w:t>
      </w:r>
    </w:p>
    <w:p w14:paraId="6C2ED81E" w14:textId="77777777" w:rsidR="006C32EC" w:rsidRDefault="006C32EC">
      <w:pPr>
        <w:pStyle w:val="CommentText"/>
      </w:pPr>
      <w:r>
        <w:t>OAuch.Compliance.Tests.ApiEndpoint.IsHttpsRequiredTest</w:t>
      </w:r>
    </w:p>
    <w:p w14:paraId="5C25D5FB" w14:textId="77777777" w:rsidR="006C32EC" w:rsidRDefault="006C32EC">
      <w:pPr>
        <w:pStyle w:val="CommentText"/>
      </w:pPr>
      <w:r>
        <w:t>OAuch.Compliance.Tests.ApiEndpoint.IsModernTlsSupportedTest</w:t>
      </w:r>
    </w:p>
    <w:p w14:paraId="328EEB5B" w14:textId="77777777" w:rsidR="006C32EC" w:rsidRDefault="006C32EC">
      <w:pPr>
        <w:pStyle w:val="CommentText"/>
      </w:pPr>
      <w:r>
        <w:t>OAuch.Compliance.Tests.Revocation.IsModernTlsSupportedTest</w:t>
      </w:r>
    </w:p>
    <w:p w14:paraId="2FE7CE7D" w14:textId="77777777" w:rsidR="006C32EC" w:rsidRDefault="006C32EC">
      <w:pPr>
        <w:pStyle w:val="CommentText"/>
      </w:pPr>
      <w:r>
        <w:t>OAuch.Compliance.Tests.AuthEndpoint.IsModernTlsSupportedTest</w:t>
      </w:r>
    </w:p>
    <w:p w14:paraId="6AE94F60" w14:textId="77777777" w:rsidR="006C32EC" w:rsidRDefault="006C32EC">
      <w:pPr>
        <w:pStyle w:val="CommentText"/>
      </w:pPr>
      <w:r>
        <w:t>OAuch.Compliance.Tests.TokenEndpoint.IsModernTlsSupportedTest</w:t>
      </w:r>
    </w:p>
    <w:p w14:paraId="1396F809" w14:textId="77777777" w:rsidR="006C32EC" w:rsidRDefault="006C32EC">
      <w:pPr>
        <w:pStyle w:val="CommentText"/>
      </w:pPr>
      <w:r>
        <w:t>OAuch.Compliance.Tests.Features.IsDeprecatedTlsSupportedTest</w:t>
      </w:r>
    </w:p>
    <w:p w14:paraId="21B622F3" w14:textId="77777777" w:rsidR="006C32EC" w:rsidRDefault="006C32EC">
      <w:pPr>
        <w:pStyle w:val="CommentText"/>
      </w:pPr>
      <w:r>
        <w:t>OAuch.Compliance.Tests.TokenEndpoint.HasValidCertificateTest</w:t>
      </w:r>
    </w:p>
    <w:p w14:paraId="63678829" w14:textId="77777777" w:rsidR="006C32EC" w:rsidRDefault="006C32EC">
      <w:pPr>
        <w:pStyle w:val="CommentText"/>
      </w:pPr>
      <w:r>
        <w:t>OAuch.Compliance.Tests.ApiEndpoint.HasValidCertificateTest</w:t>
      </w:r>
    </w:p>
    <w:p w14:paraId="5F891EE6" w14:textId="77777777" w:rsidR="006C32EC" w:rsidRDefault="006C32EC" w:rsidP="00464484">
      <w:pPr>
        <w:pStyle w:val="CommentText"/>
      </w:pPr>
      <w:r>
        <w:t>OAuch.Compliance.Tests.AuthEndpoint.HasValidCertificateTest</w:t>
      </w:r>
    </w:p>
  </w:comment>
  <w:comment w:id="78" w:author="Pieter Philippaerts" w:date="2023-08-09T15:40:00Z" w:initials="PP">
    <w:p w14:paraId="6A3CF39C" w14:textId="77777777" w:rsidR="00C76D50" w:rsidRDefault="00C76D50">
      <w:pPr>
        <w:pStyle w:val="CommentText"/>
      </w:pPr>
      <w:r>
        <w:rPr>
          <w:rStyle w:val="CommentReference"/>
        </w:rPr>
        <w:annotationRef/>
      </w:r>
      <w:r>
        <w:t>OAuch.Compliance.Tests.ApiEndpoint.AreStrongCiphersEnabledTest</w:t>
      </w:r>
    </w:p>
    <w:p w14:paraId="3F5AA135" w14:textId="77777777" w:rsidR="00C76D50" w:rsidRDefault="00C76D50">
      <w:pPr>
        <w:pStyle w:val="CommentText"/>
      </w:pPr>
      <w:r>
        <w:t>OAuch.Compliance.Tests.TokenEndpoint.AreStrongCiphersEnabledTest</w:t>
      </w:r>
    </w:p>
    <w:p w14:paraId="08938B0B" w14:textId="77777777" w:rsidR="00C76D50" w:rsidRDefault="00C76D50" w:rsidP="00064883">
      <w:pPr>
        <w:pStyle w:val="CommentText"/>
      </w:pPr>
      <w:r>
        <w:t>OAuch.Compliance.Tests.AuthEndpoint.AreStrongCiphersEnabledTest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891EE6" w15:done="0"/>
  <w15:commentEx w15:paraId="08938B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E1B8B" w16cex:dateUtc="2023-08-09T12:04:00Z"/>
  <w16cex:commentExtensible w16cex:durableId="287E31E4" w16cex:dateUtc="2023-08-09T1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891EE6" w16cid:durableId="287E1B8B"/>
  <w16cid:commentId w16cid:paraId="08938B0B" w16cid:durableId="287E31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5DA6"/>
    <w:multiLevelType w:val="multilevel"/>
    <w:tmpl w:val="01C8D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4527B"/>
    <w:multiLevelType w:val="multilevel"/>
    <w:tmpl w:val="1A72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62A3B"/>
    <w:multiLevelType w:val="multilevel"/>
    <w:tmpl w:val="9FE47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387C7E"/>
    <w:multiLevelType w:val="multilevel"/>
    <w:tmpl w:val="8CBEC0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195DF4"/>
    <w:multiLevelType w:val="multilevel"/>
    <w:tmpl w:val="4F248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276CA1"/>
    <w:multiLevelType w:val="multilevel"/>
    <w:tmpl w:val="4C863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B544D4"/>
    <w:multiLevelType w:val="multilevel"/>
    <w:tmpl w:val="8F7E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C0383C"/>
    <w:multiLevelType w:val="multilevel"/>
    <w:tmpl w:val="061A8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452A5F"/>
    <w:multiLevelType w:val="multilevel"/>
    <w:tmpl w:val="8A6CF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AE4055"/>
    <w:multiLevelType w:val="multilevel"/>
    <w:tmpl w:val="68B2D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DD7456"/>
    <w:multiLevelType w:val="multilevel"/>
    <w:tmpl w:val="C38ED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235542"/>
    <w:multiLevelType w:val="multilevel"/>
    <w:tmpl w:val="3712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902766"/>
    <w:multiLevelType w:val="multilevel"/>
    <w:tmpl w:val="6C14D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062CE3"/>
    <w:multiLevelType w:val="multilevel"/>
    <w:tmpl w:val="9640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696F31"/>
    <w:multiLevelType w:val="multilevel"/>
    <w:tmpl w:val="19B0D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3D6FD1"/>
    <w:multiLevelType w:val="multilevel"/>
    <w:tmpl w:val="EC5A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5E2556"/>
    <w:multiLevelType w:val="multilevel"/>
    <w:tmpl w:val="3456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477EF5"/>
    <w:multiLevelType w:val="multilevel"/>
    <w:tmpl w:val="9306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C639C6"/>
    <w:multiLevelType w:val="multilevel"/>
    <w:tmpl w:val="3146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6778860">
    <w:abstractNumId w:val="16"/>
  </w:num>
  <w:num w:numId="2" w16cid:durableId="629557838">
    <w:abstractNumId w:val="1"/>
  </w:num>
  <w:num w:numId="3" w16cid:durableId="1485007490">
    <w:abstractNumId w:val="6"/>
  </w:num>
  <w:num w:numId="4" w16cid:durableId="1260602093">
    <w:abstractNumId w:val="3"/>
  </w:num>
  <w:num w:numId="5" w16cid:durableId="1150365638">
    <w:abstractNumId w:val="10"/>
  </w:num>
  <w:num w:numId="6" w16cid:durableId="62410762">
    <w:abstractNumId w:val="5"/>
  </w:num>
  <w:num w:numId="7" w16cid:durableId="1505389487">
    <w:abstractNumId w:val="8"/>
  </w:num>
  <w:num w:numId="8" w16cid:durableId="1711490110">
    <w:abstractNumId w:val="0"/>
  </w:num>
  <w:num w:numId="9" w16cid:durableId="1117674812">
    <w:abstractNumId w:val="2"/>
  </w:num>
  <w:num w:numId="10" w16cid:durableId="137650337">
    <w:abstractNumId w:val="12"/>
  </w:num>
  <w:num w:numId="11" w16cid:durableId="1491020743">
    <w:abstractNumId w:val="7"/>
  </w:num>
  <w:num w:numId="12" w16cid:durableId="740298046">
    <w:abstractNumId w:val="14"/>
  </w:num>
  <w:num w:numId="13" w16cid:durableId="1075933387">
    <w:abstractNumId w:val="17"/>
  </w:num>
  <w:num w:numId="14" w16cid:durableId="1774857491">
    <w:abstractNumId w:val="4"/>
  </w:num>
  <w:num w:numId="15" w16cid:durableId="1974099442">
    <w:abstractNumId w:val="9"/>
  </w:num>
  <w:num w:numId="16" w16cid:durableId="1422870115">
    <w:abstractNumId w:val="13"/>
  </w:num>
  <w:num w:numId="17" w16cid:durableId="347996716">
    <w:abstractNumId w:val="18"/>
  </w:num>
  <w:num w:numId="18" w16cid:durableId="247689310">
    <w:abstractNumId w:val="11"/>
  </w:num>
  <w:num w:numId="19" w16cid:durableId="33777609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ieter Philippaerts">
    <w15:presenceInfo w15:providerId="AD" w15:userId="S::pieter.philippaerts@kuleuven.be::0b7481b6-e041-45ae-8807-3585f0f145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6CD"/>
    <w:rsid w:val="005E7D4E"/>
    <w:rsid w:val="006C32EC"/>
    <w:rsid w:val="006C66CD"/>
    <w:rsid w:val="00C76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36FBF"/>
  <w15:chartTrackingRefBased/>
  <w15:docId w15:val="{921CF1A2-6392-4285-B4FB-2CCA3DF9C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66C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6C66C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6CD"/>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6C66CD"/>
    <w:rPr>
      <w:rFonts w:ascii="Times New Roman" w:eastAsia="Times New Roman" w:hAnsi="Times New Roman" w:cs="Times New Roman"/>
      <w:b/>
      <w:bCs/>
      <w:kern w:val="0"/>
      <w:sz w:val="27"/>
      <w:szCs w:val="27"/>
      <w14:ligatures w14:val="none"/>
    </w:rPr>
  </w:style>
  <w:style w:type="numbering" w:customStyle="1" w:styleId="NoList1">
    <w:name w:val="No List1"/>
    <w:next w:val="NoList"/>
    <w:uiPriority w:val="99"/>
    <w:semiHidden/>
    <w:unhideWhenUsed/>
    <w:rsid w:val="006C66CD"/>
  </w:style>
  <w:style w:type="paragraph" w:customStyle="1" w:styleId="msonormal0">
    <w:name w:val="msonormal"/>
    <w:basedOn w:val="Normal"/>
    <w:rsid w:val="006C66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6C66CD"/>
    <w:rPr>
      <w:color w:val="0000FF"/>
      <w:u w:val="single"/>
    </w:rPr>
  </w:style>
  <w:style w:type="character" w:styleId="FollowedHyperlink">
    <w:name w:val="FollowedHyperlink"/>
    <w:basedOn w:val="DefaultParagraphFont"/>
    <w:uiPriority w:val="99"/>
    <w:semiHidden/>
    <w:unhideWhenUsed/>
    <w:rsid w:val="006C66CD"/>
    <w:rPr>
      <w:color w:val="800080"/>
      <w:u w:val="single"/>
    </w:rPr>
  </w:style>
  <w:style w:type="paragraph" w:styleId="NormalWeb">
    <w:name w:val="Normal (Web)"/>
    <w:basedOn w:val="Normal"/>
    <w:uiPriority w:val="99"/>
    <w:semiHidden/>
    <w:unhideWhenUsed/>
    <w:rsid w:val="006C66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oc">
    <w:name w:val="toc"/>
    <w:basedOn w:val="Normal"/>
    <w:rsid w:val="006C66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C66CD"/>
    <w:rPr>
      <w:b/>
      <w:bCs/>
    </w:rPr>
  </w:style>
  <w:style w:type="character" w:styleId="HTMLTypewriter">
    <w:name w:val="HTML Typewriter"/>
    <w:basedOn w:val="DefaultParagraphFont"/>
    <w:uiPriority w:val="99"/>
    <w:semiHidden/>
    <w:unhideWhenUsed/>
    <w:rsid w:val="006C66C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C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C66CD"/>
    <w:rPr>
      <w:rFonts w:ascii="Courier New" w:eastAsia="Times New Roman" w:hAnsi="Courier New" w:cs="Courier New"/>
      <w:kern w:val="0"/>
      <w:sz w:val="20"/>
      <w:szCs w:val="20"/>
      <w14:ligatures w14:val="none"/>
    </w:rPr>
  </w:style>
  <w:style w:type="character" w:styleId="CommentReference">
    <w:name w:val="annotation reference"/>
    <w:basedOn w:val="DefaultParagraphFont"/>
    <w:uiPriority w:val="99"/>
    <w:semiHidden/>
    <w:unhideWhenUsed/>
    <w:rsid w:val="006C32EC"/>
    <w:rPr>
      <w:sz w:val="16"/>
      <w:szCs w:val="16"/>
    </w:rPr>
  </w:style>
  <w:style w:type="paragraph" w:styleId="CommentText">
    <w:name w:val="annotation text"/>
    <w:basedOn w:val="Normal"/>
    <w:link w:val="CommentTextChar"/>
    <w:uiPriority w:val="99"/>
    <w:unhideWhenUsed/>
    <w:rsid w:val="006C32EC"/>
    <w:pPr>
      <w:spacing w:line="240" w:lineRule="auto"/>
    </w:pPr>
    <w:rPr>
      <w:sz w:val="20"/>
      <w:szCs w:val="20"/>
    </w:rPr>
  </w:style>
  <w:style w:type="character" w:customStyle="1" w:styleId="CommentTextChar">
    <w:name w:val="Comment Text Char"/>
    <w:basedOn w:val="DefaultParagraphFont"/>
    <w:link w:val="CommentText"/>
    <w:uiPriority w:val="99"/>
    <w:rsid w:val="006C32EC"/>
    <w:rPr>
      <w:sz w:val="20"/>
      <w:szCs w:val="20"/>
    </w:rPr>
  </w:style>
  <w:style w:type="paragraph" w:styleId="CommentSubject">
    <w:name w:val="annotation subject"/>
    <w:basedOn w:val="CommentText"/>
    <w:next w:val="CommentText"/>
    <w:link w:val="CommentSubjectChar"/>
    <w:uiPriority w:val="99"/>
    <w:semiHidden/>
    <w:unhideWhenUsed/>
    <w:rsid w:val="006C32EC"/>
    <w:rPr>
      <w:b/>
      <w:bCs/>
    </w:rPr>
  </w:style>
  <w:style w:type="character" w:customStyle="1" w:styleId="CommentSubjectChar">
    <w:name w:val="Comment Subject Char"/>
    <w:basedOn w:val="CommentTextChar"/>
    <w:link w:val="CommentSubject"/>
    <w:uiPriority w:val="99"/>
    <w:semiHidden/>
    <w:rsid w:val="006C32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131482">
      <w:bodyDiv w:val="1"/>
      <w:marLeft w:val="0"/>
      <w:marRight w:val="0"/>
      <w:marTop w:val="0"/>
      <w:marBottom w:val="0"/>
      <w:divBdr>
        <w:top w:val="none" w:sz="0" w:space="0" w:color="auto"/>
        <w:left w:val="none" w:sz="0" w:space="0" w:color="auto"/>
        <w:bottom w:val="none" w:sz="0" w:space="0" w:color="auto"/>
        <w:right w:val="none" w:sz="0" w:space="0" w:color="auto"/>
      </w:divBdr>
      <w:divsChild>
        <w:div w:id="1595287129">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448245">
          <w:marLeft w:val="720"/>
          <w:marRight w:val="0"/>
          <w:marTop w:val="0"/>
          <w:marBottom w:val="0"/>
          <w:divBdr>
            <w:top w:val="none" w:sz="0" w:space="0" w:color="auto"/>
            <w:left w:val="none" w:sz="0" w:space="0" w:color="auto"/>
            <w:bottom w:val="none" w:sz="0" w:space="0" w:color="auto"/>
            <w:right w:val="none" w:sz="0" w:space="0" w:color="auto"/>
          </w:divBdr>
        </w:div>
        <w:div w:id="777070335">
          <w:marLeft w:val="720"/>
          <w:marRight w:val="0"/>
          <w:marTop w:val="0"/>
          <w:marBottom w:val="0"/>
          <w:divBdr>
            <w:top w:val="none" w:sz="0" w:space="0" w:color="auto"/>
            <w:left w:val="none" w:sz="0" w:space="0" w:color="auto"/>
            <w:bottom w:val="none" w:sz="0" w:space="0" w:color="auto"/>
            <w:right w:val="none" w:sz="0" w:space="0" w:color="auto"/>
          </w:divBdr>
        </w:div>
        <w:div w:id="1695109144">
          <w:marLeft w:val="720"/>
          <w:marRight w:val="0"/>
          <w:marTop w:val="0"/>
          <w:marBottom w:val="0"/>
          <w:divBdr>
            <w:top w:val="none" w:sz="0" w:space="0" w:color="auto"/>
            <w:left w:val="none" w:sz="0" w:space="0" w:color="auto"/>
            <w:bottom w:val="none" w:sz="0" w:space="0" w:color="auto"/>
            <w:right w:val="none" w:sz="0" w:space="0" w:color="auto"/>
          </w:divBdr>
        </w:div>
        <w:div w:id="1142960297">
          <w:marLeft w:val="720"/>
          <w:marRight w:val="0"/>
          <w:marTop w:val="0"/>
          <w:marBottom w:val="0"/>
          <w:divBdr>
            <w:top w:val="none" w:sz="0" w:space="0" w:color="auto"/>
            <w:left w:val="none" w:sz="0" w:space="0" w:color="auto"/>
            <w:bottom w:val="none" w:sz="0" w:space="0" w:color="auto"/>
            <w:right w:val="none" w:sz="0" w:space="0" w:color="auto"/>
          </w:divBdr>
        </w:div>
        <w:div w:id="1661230376">
          <w:marLeft w:val="720"/>
          <w:marRight w:val="0"/>
          <w:marTop w:val="0"/>
          <w:marBottom w:val="0"/>
          <w:divBdr>
            <w:top w:val="none" w:sz="0" w:space="0" w:color="auto"/>
            <w:left w:val="none" w:sz="0" w:space="0" w:color="auto"/>
            <w:bottom w:val="none" w:sz="0" w:space="0" w:color="auto"/>
            <w:right w:val="none" w:sz="0" w:space="0" w:color="auto"/>
          </w:divBdr>
        </w:div>
        <w:div w:id="1596934972">
          <w:marLeft w:val="720"/>
          <w:marRight w:val="0"/>
          <w:marTop w:val="0"/>
          <w:marBottom w:val="0"/>
          <w:divBdr>
            <w:top w:val="none" w:sz="0" w:space="0" w:color="auto"/>
            <w:left w:val="none" w:sz="0" w:space="0" w:color="auto"/>
            <w:bottom w:val="none" w:sz="0" w:space="0" w:color="auto"/>
            <w:right w:val="none" w:sz="0" w:space="0" w:color="auto"/>
          </w:divBdr>
        </w:div>
        <w:div w:id="1349677032">
          <w:marLeft w:val="720"/>
          <w:marRight w:val="0"/>
          <w:marTop w:val="0"/>
          <w:marBottom w:val="0"/>
          <w:divBdr>
            <w:top w:val="none" w:sz="0" w:space="0" w:color="auto"/>
            <w:left w:val="none" w:sz="0" w:space="0" w:color="auto"/>
            <w:bottom w:val="none" w:sz="0" w:space="0" w:color="auto"/>
            <w:right w:val="none" w:sz="0" w:space="0" w:color="auto"/>
          </w:divBdr>
        </w:div>
        <w:div w:id="1110662522">
          <w:marLeft w:val="720"/>
          <w:marRight w:val="0"/>
          <w:marTop w:val="0"/>
          <w:marBottom w:val="0"/>
          <w:divBdr>
            <w:top w:val="none" w:sz="0" w:space="0" w:color="auto"/>
            <w:left w:val="none" w:sz="0" w:space="0" w:color="auto"/>
            <w:bottom w:val="none" w:sz="0" w:space="0" w:color="auto"/>
            <w:right w:val="none" w:sz="0" w:space="0" w:color="auto"/>
          </w:divBdr>
        </w:div>
        <w:div w:id="667057139">
          <w:marLeft w:val="720"/>
          <w:marRight w:val="0"/>
          <w:marTop w:val="0"/>
          <w:marBottom w:val="0"/>
          <w:divBdr>
            <w:top w:val="none" w:sz="0" w:space="0" w:color="auto"/>
            <w:left w:val="none" w:sz="0" w:space="0" w:color="auto"/>
            <w:bottom w:val="none" w:sz="0" w:space="0" w:color="auto"/>
            <w:right w:val="none" w:sz="0" w:space="0" w:color="auto"/>
          </w:divBdr>
        </w:div>
        <w:div w:id="1568956310">
          <w:marLeft w:val="720"/>
          <w:marRight w:val="0"/>
          <w:marTop w:val="0"/>
          <w:marBottom w:val="0"/>
          <w:divBdr>
            <w:top w:val="none" w:sz="0" w:space="0" w:color="auto"/>
            <w:left w:val="none" w:sz="0" w:space="0" w:color="auto"/>
            <w:bottom w:val="none" w:sz="0" w:space="0" w:color="auto"/>
            <w:right w:val="none" w:sz="0" w:space="0" w:color="auto"/>
          </w:divBdr>
        </w:div>
        <w:div w:id="657802034">
          <w:marLeft w:val="720"/>
          <w:marRight w:val="0"/>
          <w:marTop w:val="0"/>
          <w:marBottom w:val="0"/>
          <w:divBdr>
            <w:top w:val="none" w:sz="0" w:space="0" w:color="auto"/>
            <w:left w:val="none" w:sz="0" w:space="0" w:color="auto"/>
            <w:bottom w:val="none" w:sz="0" w:space="0" w:color="auto"/>
            <w:right w:val="none" w:sz="0" w:space="0" w:color="auto"/>
          </w:divBdr>
        </w:div>
        <w:div w:id="2003586827">
          <w:marLeft w:val="720"/>
          <w:marRight w:val="0"/>
          <w:marTop w:val="0"/>
          <w:marBottom w:val="0"/>
          <w:divBdr>
            <w:top w:val="none" w:sz="0" w:space="0" w:color="auto"/>
            <w:left w:val="none" w:sz="0" w:space="0" w:color="auto"/>
            <w:bottom w:val="none" w:sz="0" w:space="0" w:color="auto"/>
            <w:right w:val="none" w:sz="0" w:space="0" w:color="auto"/>
          </w:divBdr>
        </w:div>
        <w:div w:id="194966111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openid.net/specs/openid-financial-api-part-2-1_0.html" TargetMode="External"/><Relationship Id="rId21" Type="http://schemas.openxmlformats.org/officeDocument/2006/relationships/hyperlink" Target="https://openid.net/specs/openid-financial-api-part-2-1_0.html" TargetMode="External"/><Relationship Id="rId42" Type="http://schemas.openxmlformats.org/officeDocument/2006/relationships/hyperlink" Target="https://openid.net/specs/openid-financial-api-part-2-1_0.html" TargetMode="External"/><Relationship Id="rId63" Type="http://schemas.openxmlformats.org/officeDocument/2006/relationships/hyperlink" Target="https://openid.net/specs/openid-financial-api-part-2-1_0.html" TargetMode="External"/><Relationship Id="rId84" Type="http://schemas.openxmlformats.org/officeDocument/2006/relationships/hyperlink" Target="http://openid.net/specs/openid-connect-core-1_0.html" TargetMode="External"/><Relationship Id="rId138" Type="http://schemas.openxmlformats.org/officeDocument/2006/relationships/hyperlink" Target="https://tools.ietf.org/html/rfc7636" TargetMode="External"/><Relationship Id="rId159" Type="http://schemas.openxmlformats.org/officeDocument/2006/relationships/hyperlink" Target="https://openid.net/specs/openid-financial-api-part-2-1_0.html" TargetMode="External"/><Relationship Id="rId170" Type="http://schemas.openxmlformats.org/officeDocument/2006/relationships/hyperlink" Target="https://tools.ietf.org/html/rfc6819" TargetMode="External"/><Relationship Id="rId191" Type="http://schemas.microsoft.com/office/2011/relationships/commentsExtended" Target="commentsExtended.xml"/><Relationship Id="rId205" Type="http://schemas.openxmlformats.org/officeDocument/2006/relationships/hyperlink" Target="https://tools.ietf.org/html/rfc8414" TargetMode="External"/><Relationship Id="rId226" Type="http://schemas.openxmlformats.org/officeDocument/2006/relationships/hyperlink" Target="https://tools.ietf.org/html/rfc8414" TargetMode="External"/><Relationship Id="rId247" Type="http://schemas.openxmlformats.org/officeDocument/2006/relationships/hyperlink" Target="https://openid.net/specs/openid-financial-api-part-2-1_0.html" TargetMode="External"/><Relationship Id="rId107" Type="http://schemas.openxmlformats.org/officeDocument/2006/relationships/hyperlink" Target="https://openid.net/specs/openid-financial-api-part-2-1_0.html" TargetMode="External"/><Relationship Id="rId11" Type="http://schemas.openxmlformats.org/officeDocument/2006/relationships/hyperlink" Target="http://openid.net/specs/openid-connect-core-1_0.html" TargetMode="External"/><Relationship Id="rId32" Type="http://schemas.openxmlformats.org/officeDocument/2006/relationships/hyperlink" Target="https://openid.net/specs/openid-financial-api-part-2-1_0.html" TargetMode="External"/><Relationship Id="rId53" Type="http://schemas.openxmlformats.org/officeDocument/2006/relationships/hyperlink" Target="https://openid.net/specs/openid-financial-api-part-2-1_0.html" TargetMode="External"/><Relationship Id="rId74" Type="http://schemas.openxmlformats.org/officeDocument/2006/relationships/hyperlink" Target="https://openid.net/specs/openid-financial-api-part-2-1_0.html" TargetMode="External"/><Relationship Id="rId128" Type="http://schemas.openxmlformats.org/officeDocument/2006/relationships/hyperlink" Target="https://openid.net/specs/openid-financial-api-part-2-1_0.html" TargetMode="External"/><Relationship Id="rId149" Type="http://schemas.openxmlformats.org/officeDocument/2006/relationships/hyperlink" Target="https://openid.net/specs/openid-financial-api-part-2-1_0.html" TargetMode="External"/><Relationship Id="rId5" Type="http://schemas.openxmlformats.org/officeDocument/2006/relationships/hyperlink" Target="https://openid.net/specs/openid-financial-api-part-1-1_0.html" TargetMode="External"/><Relationship Id="rId95" Type="http://schemas.openxmlformats.org/officeDocument/2006/relationships/hyperlink" Target="http://standards.iso.org/ittf/PubliclyAvailableStandards/c045123_ISO_IEC_29100_2011.zip" TargetMode="External"/><Relationship Id="rId160" Type="http://schemas.openxmlformats.org/officeDocument/2006/relationships/hyperlink" Target="https://tools.ietf.org/html/rfc6749" TargetMode="External"/><Relationship Id="rId181" Type="http://schemas.openxmlformats.org/officeDocument/2006/relationships/hyperlink" Target="https://tools.ietf.org/html/rfc6749" TargetMode="External"/><Relationship Id="rId216" Type="http://schemas.openxmlformats.org/officeDocument/2006/relationships/hyperlink" Target="https://openid.net/specs/openid-financial-api-part-1-1_0.html" TargetMode="External"/><Relationship Id="rId237" Type="http://schemas.openxmlformats.org/officeDocument/2006/relationships/hyperlink" Target="https://openid.net/specs/openid-financial-api-part-2-1_0.html" TargetMode="External"/><Relationship Id="rId22" Type="http://schemas.openxmlformats.org/officeDocument/2006/relationships/hyperlink" Target="https://openid.net/specs/openid-financial-api-part-2-1_0.html" TargetMode="External"/><Relationship Id="rId43" Type="http://schemas.openxmlformats.org/officeDocument/2006/relationships/hyperlink" Target="https://openid.net/specs/openid-financial-api-part-2-1_0.html" TargetMode="External"/><Relationship Id="rId64" Type="http://schemas.openxmlformats.org/officeDocument/2006/relationships/hyperlink" Target="https://openid.net/specs/openid-financial-api-part-2-1_0.html" TargetMode="External"/><Relationship Id="rId118" Type="http://schemas.openxmlformats.org/officeDocument/2006/relationships/hyperlink" Target="https://openid.net/specs/openid-financial-api-part-1-1_0.html" TargetMode="External"/><Relationship Id="rId139" Type="http://schemas.openxmlformats.org/officeDocument/2006/relationships/hyperlink" Target="https://tools.ietf.org/html/draft-ietf-oauth-par" TargetMode="External"/><Relationship Id="rId85" Type="http://schemas.openxmlformats.org/officeDocument/2006/relationships/hyperlink" Target="http://openid.net/specs/openid-connect-discovery-1_0.html" TargetMode="External"/><Relationship Id="rId150" Type="http://schemas.openxmlformats.org/officeDocument/2006/relationships/hyperlink" Target="https://openid.net/specs/openid-financial-api-part-2-1_0.html" TargetMode="External"/><Relationship Id="rId171" Type="http://schemas.openxmlformats.org/officeDocument/2006/relationships/hyperlink" Target="https://openid.net/specs/openid-financial-api-part-2-1_0.html" TargetMode="External"/><Relationship Id="rId192" Type="http://schemas.microsoft.com/office/2016/09/relationships/commentsIds" Target="commentsIds.xml"/><Relationship Id="rId206" Type="http://schemas.openxmlformats.org/officeDocument/2006/relationships/hyperlink" Target="https://tools.ietf.org/html/rfc7591" TargetMode="External"/><Relationship Id="rId227" Type="http://schemas.openxmlformats.org/officeDocument/2006/relationships/hyperlink" Target="http://openid.net/specs/openid-connect-core-1_0.html" TargetMode="External"/><Relationship Id="rId248" Type="http://schemas.openxmlformats.org/officeDocument/2006/relationships/hyperlink" Target="https://openid.net/specs/openid-financial-api-part-2-1_0.html" TargetMode="External"/><Relationship Id="rId12" Type="http://schemas.openxmlformats.org/officeDocument/2006/relationships/hyperlink" Target="https://www.iso.org/sites/directives/current/part2/index.xhtml" TargetMode="External"/><Relationship Id="rId33" Type="http://schemas.openxmlformats.org/officeDocument/2006/relationships/hyperlink" Target="https://openid.net/specs/openid-financial-api-part-2-1_0.html" TargetMode="External"/><Relationship Id="rId108" Type="http://schemas.openxmlformats.org/officeDocument/2006/relationships/hyperlink" Target="https://bitbucket.org/openid/fapi/src/master/Financial_API_JWT_Secured_Authorization_Response_Mode.md" TargetMode="External"/><Relationship Id="rId129" Type="http://schemas.openxmlformats.org/officeDocument/2006/relationships/hyperlink" Target="http://openid.net/specs/openid-connect-core-1_0.html" TargetMode="External"/><Relationship Id="rId54" Type="http://schemas.openxmlformats.org/officeDocument/2006/relationships/hyperlink" Target="https://openid.net/specs/openid-financial-api-part-2-1_0.html" TargetMode="External"/><Relationship Id="rId75" Type="http://schemas.openxmlformats.org/officeDocument/2006/relationships/hyperlink" Target="https://www.iso.org/sites/directives/current/part2/index.xhtml" TargetMode="External"/><Relationship Id="rId96" Type="http://schemas.openxmlformats.org/officeDocument/2006/relationships/hyperlink" Target="https://openid.net/specs/openid-financial-api-part-2-1_0.html" TargetMode="External"/><Relationship Id="rId140" Type="http://schemas.openxmlformats.org/officeDocument/2006/relationships/hyperlink" Target="https://tools.ietf.org/html/draft-ietf-oauth-jwsreq" TargetMode="External"/><Relationship Id="rId161" Type="http://schemas.openxmlformats.org/officeDocument/2006/relationships/hyperlink" Target="https://tools.ietf.org/html/rfc6819" TargetMode="External"/><Relationship Id="rId182" Type="http://schemas.openxmlformats.org/officeDocument/2006/relationships/hyperlink" Target="https://openid.net/specs/openid-financial-api-part-2-1_0.html" TargetMode="External"/><Relationship Id="rId217" Type="http://schemas.openxmlformats.org/officeDocument/2006/relationships/hyperlink" Target="https://www.iso.org/sites/directives/current/part2/index.xhtml" TargetMode="External"/><Relationship Id="rId6" Type="http://schemas.openxmlformats.org/officeDocument/2006/relationships/hyperlink" Target="https://tools.ietf.org/html/rfc6749" TargetMode="External"/><Relationship Id="rId238" Type="http://schemas.openxmlformats.org/officeDocument/2006/relationships/hyperlink" Target="https://openid.net/specs/openid-financial-api-part-2-1_0.html" TargetMode="External"/><Relationship Id="rId23" Type="http://schemas.openxmlformats.org/officeDocument/2006/relationships/hyperlink" Target="https://openid.net/specs/openid-financial-api-part-2-1_0.html" TargetMode="External"/><Relationship Id="rId119" Type="http://schemas.openxmlformats.org/officeDocument/2006/relationships/hyperlink" Target="https://tools.ietf.org/html/rfc7636" TargetMode="External"/><Relationship Id="rId44" Type="http://schemas.openxmlformats.org/officeDocument/2006/relationships/hyperlink" Target="https://openid.net/specs/openid-financial-api-part-2-1_0.html" TargetMode="External"/><Relationship Id="rId65" Type="http://schemas.openxmlformats.org/officeDocument/2006/relationships/hyperlink" Target="https://openid.net/specs/openid-financial-api-part-2-1_0.html" TargetMode="External"/><Relationship Id="rId86" Type="http://schemas.openxmlformats.org/officeDocument/2006/relationships/hyperlink" Target="https://tools.ietf.org/html/rfc8705" TargetMode="External"/><Relationship Id="rId130" Type="http://schemas.openxmlformats.org/officeDocument/2006/relationships/hyperlink" Target="https://openid.net/specs/openid-financial-api-part-2-1_0.html" TargetMode="External"/><Relationship Id="rId151" Type="http://schemas.openxmlformats.org/officeDocument/2006/relationships/hyperlink" Target="https://openid.net/specs/openid-financial-api-part-2-1_0.html" TargetMode="External"/><Relationship Id="rId172" Type="http://schemas.openxmlformats.org/officeDocument/2006/relationships/hyperlink" Target="https://tools.ietf.org/html/rfc8705" TargetMode="External"/><Relationship Id="rId193" Type="http://schemas.microsoft.com/office/2018/08/relationships/commentsExtensible" Target="commentsExtensible.xml"/><Relationship Id="rId207" Type="http://schemas.openxmlformats.org/officeDocument/2006/relationships/hyperlink" Target="https://openid.net/specs/openid-financial-api-part-2-1_0.html" TargetMode="External"/><Relationship Id="rId228" Type="http://schemas.openxmlformats.org/officeDocument/2006/relationships/hyperlink" Target="http://openid.net/specs/openid-connect-discovery-1_0.html" TargetMode="External"/><Relationship Id="rId249" Type="http://schemas.openxmlformats.org/officeDocument/2006/relationships/hyperlink" Target="mailto:nat@nat.consulting" TargetMode="External"/><Relationship Id="rId13" Type="http://schemas.openxmlformats.org/officeDocument/2006/relationships/hyperlink" Target="https://openid.net/specs/openid-financial-api-part-2-1_0.html" TargetMode="External"/><Relationship Id="rId109" Type="http://schemas.openxmlformats.org/officeDocument/2006/relationships/hyperlink" Target="https://bitbucket.org/openid/fapi/src/master/Financial_API_JWT_Secured_Authorization_Response_Mode.md" TargetMode="External"/><Relationship Id="rId34" Type="http://schemas.openxmlformats.org/officeDocument/2006/relationships/hyperlink" Target="https://openid.net/specs/openid-financial-api-part-2-1_0.html" TargetMode="External"/><Relationship Id="rId55" Type="http://schemas.openxmlformats.org/officeDocument/2006/relationships/hyperlink" Target="https://openid.net/specs/openid-financial-api-part-2-1_0.html" TargetMode="External"/><Relationship Id="rId76" Type="http://schemas.openxmlformats.org/officeDocument/2006/relationships/hyperlink" Target="https://tools.ietf.org/html/rfc6749" TargetMode="External"/><Relationship Id="rId97" Type="http://schemas.openxmlformats.org/officeDocument/2006/relationships/hyperlink" Target="https://openid.net/specs/openid-financial-api-part-2-1_0.html" TargetMode="External"/><Relationship Id="rId120" Type="http://schemas.openxmlformats.org/officeDocument/2006/relationships/hyperlink" Target="https://tools.ietf.org/html/rfc8705" TargetMode="External"/><Relationship Id="rId141" Type="http://schemas.openxmlformats.org/officeDocument/2006/relationships/hyperlink" Target="https://tools.ietf.org/html/draft-ietf-oauth-par" TargetMode="External"/><Relationship Id="rId7" Type="http://schemas.openxmlformats.org/officeDocument/2006/relationships/hyperlink" Target="https://tools.ietf.org/html/rfc6750" TargetMode="External"/><Relationship Id="rId162" Type="http://schemas.openxmlformats.org/officeDocument/2006/relationships/hyperlink" Target="https://arxiv.org/abs/1601.01229" TargetMode="External"/><Relationship Id="rId183" Type="http://schemas.openxmlformats.org/officeDocument/2006/relationships/hyperlink" Target="https://tools.ietf.org/html/rfc6749" TargetMode="External"/><Relationship Id="rId218" Type="http://schemas.openxmlformats.org/officeDocument/2006/relationships/hyperlink" Target="http://standards.iso.org/ittf/PubliclyAvailableStandards/c045123_ISO_IEC_29100_2011.zip" TargetMode="External"/><Relationship Id="rId239" Type="http://schemas.openxmlformats.org/officeDocument/2006/relationships/hyperlink" Target="https://tools.ietf.org/html/rfc7519" TargetMode="External"/><Relationship Id="rId250" Type="http://schemas.openxmlformats.org/officeDocument/2006/relationships/hyperlink" Target="http://nat.sakimura.org/" TargetMode="External"/><Relationship Id="rId24" Type="http://schemas.openxmlformats.org/officeDocument/2006/relationships/hyperlink" Target="https://openid.net/specs/openid-financial-api-part-2-1_0.html" TargetMode="External"/><Relationship Id="rId45" Type="http://schemas.openxmlformats.org/officeDocument/2006/relationships/hyperlink" Target="https://openid.net/specs/openid-financial-api-part-2-1_0.html" TargetMode="External"/><Relationship Id="rId66" Type="http://schemas.openxmlformats.org/officeDocument/2006/relationships/hyperlink" Target="https://openid.net/specs/openid-financial-api-part-2-1_0.html" TargetMode="External"/><Relationship Id="rId87" Type="http://schemas.openxmlformats.org/officeDocument/2006/relationships/hyperlink" Target="https://bitbucket.org/openid/fapi/src/master/Financial_API_JWT_Secured_Authorization_Response_Mode.md" TargetMode="External"/><Relationship Id="rId110" Type="http://schemas.openxmlformats.org/officeDocument/2006/relationships/hyperlink" Target="https://bitbucket.org/openid/fapi/src/master/Financial_API_JWT_Secured_Authorization_Response_Mode.md" TargetMode="External"/><Relationship Id="rId131" Type="http://schemas.openxmlformats.org/officeDocument/2006/relationships/hyperlink" Target="https://bitbucket.org/openid/fapi/src/master/Financial_API_JWT_Secured_Authorization_Response_Mode.md" TargetMode="External"/><Relationship Id="rId152" Type="http://schemas.openxmlformats.org/officeDocument/2006/relationships/hyperlink" Target="https://openid.net/specs/openid-financial-api-part-2-1_0.html" TargetMode="External"/><Relationship Id="rId173" Type="http://schemas.openxmlformats.org/officeDocument/2006/relationships/hyperlink" Target="https://openid.net/specs/openid-financial-api-part-2-1_0.html" TargetMode="External"/><Relationship Id="rId194" Type="http://schemas.openxmlformats.org/officeDocument/2006/relationships/hyperlink" Target="https://tools.ietf.org/html/bcp195" TargetMode="External"/><Relationship Id="rId208" Type="http://schemas.openxmlformats.org/officeDocument/2006/relationships/hyperlink" Target="https://tools.ietf.org/html/rfc8705" TargetMode="External"/><Relationship Id="rId229" Type="http://schemas.openxmlformats.org/officeDocument/2006/relationships/hyperlink" Target="https://tools.ietf.org/html/bcp195" TargetMode="External"/><Relationship Id="rId240" Type="http://schemas.openxmlformats.org/officeDocument/2006/relationships/hyperlink" Target="https://openid.net/specs/openid-financial-api-part-2-1_0.html" TargetMode="External"/><Relationship Id="rId14" Type="http://schemas.openxmlformats.org/officeDocument/2006/relationships/hyperlink" Target="https://openid.net/specs/openid-financial-api-part-2-1_0.html" TargetMode="External"/><Relationship Id="rId35" Type="http://schemas.openxmlformats.org/officeDocument/2006/relationships/hyperlink" Target="https://openid.net/specs/openid-financial-api-part-2-1_0.html" TargetMode="External"/><Relationship Id="rId56" Type="http://schemas.openxmlformats.org/officeDocument/2006/relationships/hyperlink" Target="https://openid.net/specs/openid-financial-api-part-2-1_0.html" TargetMode="External"/><Relationship Id="rId77" Type="http://schemas.openxmlformats.org/officeDocument/2006/relationships/hyperlink" Target="https://tools.ietf.org/html/rfc6750" TargetMode="External"/><Relationship Id="rId100" Type="http://schemas.openxmlformats.org/officeDocument/2006/relationships/hyperlink" Target="https://tools.ietf.org/html/rfc6750" TargetMode="External"/><Relationship Id="rId8" Type="http://schemas.openxmlformats.org/officeDocument/2006/relationships/hyperlink" Target="https://tools.ietf.org/html/rfc7636" TargetMode="External"/><Relationship Id="rId98" Type="http://schemas.openxmlformats.org/officeDocument/2006/relationships/hyperlink" Target="https://openid.net/specs/openid-financial-api-part-2-1_0.html" TargetMode="External"/><Relationship Id="rId121" Type="http://schemas.openxmlformats.org/officeDocument/2006/relationships/hyperlink" Target="https://tools.ietf.org/html/draft-ietf-oauth-par" TargetMode="External"/><Relationship Id="rId142" Type="http://schemas.openxmlformats.org/officeDocument/2006/relationships/hyperlink" Target="https://openid.net/specs/openid-financial-api-part-2-1_0.html" TargetMode="External"/><Relationship Id="rId163" Type="http://schemas.openxmlformats.org/officeDocument/2006/relationships/hyperlink" Target="https://arxiv.org/abs/1901.11520" TargetMode="External"/><Relationship Id="rId184" Type="http://schemas.openxmlformats.org/officeDocument/2006/relationships/hyperlink" Target="https://tools.ietf.org/html/rfc6749" TargetMode="External"/><Relationship Id="rId219" Type="http://schemas.openxmlformats.org/officeDocument/2006/relationships/hyperlink" Target="https://tools.ietf.org/html/rfc6749" TargetMode="External"/><Relationship Id="rId230" Type="http://schemas.openxmlformats.org/officeDocument/2006/relationships/hyperlink" Target="https://tools.ietf.org/html/rfc8705" TargetMode="External"/><Relationship Id="rId251" Type="http://schemas.openxmlformats.org/officeDocument/2006/relationships/hyperlink" Target="mailto:ve7jtb@ve7jtb.com" TargetMode="External"/><Relationship Id="rId25" Type="http://schemas.openxmlformats.org/officeDocument/2006/relationships/hyperlink" Target="https://openid.net/specs/openid-financial-api-part-2-1_0.html" TargetMode="External"/><Relationship Id="rId46" Type="http://schemas.openxmlformats.org/officeDocument/2006/relationships/hyperlink" Target="https://openid.net/specs/openid-financial-api-part-2-1_0.html" TargetMode="External"/><Relationship Id="rId67" Type="http://schemas.openxmlformats.org/officeDocument/2006/relationships/hyperlink" Target="https://openid.net/specs/openid-financial-api-part-2-1_0.html" TargetMode="External"/><Relationship Id="rId88" Type="http://schemas.openxmlformats.org/officeDocument/2006/relationships/hyperlink" Target="https://tools.ietf.org/html/draft-ietf-oauth-par" TargetMode="External"/><Relationship Id="rId111" Type="http://schemas.openxmlformats.org/officeDocument/2006/relationships/hyperlink" Target="https://bitbucket.org/openid/fapi/src/master/Financial_API_JWT_Secured_Authorization_Response_Mode.md" TargetMode="External"/><Relationship Id="rId132" Type="http://schemas.openxmlformats.org/officeDocument/2006/relationships/hyperlink" Target="https://openid.net/specs/openid-financial-api-part-2-1_0.html" TargetMode="External"/><Relationship Id="rId153" Type="http://schemas.openxmlformats.org/officeDocument/2006/relationships/hyperlink" Target="https://openid.net/specs/openid-financial-api-part-1-1_0.html" TargetMode="External"/><Relationship Id="rId174" Type="http://schemas.openxmlformats.org/officeDocument/2006/relationships/hyperlink" Target="https://arxiv.org/abs/1601.01229" TargetMode="External"/><Relationship Id="rId195" Type="http://schemas.openxmlformats.org/officeDocument/2006/relationships/hyperlink" Target="https://tools.ietf.org/html/bcp195" TargetMode="External"/><Relationship Id="rId209" Type="http://schemas.openxmlformats.org/officeDocument/2006/relationships/hyperlink" Target="https://tools.ietf.org/html/rfc8705" TargetMode="External"/><Relationship Id="rId220" Type="http://schemas.openxmlformats.org/officeDocument/2006/relationships/hyperlink" Target="https://tools.ietf.org/html/rfc6750" TargetMode="External"/><Relationship Id="rId241" Type="http://schemas.openxmlformats.org/officeDocument/2006/relationships/hyperlink" Target="https://openid.net/specs/openid-financial-api-part-2-1_0.html" TargetMode="External"/><Relationship Id="rId15" Type="http://schemas.openxmlformats.org/officeDocument/2006/relationships/hyperlink" Target="https://openid.net/specs/openid-financial-api-part-2-1_0.html" TargetMode="External"/><Relationship Id="rId36" Type="http://schemas.openxmlformats.org/officeDocument/2006/relationships/hyperlink" Target="https://openid.net/specs/openid-financial-api-part-2-1_0.html" TargetMode="External"/><Relationship Id="rId57" Type="http://schemas.openxmlformats.org/officeDocument/2006/relationships/hyperlink" Target="https://openid.net/specs/openid-financial-api-part-2-1_0.html" TargetMode="External"/><Relationship Id="rId78" Type="http://schemas.openxmlformats.org/officeDocument/2006/relationships/hyperlink" Target="https://tools.ietf.org/html/rfc7636" TargetMode="External"/><Relationship Id="rId99" Type="http://schemas.openxmlformats.org/officeDocument/2006/relationships/hyperlink" Target="https://tools.ietf.org/html/rfc6749" TargetMode="External"/><Relationship Id="rId101" Type="http://schemas.openxmlformats.org/officeDocument/2006/relationships/hyperlink" Target="https://tools.ietf.org/html/rfc7636" TargetMode="External"/><Relationship Id="rId122" Type="http://schemas.openxmlformats.org/officeDocument/2006/relationships/hyperlink" Target="https://openid.net/specs/openid-financial-api-part-1-1_0.html" TargetMode="External"/><Relationship Id="rId143" Type="http://schemas.openxmlformats.org/officeDocument/2006/relationships/hyperlink" Target="http://openid.net/specs/openid-connect-core-1_0.html" TargetMode="External"/><Relationship Id="rId164" Type="http://schemas.openxmlformats.org/officeDocument/2006/relationships/hyperlink" Target="https://openid.net/specs/openid-financial-api-part-2-1_0.html" TargetMode="External"/><Relationship Id="rId185" Type="http://schemas.openxmlformats.org/officeDocument/2006/relationships/hyperlink" Target="https://www.nds.rub.de/media/ei/veroeffentlichungen/2017/01/30/oidc-security.pdf" TargetMode="External"/><Relationship Id="rId9" Type="http://schemas.openxmlformats.org/officeDocument/2006/relationships/hyperlink" Target="http://openid.net/specs/openid-connect-core-1_0.html" TargetMode="External"/><Relationship Id="rId210" Type="http://schemas.openxmlformats.org/officeDocument/2006/relationships/hyperlink" Target="https://openid.net/specs/openid-financial-api-part-2-1_0.html" TargetMode="External"/><Relationship Id="rId26" Type="http://schemas.openxmlformats.org/officeDocument/2006/relationships/hyperlink" Target="https://openid.net/specs/openid-financial-api-part-2-1_0.html" TargetMode="External"/><Relationship Id="rId231" Type="http://schemas.openxmlformats.org/officeDocument/2006/relationships/hyperlink" Target="https://bitbucket.org/openid/fapi/src/master/Financial_API_JWT_Secured_Authorization_Response_Mode.md" TargetMode="External"/><Relationship Id="rId252" Type="http://schemas.openxmlformats.org/officeDocument/2006/relationships/hyperlink" Target="http://www.thread-safe.com/" TargetMode="External"/><Relationship Id="rId47" Type="http://schemas.openxmlformats.org/officeDocument/2006/relationships/hyperlink" Target="https://openid.net/specs/openid-financial-api-part-2-1_0.html" TargetMode="External"/><Relationship Id="rId68" Type="http://schemas.openxmlformats.org/officeDocument/2006/relationships/hyperlink" Target="https://openid.net/specs/openid-financial-api-part-2-1_0.html" TargetMode="External"/><Relationship Id="rId89" Type="http://schemas.openxmlformats.org/officeDocument/2006/relationships/hyperlink" Target="https://tools.ietf.org/html/draft-ietf-oauth-jwsreq" TargetMode="External"/><Relationship Id="rId112" Type="http://schemas.openxmlformats.org/officeDocument/2006/relationships/hyperlink" Target="https://bitbucket.org/openid/fapi/src/master/Financial_API_JWT_Secured_Authorization_Response_Mode.md" TargetMode="External"/><Relationship Id="rId133" Type="http://schemas.openxmlformats.org/officeDocument/2006/relationships/hyperlink" Target="https://openid.net/specs/openid-financial-api-part-1-1_0.html" TargetMode="External"/><Relationship Id="rId154" Type="http://schemas.openxmlformats.org/officeDocument/2006/relationships/hyperlink" Target="https://tools.ietf.org/html/rfc8705" TargetMode="External"/><Relationship Id="rId175" Type="http://schemas.openxmlformats.org/officeDocument/2006/relationships/hyperlink" Target="https://bitbucket.org/openid/fapi/src/master/Financial_API_JWT_Secured_Authorization_Response_Mode.md" TargetMode="External"/><Relationship Id="rId196" Type="http://schemas.openxmlformats.org/officeDocument/2006/relationships/hyperlink" Target="https://openid.net/specs/openid-financial-api-part-2-1_0.html" TargetMode="External"/><Relationship Id="rId200" Type="http://schemas.openxmlformats.org/officeDocument/2006/relationships/hyperlink" Target="https://openid.net/developers/certified/" TargetMode="External"/><Relationship Id="rId16" Type="http://schemas.openxmlformats.org/officeDocument/2006/relationships/hyperlink" Target="https://openid.net/specs/openid-financial-api-part-2-1_0.html" TargetMode="External"/><Relationship Id="rId221" Type="http://schemas.openxmlformats.org/officeDocument/2006/relationships/hyperlink" Target="https://tools.ietf.org/html/rfc7636" TargetMode="External"/><Relationship Id="rId242" Type="http://schemas.openxmlformats.org/officeDocument/2006/relationships/hyperlink" Target="https://openid.net/specs/openid-financial-api-part-2-1_0.html" TargetMode="External"/><Relationship Id="rId37" Type="http://schemas.openxmlformats.org/officeDocument/2006/relationships/hyperlink" Target="https://openid.net/specs/openid-financial-api-part-2-1_0.html" TargetMode="External"/><Relationship Id="rId58" Type="http://schemas.openxmlformats.org/officeDocument/2006/relationships/hyperlink" Target="https://openid.net/specs/openid-financial-api-part-2-1_0.html" TargetMode="External"/><Relationship Id="rId79" Type="http://schemas.openxmlformats.org/officeDocument/2006/relationships/hyperlink" Target="https://tools.ietf.org/html/rfc6819" TargetMode="External"/><Relationship Id="rId102" Type="http://schemas.openxmlformats.org/officeDocument/2006/relationships/hyperlink" Target="https://openid.net/specs/e.g.%20malicious%20endpoint%20attacks,%20IdP%20mix-up%20attacks" TargetMode="External"/><Relationship Id="rId123" Type="http://schemas.openxmlformats.org/officeDocument/2006/relationships/hyperlink" Target="https://tools.ietf.org/html/rfc8705" TargetMode="External"/><Relationship Id="rId144" Type="http://schemas.openxmlformats.org/officeDocument/2006/relationships/hyperlink" Target="http://openid.net/specs/openid-connect-core-1_0.html" TargetMode="External"/><Relationship Id="rId90" Type="http://schemas.openxmlformats.org/officeDocument/2006/relationships/hyperlink" Target="https://openid.net/specs/openid-financial-api-part-2-1_0.html" TargetMode="External"/><Relationship Id="rId165" Type="http://schemas.openxmlformats.org/officeDocument/2006/relationships/hyperlink" Target="https://tools.ietf.org/html/rfc8705" TargetMode="External"/><Relationship Id="rId186" Type="http://schemas.openxmlformats.org/officeDocument/2006/relationships/hyperlink" Target="https://openid.net/specs/openid-financial-api-part-2-1_0.html" TargetMode="External"/><Relationship Id="rId211" Type="http://schemas.openxmlformats.org/officeDocument/2006/relationships/hyperlink" Target="https://openid.net/specs/openid-financial-api-part-2-1_0.html" TargetMode="External"/><Relationship Id="rId232" Type="http://schemas.openxmlformats.org/officeDocument/2006/relationships/hyperlink" Target="https://tools.ietf.org/html/draft-ietf-oauth-par" TargetMode="External"/><Relationship Id="rId253" Type="http://schemas.openxmlformats.org/officeDocument/2006/relationships/hyperlink" Target="mailto:ejay@mgi1.com" TargetMode="External"/><Relationship Id="rId27" Type="http://schemas.openxmlformats.org/officeDocument/2006/relationships/hyperlink" Target="https://openid.net/specs/openid-financial-api-part-2-1_0.html" TargetMode="External"/><Relationship Id="rId48" Type="http://schemas.openxmlformats.org/officeDocument/2006/relationships/hyperlink" Target="https://openid.net/specs/openid-financial-api-part-2-1_0.html" TargetMode="External"/><Relationship Id="rId69" Type="http://schemas.openxmlformats.org/officeDocument/2006/relationships/hyperlink" Target="https://openid.net/specs/openid-financial-api-part-2-1_0.html" TargetMode="External"/><Relationship Id="rId113" Type="http://schemas.openxmlformats.org/officeDocument/2006/relationships/hyperlink" Target="https://bitbucket.org/openid/fapi/src/master/Financial_API_JWT_Secured_Authorization_Response_Mode.md" TargetMode="External"/><Relationship Id="rId134" Type="http://schemas.openxmlformats.org/officeDocument/2006/relationships/hyperlink" Target="https://tools.ietf.org/html/rfc7636" TargetMode="External"/><Relationship Id="rId80" Type="http://schemas.openxmlformats.org/officeDocument/2006/relationships/hyperlink" Target="https://tools.ietf.org/html/rfc7519" TargetMode="External"/><Relationship Id="rId155" Type="http://schemas.openxmlformats.org/officeDocument/2006/relationships/hyperlink" Target="https://openid.net/specs/openid-financial-api-part-2-1_0.html" TargetMode="External"/><Relationship Id="rId176" Type="http://schemas.openxmlformats.org/officeDocument/2006/relationships/hyperlink" Target="https://openid.net/specs/openid-financial-api-part-2-1_0.html" TargetMode="External"/><Relationship Id="rId197" Type="http://schemas.openxmlformats.org/officeDocument/2006/relationships/hyperlink" Target="https://openid.net/specs/openid-financial-api-part-2-1_0.html" TargetMode="External"/><Relationship Id="rId201" Type="http://schemas.openxmlformats.org/officeDocument/2006/relationships/hyperlink" Target="https://openid.net/specs/openid-financial-api-part-2-1_0.html" TargetMode="External"/><Relationship Id="rId222" Type="http://schemas.openxmlformats.org/officeDocument/2006/relationships/hyperlink" Target="https://tools.ietf.org/html/rfc6819" TargetMode="External"/><Relationship Id="rId243" Type="http://schemas.openxmlformats.org/officeDocument/2006/relationships/hyperlink" Target="https://openid.net/specs/openid-financial-api-part-2-1_0.html" TargetMode="External"/><Relationship Id="rId17" Type="http://schemas.openxmlformats.org/officeDocument/2006/relationships/hyperlink" Target="https://openid.net/specs/openid-financial-api-part-2-1_0.html" TargetMode="External"/><Relationship Id="rId38" Type="http://schemas.openxmlformats.org/officeDocument/2006/relationships/hyperlink" Target="https://openid.net/specs/openid-financial-api-part-2-1_0.html" TargetMode="External"/><Relationship Id="rId59" Type="http://schemas.openxmlformats.org/officeDocument/2006/relationships/hyperlink" Target="https://openid.net/specs/openid-financial-api-part-2-1_0.html" TargetMode="External"/><Relationship Id="rId103" Type="http://schemas.openxmlformats.org/officeDocument/2006/relationships/hyperlink" Target="https://tools.ietf.org/html/rfc6749" TargetMode="External"/><Relationship Id="rId124" Type="http://schemas.openxmlformats.org/officeDocument/2006/relationships/hyperlink" Target="http://openid.net/specs/openid-connect-core-1_0.html" TargetMode="External"/><Relationship Id="rId70" Type="http://schemas.openxmlformats.org/officeDocument/2006/relationships/hyperlink" Target="https://openid.net/specs/openid-financial-api-part-2-1_0.html" TargetMode="External"/><Relationship Id="rId91" Type="http://schemas.openxmlformats.org/officeDocument/2006/relationships/hyperlink" Target="https://tools.ietf.org/html/rfc6749" TargetMode="External"/><Relationship Id="rId145" Type="http://schemas.openxmlformats.org/officeDocument/2006/relationships/hyperlink" Target="https://openid.net/specs/openid-financial-api-part-2-1_0.html" TargetMode="External"/><Relationship Id="rId166" Type="http://schemas.openxmlformats.org/officeDocument/2006/relationships/hyperlink" Target="https://openid.net/specs/openid-financial-api-part-2-1_0.html" TargetMode="External"/><Relationship Id="rId187" Type="http://schemas.openxmlformats.org/officeDocument/2006/relationships/hyperlink" Target="https://bitbucket.org/openid/fapi/src/master/Financial_API_JWT_Secured_Authorization_Response_Mode.md" TargetMode="External"/><Relationship Id="rId1" Type="http://schemas.openxmlformats.org/officeDocument/2006/relationships/numbering" Target="numbering.xml"/><Relationship Id="rId212" Type="http://schemas.openxmlformats.org/officeDocument/2006/relationships/hyperlink" Target="https://openid.net/specs/openid-financial-api-part-2-1_0.html" TargetMode="External"/><Relationship Id="rId233" Type="http://schemas.openxmlformats.org/officeDocument/2006/relationships/hyperlink" Target="https://tools.ietf.org/html/draft-ietf-oauth-jwsreq" TargetMode="External"/><Relationship Id="rId254" Type="http://schemas.openxmlformats.org/officeDocument/2006/relationships/hyperlink" Target="http://illumi.la/" TargetMode="External"/><Relationship Id="rId28" Type="http://schemas.openxmlformats.org/officeDocument/2006/relationships/hyperlink" Target="https://openid.net/specs/openid-financial-api-part-2-1_0.html" TargetMode="External"/><Relationship Id="rId49" Type="http://schemas.openxmlformats.org/officeDocument/2006/relationships/hyperlink" Target="https://openid.net/specs/openid-financial-api-part-2-1_0.html" TargetMode="External"/><Relationship Id="rId114" Type="http://schemas.openxmlformats.org/officeDocument/2006/relationships/hyperlink" Target="https://openid.net/specs/openid-financial-api-part-2-1_0.html" TargetMode="External"/><Relationship Id="rId60" Type="http://schemas.openxmlformats.org/officeDocument/2006/relationships/hyperlink" Target="https://openid.net/specs/openid-financial-api-part-2-1_0.html" TargetMode="External"/><Relationship Id="rId81" Type="http://schemas.openxmlformats.org/officeDocument/2006/relationships/hyperlink" Target="https://tools.ietf.org/html/rfc7591" TargetMode="External"/><Relationship Id="rId135" Type="http://schemas.openxmlformats.org/officeDocument/2006/relationships/hyperlink" Target="https://tools.ietf.org/html/rfc8705" TargetMode="External"/><Relationship Id="rId156" Type="http://schemas.openxmlformats.org/officeDocument/2006/relationships/hyperlink" Target="https://openid.net/specs/openid-financial-api-part-1-1_0.html" TargetMode="External"/><Relationship Id="rId177" Type="http://schemas.openxmlformats.org/officeDocument/2006/relationships/hyperlink" Target="https://openid.net/specs/openid-financial-api-part-2-1_0.html" TargetMode="External"/><Relationship Id="rId198" Type="http://schemas.openxmlformats.org/officeDocument/2006/relationships/hyperlink" Target="https://openid.net/specs/openid-financial-api-part-2-1_0.html" TargetMode="External"/><Relationship Id="rId202" Type="http://schemas.openxmlformats.org/officeDocument/2006/relationships/hyperlink" Target="https://openid.net/specs/openid-financial-api-part-2-1_0.html" TargetMode="External"/><Relationship Id="rId223" Type="http://schemas.openxmlformats.org/officeDocument/2006/relationships/hyperlink" Target="https://tools.ietf.org/html/rfc7519" TargetMode="External"/><Relationship Id="rId244" Type="http://schemas.openxmlformats.org/officeDocument/2006/relationships/hyperlink" Target="https://openid.net/specs/openid-financial-api-part-2-1_0.html" TargetMode="External"/><Relationship Id="rId18" Type="http://schemas.openxmlformats.org/officeDocument/2006/relationships/hyperlink" Target="https://openid.net/specs/openid-financial-api-part-2-1_0.html" TargetMode="External"/><Relationship Id="rId39" Type="http://schemas.openxmlformats.org/officeDocument/2006/relationships/hyperlink" Target="https://openid.net/specs/openid-financial-api-part-2-1_0.html" TargetMode="External"/><Relationship Id="rId50" Type="http://schemas.openxmlformats.org/officeDocument/2006/relationships/hyperlink" Target="https://openid.net/specs/openid-financial-api-part-2-1_0.html" TargetMode="External"/><Relationship Id="rId104" Type="http://schemas.openxmlformats.org/officeDocument/2006/relationships/hyperlink" Target="https://bitbucket.org/openid/fapi/src/master/Financial_API_JWT_Secured_Authorization_Response_Mode.md" TargetMode="External"/><Relationship Id="rId125" Type="http://schemas.openxmlformats.org/officeDocument/2006/relationships/hyperlink" Target="https://tools.ietf.org/html/draft-ietf-oauth-par" TargetMode="External"/><Relationship Id="rId146" Type="http://schemas.openxmlformats.org/officeDocument/2006/relationships/hyperlink" Target="https://bitbucket.org/openid/fapi/src/master/Financial_API_JWT_Secured_Authorization_Response_Mode.md" TargetMode="External"/><Relationship Id="rId167" Type="http://schemas.openxmlformats.org/officeDocument/2006/relationships/hyperlink" Target="https://openid.net/specs/openid-financial-api-part-2-1_0.html" TargetMode="External"/><Relationship Id="rId188" Type="http://schemas.openxmlformats.org/officeDocument/2006/relationships/hyperlink" Target="https://openid.net/specs/openid-financial-api-part-2-1_0.html" TargetMode="External"/><Relationship Id="rId71" Type="http://schemas.openxmlformats.org/officeDocument/2006/relationships/hyperlink" Target="https://openid.net/specs/openid-financial-api-part-2-1_0.html" TargetMode="External"/><Relationship Id="rId92" Type="http://schemas.openxmlformats.org/officeDocument/2006/relationships/hyperlink" Target="https://tools.ietf.org/html/rfc6750" TargetMode="External"/><Relationship Id="rId213" Type="http://schemas.openxmlformats.org/officeDocument/2006/relationships/hyperlink" Target="http://standards.iso.org/ittf/PubliclyAvailableStandards/c045123_ISO_IEC_29100_2011.zip" TargetMode="External"/><Relationship Id="rId234" Type="http://schemas.openxmlformats.org/officeDocument/2006/relationships/hyperlink" Target="https://www.nds.ruhr-uni-bochum.de/media/ei/veroeffentlichungen/2017/01/30/oidc-security.pdf" TargetMode="External"/><Relationship Id="rId2" Type="http://schemas.openxmlformats.org/officeDocument/2006/relationships/styles" Target="styles.xml"/><Relationship Id="rId29" Type="http://schemas.openxmlformats.org/officeDocument/2006/relationships/hyperlink" Target="https://openid.net/specs/openid-financial-api-part-2-1_0.html" TargetMode="External"/><Relationship Id="rId255" Type="http://schemas.openxmlformats.org/officeDocument/2006/relationships/fontTable" Target="fontTable.xml"/><Relationship Id="rId40" Type="http://schemas.openxmlformats.org/officeDocument/2006/relationships/hyperlink" Target="https://openid.net/specs/openid-financial-api-part-2-1_0.html" TargetMode="External"/><Relationship Id="rId115" Type="http://schemas.openxmlformats.org/officeDocument/2006/relationships/hyperlink" Target="https://openid.net/specs/openid-financial-api-part-2-1_0.html" TargetMode="External"/><Relationship Id="rId136" Type="http://schemas.openxmlformats.org/officeDocument/2006/relationships/hyperlink" Target="http://openid.net/specs/openid-connect-core-1_0.html" TargetMode="External"/><Relationship Id="rId157" Type="http://schemas.openxmlformats.org/officeDocument/2006/relationships/hyperlink" Target="https://openid.net/specs/openid-financial-api-part-2-1_0.html" TargetMode="External"/><Relationship Id="rId178" Type="http://schemas.openxmlformats.org/officeDocument/2006/relationships/hyperlink" Target="https://tools.ietf.org/html/rfc8705" TargetMode="External"/><Relationship Id="rId61" Type="http://schemas.openxmlformats.org/officeDocument/2006/relationships/hyperlink" Target="https://openid.net/specs/openid-financial-api-part-2-1_0.html" TargetMode="External"/><Relationship Id="rId82" Type="http://schemas.openxmlformats.org/officeDocument/2006/relationships/hyperlink" Target="https://tools.ietf.org/html/rfc7592" TargetMode="External"/><Relationship Id="rId199" Type="http://schemas.openxmlformats.org/officeDocument/2006/relationships/hyperlink" Target="https://openid.net/certification/" TargetMode="External"/><Relationship Id="rId203" Type="http://schemas.openxmlformats.org/officeDocument/2006/relationships/hyperlink" Target="https://tools.ietf.org/html/rfc7591" TargetMode="External"/><Relationship Id="rId19" Type="http://schemas.openxmlformats.org/officeDocument/2006/relationships/hyperlink" Target="https://openid.net/specs/openid-financial-api-part-2-1_0.html" TargetMode="External"/><Relationship Id="rId224" Type="http://schemas.openxmlformats.org/officeDocument/2006/relationships/hyperlink" Target="https://tools.ietf.org/html/rfc7591" TargetMode="External"/><Relationship Id="rId245" Type="http://schemas.openxmlformats.org/officeDocument/2006/relationships/hyperlink" Target="https://openid.net/specs/openid-financial-api-part-2-1_0.html" TargetMode="External"/><Relationship Id="rId30" Type="http://schemas.openxmlformats.org/officeDocument/2006/relationships/hyperlink" Target="https://openid.net/specs/openid-financial-api-part-2-1_0.html" TargetMode="External"/><Relationship Id="rId105" Type="http://schemas.openxmlformats.org/officeDocument/2006/relationships/hyperlink" Target="https://openid.net/specs/openid-financial-api-part-2-1_0.html" TargetMode="External"/><Relationship Id="rId126" Type="http://schemas.openxmlformats.org/officeDocument/2006/relationships/hyperlink" Target="https://tools.ietf.org/html/rfc7636" TargetMode="External"/><Relationship Id="rId147" Type="http://schemas.openxmlformats.org/officeDocument/2006/relationships/hyperlink" Target="https://openid.net/specs/openid-financial-api-part-2-1_0.html" TargetMode="External"/><Relationship Id="rId168" Type="http://schemas.openxmlformats.org/officeDocument/2006/relationships/hyperlink" Target="https://tools.ietf.org/html/rfc6749" TargetMode="External"/><Relationship Id="rId51" Type="http://schemas.openxmlformats.org/officeDocument/2006/relationships/hyperlink" Target="https://openid.net/specs/openid-financial-api-part-2-1_0.html" TargetMode="External"/><Relationship Id="rId72" Type="http://schemas.openxmlformats.org/officeDocument/2006/relationships/hyperlink" Target="https://openid.net/specs/openid-financial-api-part-2-1_0.html" TargetMode="External"/><Relationship Id="rId93" Type="http://schemas.openxmlformats.org/officeDocument/2006/relationships/hyperlink" Target="https://tools.ietf.org/html/rfc7636" TargetMode="External"/><Relationship Id="rId189" Type="http://schemas.openxmlformats.org/officeDocument/2006/relationships/hyperlink" Target="https://openid.net/specs/openid-financial-api-part-1-1_0.html" TargetMode="External"/><Relationship Id="rId3" Type="http://schemas.openxmlformats.org/officeDocument/2006/relationships/settings" Target="settings.xml"/><Relationship Id="rId214" Type="http://schemas.openxmlformats.org/officeDocument/2006/relationships/hyperlink" Target="https://openid.net/specs/openid-financial-api-part-2-1_0.html" TargetMode="External"/><Relationship Id="rId235" Type="http://schemas.openxmlformats.org/officeDocument/2006/relationships/hyperlink" Target="https://arxiv.org/abs/1901.11520" TargetMode="External"/><Relationship Id="rId256" Type="http://schemas.microsoft.com/office/2011/relationships/people" Target="people.xml"/><Relationship Id="rId116" Type="http://schemas.openxmlformats.org/officeDocument/2006/relationships/hyperlink" Target="https://openid.net/specs/openid-financial-api-part-1-1_0.html" TargetMode="External"/><Relationship Id="rId137" Type="http://schemas.openxmlformats.org/officeDocument/2006/relationships/hyperlink" Target="https://tools.ietf.org/html/draft-ietf-oauth-par" TargetMode="External"/><Relationship Id="rId158" Type="http://schemas.openxmlformats.org/officeDocument/2006/relationships/hyperlink" Target="https://openid.net/specs/openid-financial-api-part-2-1_0.html" TargetMode="External"/><Relationship Id="rId20" Type="http://schemas.openxmlformats.org/officeDocument/2006/relationships/hyperlink" Target="https://openid.net/specs/openid-financial-api-part-2-1_0.html" TargetMode="External"/><Relationship Id="rId41" Type="http://schemas.openxmlformats.org/officeDocument/2006/relationships/hyperlink" Target="https://openid.net/specs/openid-financial-api-part-2-1_0.html" TargetMode="External"/><Relationship Id="rId62" Type="http://schemas.openxmlformats.org/officeDocument/2006/relationships/hyperlink" Target="https://openid.net/specs/openid-financial-api-part-2-1_0.html" TargetMode="External"/><Relationship Id="rId83" Type="http://schemas.openxmlformats.org/officeDocument/2006/relationships/hyperlink" Target="https://tools.ietf.org/html/bcp195" TargetMode="External"/><Relationship Id="rId179" Type="http://schemas.openxmlformats.org/officeDocument/2006/relationships/hyperlink" Target="https://openid.net/specs/openid-financial-api-part-2-1_0.html" TargetMode="External"/><Relationship Id="rId190" Type="http://schemas.openxmlformats.org/officeDocument/2006/relationships/comments" Target="comments.xml"/><Relationship Id="rId204" Type="http://schemas.openxmlformats.org/officeDocument/2006/relationships/hyperlink" Target="https://tools.ietf.org/html/rfc7592" TargetMode="External"/><Relationship Id="rId225" Type="http://schemas.openxmlformats.org/officeDocument/2006/relationships/hyperlink" Target="https://tools.ietf.org/html/rfc7592" TargetMode="External"/><Relationship Id="rId246" Type="http://schemas.openxmlformats.org/officeDocument/2006/relationships/hyperlink" Target="https://openid.net/specs/openid-financial-api-part-2-1_0.html" TargetMode="External"/><Relationship Id="rId106" Type="http://schemas.openxmlformats.org/officeDocument/2006/relationships/hyperlink" Target="http://openid.net/specs/openid-connect-core-1_0.html" TargetMode="External"/><Relationship Id="rId127" Type="http://schemas.openxmlformats.org/officeDocument/2006/relationships/hyperlink" Target="https://tools.ietf.org/html/draft-ietf-oauth-par" TargetMode="External"/><Relationship Id="rId10" Type="http://schemas.openxmlformats.org/officeDocument/2006/relationships/hyperlink" Target="https://tools.ietf.org/html/rfc6749" TargetMode="External"/><Relationship Id="rId31" Type="http://schemas.openxmlformats.org/officeDocument/2006/relationships/hyperlink" Target="https://openid.net/specs/openid-financial-api-part-2-1_0.html" TargetMode="External"/><Relationship Id="rId52" Type="http://schemas.openxmlformats.org/officeDocument/2006/relationships/hyperlink" Target="https://openid.net/specs/openid-financial-api-part-2-1_0.html" TargetMode="External"/><Relationship Id="rId73" Type="http://schemas.openxmlformats.org/officeDocument/2006/relationships/hyperlink" Target="https://openid.net/specs/openid-financial-api-part-2-1_0.html" TargetMode="External"/><Relationship Id="rId94" Type="http://schemas.openxmlformats.org/officeDocument/2006/relationships/hyperlink" Target="http://openid.net/specs/openid-connect-core-1_0.html" TargetMode="External"/><Relationship Id="rId148" Type="http://schemas.openxmlformats.org/officeDocument/2006/relationships/hyperlink" Target="https://openid.net/specs/openid-financial-api-part-2-1_0.html" TargetMode="External"/><Relationship Id="rId169" Type="http://schemas.openxmlformats.org/officeDocument/2006/relationships/hyperlink" Target="https://tools.ietf.org/html/rfc6750" TargetMode="External"/><Relationship Id="rId4" Type="http://schemas.openxmlformats.org/officeDocument/2006/relationships/webSettings" Target="webSettings.xml"/><Relationship Id="rId180" Type="http://schemas.openxmlformats.org/officeDocument/2006/relationships/hyperlink" Target="https://openid.net/specs/openid-financial-api-part-2-1_0.html" TargetMode="External"/><Relationship Id="rId215" Type="http://schemas.openxmlformats.org/officeDocument/2006/relationships/hyperlink" Target="https://openid.net/specs/openid-financial-api-part-2-1_0.html" TargetMode="External"/><Relationship Id="rId236" Type="http://schemas.openxmlformats.org/officeDocument/2006/relationships/hyperlink" Target="https://arxiv.org/abs/1601.01229" TargetMode="External"/><Relationship Id="rId25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25</Pages>
  <Words>10055</Words>
  <Characters>57314</Characters>
  <Application>Microsoft Office Word</Application>
  <DocSecurity>0</DocSecurity>
  <Lines>477</Lines>
  <Paragraphs>134</Paragraphs>
  <ScaleCrop>false</ScaleCrop>
  <Company/>
  <LinksUpToDate>false</LinksUpToDate>
  <CharactersWithSpaces>67235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Philippaerts</dc:creator>
  <cp:keywords/>
  <dc:description/>
  <cp:lastModifiedBy>Pieter Philippaerts</cp:lastModifiedBy>
  <cp:revision>3</cp:revision>
  <dcterms:created xsi:type="dcterms:W3CDTF">2023-08-09T11:14:00Z</dcterms:created>
  <dcterms:modified xsi:type="dcterms:W3CDTF">2023-08-09T13:41:00Z</dcterms:modified>
</cp:coreProperties>
</file>