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sz w:val="72"/>
          <w:szCs w:val="72"/>
        </w:rPr>
        <w:id w:val="321616538"/>
        <w:docPartObj>
          <w:docPartGallery w:val="Cover Pages"/>
          <w:docPartUnique/>
        </w:docPartObj>
      </w:sdtPr>
      <w:sdtEndPr>
        <w:rPr>
          <w:rFonts w:eastAsiaTheme="minorHAnsi"/>
          <w:sz w:val="22"/>
          <w:szCs w:val="22"/>
        </w:rPr>
      </w:sdtEndPr>
      <w:sdtContent>
        <w:p w:rsidR="0081495B" w:rsidRPr="00252943" w:rsidRDefault="00FC5A4C">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1428750</wp:posOffset>
                    </wp:positionH>
                    <wp:positionV relativeFrom="paragraph">
                      <wp:posOffset>-724535</wp:posOffset>
                    </wp:positionV>
                    <wp:extent cx="3086100" cy="409575"/>
                    <wp:effectExtent l="9525" t="8890" r="9525" b="1016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09575"/>
                            </a:xfrm>
                            <a:prstGeom prst="rect">
                              <a:avLst/>
                            </a:prstGeom>
                            <a:solidFill>
                              <a:srgbClr val="FFFFFF"/>
                            </a:solidFill>
                            <a:ln w="9525">
                              <a:solidFill>
                                <a:srgbClr val="000000"/>
                              </a:solidFill>
                              <a:miter lim="800000"/>
                              <a:headEnd/>
                              <a:tailEnd/>
                            </a:ln>
                          </wps:spPr>
                          <wps:txbx>
                            <w:txbxContent>
                              <w:sdt>
                                <w:sdtPr>
                                  <w:rPr>
                                    <w:rFonts w:asciiTheme="majorHAnsi" w:eastAsiaTheme="majorEastAsia" w:hAnsiTheme="majorHAnsi" w:cstheme="majorBidi"/>
                                    <w:b/>
                                    <w:sz w:val="36"/>
                                    <w:szCs w:val="36"/>
                                  </w:rPr>
                                  <w:alias w:val="Subtitle"/>
                                  <w:id w:val="321616619"/>
                                  <w:placeholder>
                                    <w:docPart w:val="8AF66E91FF654352A19AC7107386FDE1"/>
                                  </w:placeholder>
                                  <w:dataBinding w:prefixMappings="xmlns:ns0='http://schemas.openxmlformats.org/package/2006/metadata/core-properties' xmlns:ns1='http://purl.org/dc/elements/1.1/'" w:xpath="/ns0:coreProperties[1]/ns1:subject[1]" w:storeItemID="{6C3C8BC8-F283-45AE-878A-BAB7291924A1}"/>
                                  <w:text/>
                                </w:sdtPr>
                                <w:sdtEndPr/>
                                <w:sdtContent>
                                  <w:p w:rsidR="0081495B" w:rsidRDefault="0081495B" w:rsidP="0081495B">
                                    <w:pPr>
                                      <w:pStyle w:val="NoSpacing"/>
                                      <w:jc w:val="center"/>
                                      <w:rPr>
                                        <w:rFonts w:asciiTheme="majorHAnsi" w:eastAsiaTheme="majorEastAsia" w:hAnsiTheme="majorHAnsi" w:cstheme="majorBidi"/>
                                        <w:sz w:val="36"/>
                                        <w:szCs w:val="36"/>
                                      </w:rPr>
                                    </w:pPr>
                                    <w:r w:rsidRPr="0081495B">
                                      <w:rPr>
                                        <w:rFonts w:asciiTheme="majorHAnsi" w:eastAsiaTheme="majorEastAsia" w:hAnsiTheme="majorHAnsi" w:cstheme="majorBidi"/>
                                        <w:b/>
                                        <w:sz w:val="36"/>
                                        <w:szCs w:val="36"/>
                                      </w:rPr>
                                      <w:t>PROJECT PROPOSAL</w:t>
                                    </w:r>
                                  </w:p>
                                </w:sdtContent>
                              </w:sdt>
                              <w:p w:rsidR="0081495B" w:rsidRDefault="0081495B" w:rsidP="0081495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112.5pt;margin-top:-57.05pt;width:243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">
                    <v:textbox>
                      <w:txbxContent>
                        <w:sdt>
                          <w:sdtPr>
                            <w:rPr>
                              <w:rFonts w:asciiTheme="majorHAnsi" w:eastAsiaTheme="majorEastAsia" w:hAnsiTheme="majorHAnsi" w:cstheme="majorBidi"/>
                              <w:b/>
                              <w:sz w:val="36"/>
                              <w:szCs w:val="36"/>
                            </w:rPr>
                            <w:alias w:val="Subtitle"/>
                            <w:id w:val="321616619"/>
                            <w:placeholder>
                              <w:docPart w:val="8AF66E91FF654352A19AC7107386FDE1"/>
                            </w:placeholder>
                            <w:dataBinding w:prefixMappings="xmlns:ns0='http://schemas.openxmlformats.org/package/2006/metadata/core-properties' xmlns:ns1='http://purl.org/dc/elements/1.1/'" w:xpath="/ns0:coreProperties[1]/ns1:subject[1]" w:storeItemID="{6C3C8BC8-F283-45AE-878A-BAB7291924A1}"/>
                            <w:text/>
                          </w:sdtPr>
                          <w:sdtEndPr/>
                          <w:sdtContent>
                            <w:p w:rsidR="0081495B" w:rsidRDefault="0081495B" w:rsidP="0081495B">
                              <w:pPr>
                                <w:pStyle w:val="NoSpacing"/>
                                <w:jc w:val="center"/>
                                <w:rPr>
                                  <w:rFonts w:asciiTheme="majorHAnsi" w:eastAsiaTheme="majorEastAsia" w:hAnsiTheme="majorHAnsi" w:cstheme="majorBidi"/>
                                  <w:sz w:val="36"/>
                                  <w:szCs w:val="36"/>
                                </w:rPr>
                              </w:pPr>
                              <w:r w:rsidRPr="0081495B">
                                <w:rPr>
                                  <w:rFonts w:asciiTheme="majorHAnsi" w:eastAsiaTheme="majorEastAsia" w:hAnsiTheme="majorHAnsi" w:cstheme="majorBidi"/>
                                  <w:b/>
                                  <w:sz w:val="36"/>
                                  <w:szCs w:val="36"/>
                                </w:rPr>
                                <w:t>PROJECT PROPOSAL</w:t>
                              </w:r>
                            </w:p>
                          </w:sdtContent>
                        </w:sdt>
                        <w:p w:rsidR="0081495B" w:rsidRDefault="0081495B" w:rsidP="0081495B">
                          <w:pPr>
                            <w:jc w:val="center"/>
                          </w:pPr>
                        </w:p>
                      </w:txbxContent>
                    </v:textbox>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6415" cy="810895"/>
                    <wp:effectExtent l="11430" t="11430" r="5080" b="6350"/>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1089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CFD716B" id="Rectangle 18" o:spid="_x0000_s1026" style="position:absolute;margin-left:0;margin-top:0;width:641.45pt;height:63.8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" o:allowincell="f" fillcolor="#4bacc6 [3208]" strokecolor="#31849b [2408]">
                    <w10:wrap anchorx="page"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0546715"/>
                    <wp:effectExtent l="9525" t="11430" r="13970" b="508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E14DCBA" id="Rectangle 21" o:spid="_x0000_s1026" style="position:absolute;margin-left:0;margin-top:0;width:7.15pt;height:830.4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0546715"/>
                    <wp:effectExtent l="9525" t="11430" r="13970" b="5080"/>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F6F4243" id="Rectangle 20" o:spid="_x0000_s1026" style="position:absolute;margin-left:0;margin-top:0;width:7.15pt;height:830.4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6415" cy="801370"/>
                    <wp:effectExtent l="11430" t="9525" r="5080" b="825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01370"/>
                            </a:xfrm>
                            <a:prstGeom prst="rect">
                              <a:avLst/>
                            </a:prstGeom>
                            <a:solidFill>
                              <a:schemeClr val="accent5">
                                <a:lumMod val="100000"/>
                                <a:lumOff val="0"/>
                              </a:schemeClr>
                            </a:solidFill>
                            <a:ln w="9525">
                              <a:solidFill>
                                <a:schemeClr val="accent5">
                                  <a:lumMod val="75000"/>
                                  <a:lumOff val="0"/>
                                </a:schemeClr>
                              </a:solidFill>
                              <a:miter lim="800000"/>
                              <a:headEnd/>
                              <a:tailEnd/>
                            </a:ln>
                          </wps:spPr>
                          <wps:txbx>
                            <w:txbxContent>
                              <w:p w:rsidR="0081495B" w:rsidRDefault="0081495B"/>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19" o:spid="_x0000_s1027" style="position:absolute;margin-left:0;margin-top:0;width:641.45pt;height:63.1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" o:allowincell="f" fillcolor="#4bacc6 [3208]" strokecolor="#31849b [2408]">
                    <v:textbox>
                      <w:txbxContent>
                        <w:p w:rsidR="0081495B" w:rsidRDefault="0081495B"/>
                      </w:txbxContent>
                    </v:textbox>
                    <w10:wrap anchorx="page" anchory="margin"/>
                  </v:rect>
                </w:pict>
              </mc:Fallback>
            </mc:AlternateContent>
          </w:r>
        </w:p>
        <w:sdt>
          <w:sdtPr>
            <w:rPr>
              <w:rFonts w:ascii="Times New Roman" w:eastAsia="Times New Roman" w:hAnsi="Times New Roman" w:cs="Times New Roman"/>
              <w:color w:val="222222"/>
              <w:sz w:val="72"/>
              <w:szCs w:val="24"/>
              <w:shd w:val="clear" w:color="auto" w:fill="FFFFFF"/>
            </w:rPr>
            <w:alias w:val="Title"/>
            <w:id w:val="14700071"/>
            <w:placeholder>
              <w:docPart w:val="9DB5F46F7A2C4D858F04E6CD1A094113"/>
            </w:placeholder>
            <w:dataBinding w:prefixMappings="xmlns:ns0='http://schemas.openxmlformats.org/package/2006/metadata/core-properties' xmlns:ns1='http://purl.org/dc/elements/1.1/'" w:xpath="/ns0:coreProperties[1]/ns1:title[1]" w:storeItemID="{6C3C8BC8-F283-45AE-878A-BAB7291924A1}"/>
            <w:text/>
          </w:sdtPr>
          <w:sdtEndPr/>
          <w:sdtContent>
            <w:p w:rsidR="0081495B" w:rsidRPr="00573242" w:rsidRDefault="00573242">
              <w:pPr>
                <w:pStyle w:val="NoSpacing"/>
                <w:rPr>
                  <w:rFonts w:ascii="Times New Roman" w:eastAsiaTheme="majorEastAsia" w:hAnsi="Times New Roman" w:cs="Times New Roman"/>
                  <w:sz w:val="72"/>
                  <w:szCs w:val="36"/>
                </w:rPr>
              </w:pPr>
              <w:r w:rsidRPr="00573242">
                <w:rPr>
                  <w:rFonts w:ascii="Times New Roman" w:eastAsia="Times New Roman" w:hAnsi="Times New Roman" w:cs="Times New Roman"/>
                  <w:color w:val="222222"/>
                  <w:sz w:val="72"/>
                  <w:szCs w:val="24"/>
                  <w:shd w:val="clear" w:color="auto" w:fill="FFFFFF"/>
                </w:rPr>
                <w:t xml:space="preserve">DFS Deployment </w:t>
              </w:r>
              <w:r>
                <w:rPr>
                  <w:rFonts w:ascii="Times New Roman" w:eastAsia="Times New Roman" w:hAnsi="Times New Roman" w:cs="Times New Roman"/>
                  <w:color w:val="222222"/>
                  <w:sz w:val="72"/>
                  <w:szCs w:val="24"/>
                  <w:shd w:val="clear" w:color="auto" w:fill="FFFFFF"/>
                </w:rPr>
                <w:t>In Windows Failover Cluster</w:t>
              </w:r>
            </w:p>
          </w:sdtContent>
        </w:sdt>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eastAsiaTheme="majorEastAsia" w:hAnsi="Times New Roman" w:cs="Times New Roman"/>
              <w:sz w:val="36"/>
              <w:szCs w:val="36"/>
            </w:rPr>
          </w:pPr>
        </w:p>
        <w:p w:rsidR="0081495B" w:rsidRPr="00252943" w:rsidRDefault="0081495B">
          <w:pPr>
            <w:pStyle w:val="NoSpacing"/>
            <w:rPr>
              <w:rFonts w:ascii="Times New Roman" w:hAnsi="Times New Roman" w:cs="Times New Roman"/>
            </w:rPr>
          </w:pPr>
        </w:p>
        <w:p w:rsidR="0081495B" w:rsidRPr="00252943" w:rsidRDefault="0081495B" w:rsidP="0081495B">
          <w:pPr>
            <w:pStyle w:val="NoSpacing"/>
            <w:rPr>
              <w:rFonts w:ascii="Times New Roman" w:hAnsi="Times New Roman" w:cs="Times New Roman"/>
            </w:rPr>
          </w:pPr>
        </w:p>
        <w:p w:rsidR="0081495B" w:rsidRPr="00252943" w:rsidRDefault="0081495B" w:rsidP="0081495B">
          <w:pPr>
            <w:pStyle w:val="NoSpacing"/>
            <w:rPr>
              <w:rFonts w:ascii="Times New Roman" w:hAnsi="Times New Roman" w:cs="Times New Roman"/>
              <w:b/>
            </w:rPr>
          </w:pPr>
          <w:r w:rsidRPr="00252943">
            <w:rPr>
              <w:rFonts w:ascii="Times New Roman" w:hAnsi="Times New Roman" w:cs="Times New Roman"/>
              <w:b/>
            </w:rPr>
            <w:t xml:space="preserve">CT-509 Distributed Systems </w:t>
          </w:r>
          <w:r w:rsidRPr="00252943">
            <w:rPr>
              <w:rFonts w:ascii="Times New Roman" w:hAnsi="Times New Roman" w:cs="Times New Roman"/>
              <w:b/>
            </w:rPr>
            <w:br/>
            <w:t>NED UET Fall 2018</w:t>
          </w:r>
        </w:p>
        <w:p w:rsidR="0081495B" w:rsidRPr="00252943" w:rsidRDefault="0081495B">
          <w:pPr>
            <w:pStyle w:val="NoSpacing"/>
            <w:rPr>
              <w:rFonts w:ascii="Times New Roman" w:hAnsi="Times New Roman" w:cs="Times New Roman"/>
            </w:rPr>
          </w:pPr>
        </w:p>
        <w:p w:rsidR="0081495B" w:rsidRPr="00252943" w:rsidRDefault="0081495B">
          <w:pPr>
            <w:rPr>
              <w:rFonts w:ascii="Times New Roman" w:hAnsi="Times New Roman" w:cs="Times New Roman"/>
            </w:rPr>
          </w:pPr>
        </w:p>
        <w:p w:rsidR="0081495B" w:rsidRPr="00252943" w:rsidRDefault="00FC5A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3988435</wp:posOffset>
                    </wp:positionH>
                    <wp:positionV relativeFrom="paragraph">
                      <wp:posOffset>2614930</wp:posOffset>
                    </wp:positionV>
                    <wp:extent cx="2221865" cy="861060"/>
                    <wp:effectExtent l="0" t="0" r="0" b="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861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242" w:rsidRDefault="00252943" w:rsidP="008A07B7">
                                <w:pPr>
                                  <w:jc w:val="right"/>
                                  <w:rPr>
                                    <w:rFonts w:ascii="Times New Roman" w:hAnsi="Times New Roman" w:cs="Times New Roman"/>
                                    <w:b/>
                                  </w:rPr>
                                </w:pPr>
                                <w:r w:rsidRPr="00252943">
                                  <w:rPr>
                                    <w:rFonts w:ascii="Times New Roman" w:hAnsi="Times New Roman" w:cs="Times New Roman"/>
                                    <w:b/>
                                  </w:rPr>
                                  <w:t>By</w:t>
                                </w:r>
                                <w:r w:rsidR="00573242">
                                  <w:rPr>
                                    <w:rFonts w:ascii="Times New Roman" w:hAnsi="Times New Roman" w:cs="Times New Roman"/>
                                    <w:b/>
                                  </w:rPr>
                                  <w:t>: Shaikh Muhammad Siddique</w:t>
                                </w:r>
                                <w:r w:rsidR="003F52D8">
                                  <w:rPr>
                                    <w:rFonts w:ascii="Times New Roman" w:hAnsi="Times New Roman" w:cs="Times New Roman"/>
                                    <w:b/>
                                  </w:rPr>
                                  <w:br/>
                                  <w:t>ROLL NO.</w:t>
                                </w:r>
                                <w:r w:rsidR="00573242">
                                  <w:rPr>
                                    <w:rFonts w:ascii="Times New Roman" w:hAnsi="Times New Roman" w:cs="Times New Roman"/>
                                    <w:b/>
                                  </w:rPr>
                                  <w:t xml:space="preserve"> IS-103</w:t>
                                </w:r>
                              </w:p>
                              <w:p w:rsidR="00252943" w:rsidRPr="00252943" w:rsidRDefault="00573242" w:rsidP="008A07B7">
                                <w:pPr>
                                  <w:jc w:val="right"/>
                                  <w:rPr>
                                    <w:rFonts w:ascii="Times New Roman" w:hAnsi="Times New Roman" w:cs="Times New Roman"/>
                                    <w:b/>
                                  </w:rPr>
                                </w:pPr>
                                <w:r>
                                  <w:rPr>
                                    <w:rFonts w:ascii="Times New Roman" w:hAnsi="Times New Roman" w:cs="Times New Roman"/>
                                    <w:b/>
                                  </w:rPr>
                                  <w:t>Subject: Distributed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314.05pt;margin-top:205.9pt;width:174.95pt;height:6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" stroked="f">
                    <v:textbox>
                      <w:txbxContent>
                        <w:p w:rsidR="00573242" w:rsidRDefault="00252943" w:rsidP="008A07B7">
                          <w:pPr>
                            <w:jc w:val="right"/>
                            <w:rPr>
                              <w:rFonts w:ascii="Times New Roman" w:hAnsi="Times New Roman" w:cs="Times New Roman"/>
                              <w:b/>
                            </w:rPr>
                          </w:pPr>
                          <w:r w:rsidRPr="00252943">
                            <w:rPr>
                              <w:rFonts w:ascii="Times New Roman" w:hAnsi="Times New Roman" w:cs="Times New Roman"/>
                              <w:b/>
                            </w:rPr>
                            <w:t>By</w:t>
                          </w:r>
                          <w:r w:rsidR="00573242">
                            <w:rPr>
                              <w:rFonts w:ascii="Times New Roman" w:hAnsi="Times New Roman" w:cs="Times New Roman"/>
                              <w:b/>
                            </w:rPr>
                            <w:t>: Shaikh Muhammad Siddique</w:t>
                          </w:r>
                          <w:r w:rsidR="003F52D8">
                            <w:rPr>
                              <w:rFonts w:ascii="Times New Roman" w:hAnsi="Times New Roman" w:cs="Times New Roman"/>
                              <w:b/>
                            </w:rPr>
                            <w:br/>
                            <w:t>ROLL NO.</w:t>
                          </w:r>
                          <w:r w:rsidR="00573242">
                            <w:rPr>
                              <w:rFonts w:ascii="Times New Roman" w:hAnsi="Times New Roman" w:cs="Times New Roman"/>
                              <w:b/>
                            </w:rPr>
                            <w:t xml:space="preserve"> IS-103</w:t>
                          </w:r>
                        </w:p>
                        <w:p w:rsidR="00252943" w:rsidRPr="00252943" w:rsidRDefault="00573242" w:rsidP="008A07B7">
                          <w:pPr>
                            <w:jc w:val="right"/>
                            <w:rPr>
                              <w:rFonts w:ascii="Times New Roman" w:hAnsi="Times New Roman" w:cs="Times New Roman"/>
                              <w:b/>
                            </w:rPr>
                          </w:pPr>
                          <w:r>
                            <w:rPr>
                              <w:rFonts w:ascii="Times New Roman" w:hAnsi="Times New Roman" w:cs="Times New Roman"/>
                              <w:b/>
                            </w:rPr>
                            <w:t>Subject: Distributed System</w:t>
                          </w:r>
                        </w:p>
                      </w:txbxContent>
                    </v:textbox>
                  </v:shape>
                </w:pict>
              </mc:Fallback>
            </mc:AlternateContent>
          </w:r>
          <w:r w:rsidR="0081495B" w:rsidRPr="00252943">
            <w:rPr>
              <w:rFonts w:ascii="Times New Roman" w:hAnsi="Times New Roman" w:cs="Times New Roman"/>
            </w:rPr>
            <w:br w:type="page"/>
          </w:r>
        </w:p>
      </w:sdtContent>
    </w:sdt>
    <w:p w:rsidR="003D1225" w:rsidRPr="003D1225" w:rsidRDefault="003D1225" w:rsidP="003D1225">
      <w:pPr>
        <w:rPr>
          <w:rFonts w:ascii="Times New Roman" w:hAnsi="Times New Roman" w:cs="Times New Roman"/>
          <w:b/>
          <w:sz w:val="28"/>
          <w:szCs w:val="28"/>
        </w:rPr>
      </w:pPr>
      <w:r w:rsidRPr="003D1225">
        <w:rPr>
          <w:rFonts w:ascii="Times New Roman" w:hAnsi="Times New Roman" w:cs="Times New Roman"/>
          <w:b/>
          <w:sz w:val="28"/>
          <w:szCs w:val="28"/>
        </w:rPr>
        <w:lastRenderedPageBreak/>
        <w:t>Abstract</w:t>
      </w:r>
    </w:p>
    <w:p w:rsidR="007E600A" w:rsidRPr="00A96AAF" w:rsidRDefault="007E600A" w:rsidP="00CF1846">
      <w:pPr>
        <w:pStyle w:val="NormalWeb"/>
        <w:shd w:val="clear" w:color="auto" w:fill="FFFFFF"/>
        <w:spacing w:before="0" w:beforeAutospacing="0" w:after="0" w:afterAutospacing="0"/>
        <w:textAlignment w:val="baseline"/>
        <w:rPr>
          <w:rFonts w:eastAsiaTheme="minorHAnsi"/>
          <w:sz w:val="22"/>
          <w:szCs w:val="22"/>
        </w:rPr>
      </w:pPr>
      <w:r w:rsidRPr="00A96AAF">
        <w:rPr>
          <w:rFonts w:eastAsiaTheme="minorHAnsi"/>
          <w:sz w:val="22"/>
          <w:szCs w:val="22"/>
        </w:rPr>
        <w:t>In the present world of Business and commerce, continuity and smoothness of operation is significantly very important.</w:t>
      </w:r>
    </w:p>
    <w:p w:rsidR="007E600A" w:rsidRPr="00A96AAF" w:rsidRDefault="007E600A" w:rsidP="00CF1846">
      <w:pPr>
        <w:pStyle w:val="NormalWeb"/>
        <w:shd w:val="clear" w:color="auto" w:fill="FFFFFF"/>
        <w:spacing w:before="0" w:beforeAutospacing="0" w:after="0" w:afterAutospacing="0"/>
        <w:textAlignment w:val="baseline"/>
        <w:rPr>
          <w:rFonts w:eastAsiaTheme="minorHAnsi"/>
          <w:sz w:val="22"/>
          <w:szCs w:val="22"/>
        </w:rPr>
      </w:pPr>
      <w:r w:rsidRPr="00A96AAF">
        <w:rPr>
          <w:rFonts w:eastAsiaTheme="minorHAnsi"/>
          <w:sz w:val="22"/>
          <w:szCs w:val="22"/>
        </w:rPr>
        <w:t>Business and communication going all over the globe requires a fast, reliable, robust communication and sharing of information with high availability and minimum downtimes i.e failovers or unavailability.</w:t>
      </w:r>
    </w:p>
    <w:p w:rsidR="007E600A" w:rsidRPr="00A96AAF" w:rsidRDefault="007E600A" w:rsidP="00CF1846">
      <w:pPr>
        <w:pStyle w:val="NormalWeb"/>
        <w:shd w:val="clear" w:color="auto" w:fill="FFFFFF"/>
        <w:spacing w:before="0" w:beforeAutospacing="0" w:after="0" w:afterAutospacing="0"/>
        <w:textAlignment w:val="baseline"/>
        <w:rPr>
          <w:rFonts w:eastAsiaTheme="minorHAnsi"/>
          <w:sz w:val="22"/>
          <w:szCs w:val="22"/>
        </w:rPr>
      </w:pPr>
      <w:r w:rsidRPr="00A96AAF">
        <w:rPr>
          <w:rFonts w:eastAsiaTheme="minorHAnsi"/>
          <w:sz w:val="22"/>
          <w:szCs w:val="22"/>
        </w:rPr>
        <w:t>Th</w:t>
      </w:r>
      <w:r w:rsidR="00807EAB" w:rsidRPr="00A96AAF">
        <w:rPr>
          <w:rFonts w:eastAsiaTheme="minorHAnsi"/>
          <w:sz w:val="22"/>
          <w:szCs w:val="22"/>
        </w:rPr>
        <w:t>ere are number of technologies present to prevent those obstructions hindering business communication and operations among which on</w:t>
      </w:r>
      <w:r w:rsidR="00CF1846" w:rsidRPr="00A96AAF">
        <w:rPr>
          <w:rFonts w:eastAsiaTheme="minorHAnsi"/>
          <w:sz w:val="22"/>
          <w:szCs w:val="22"/>
        </w:rPr>
        <w:t>e of the technology is put under consideration in this very project report.</w:t>
      </w:r>
    </w:p>
    <w:p w:rsidR="00CF1846" w:rsidRPr="00A96AAF" w:rsidRDefault="00CF1846" w:rsidP="00CF1846">
      <w:pPr>
        <w:pStyle w:val="NormalWeb"/>
        <w:shd w:val="clear" w:color="auto" w:fill="FFFFFF"/>
        <w:spacing w:before="0" w:beforeAutospacing="0" w:after="0" w:afterAutospacing="0"/>
        <w:textAlignment w:val="baseline"/>
        <w:rPr>
          <w:rFonts w:eastAsiaTheme="minorHAnsi"/>
          <w:sz w:val="22"/>
          <w:szCs w:val="22"/>
        </w:rPr>
      </w:pPr>
      <w:r w:rsidRPr="00A96AAF">
        <w:rPr>
          <w:rFonts w:eastAsiaTheme="minorHAnsi"/>
          <w:sz w:val="22"/>
          <w:szCs w:val="22"/>
        </w:rPr>
        <w:t>We are going to demonstrate deployment of DFS on Windows Failover Cluster.</w:t>
      </w:r>
    </w:p>
    <w:p w:rsidR="00CF1846" w:rsidRPr="00A96AAF" w:rsidRDefault="00CF1846" w:rsidP="00CF1846">
      <w:pPr>
        <w:pStyle w:val="NormalWeb"/>
        <w:shd w:val="clear" w:color="auto" w:fill="FFFFFF"/>
        <w:spacing w:before="0" w:beforeAutospacing="0" w:after="0" w:afterAutospacing="0"/>
        <w:textAlignment w:val="baseline"/>
        <w:rPr>
          <w:rFonts w:eastAsiaTheme="minorHAnsi"/>
          <w:sz w:val="22"/>
          <w:szCs w:val="22"/>
        </w:rPr>
      </w:pPr>
    </w:p>
    <w:p w:rsidR="00573242" w:rsidRPr="00A96AAF" w:rsidRDefault="00573242" w:rsidP="00CF1846">
      <w:pPr>
        <w:pStyle w:val="NormalWeb"/>
        <w:shd w:val="clear" w:color="auto" w:fill="FFFFFF"/>
        <w:spacing w:before="0" w:beforeAutospacing="0" w:after="0" w:afterAutospacing="0"/>
        <w:textAlignment w:val="baseline"/>
        <w:rPr>
          <w:rFonts w:eastAsiaTheme="minorHAnsi"/>
          <w:sz w:val="22"/>
          <w:szCs w:val="22"/>
        </w:rPr>
      </w:pPr>
      <w:r w:rsidRPr="00A96AAF">
        <w:rPr>
          <w:rFonts w:eastAsiaTheme="minorHAnsi"/>
          <w:sz w:val="22"/>
          <w:szCs w:val="22"/>
        </w:rPr>
        <w:t>On Windows Server 2008 R2, a Windows Failover cluster can be configured to be a member of a DFSR replication group. This feature can be used to configure highly available replication services.</w:t>
      </w:r>
      <w:r w:rsidR="00CF1846" w:rsidRPr="00A96AAF">
        <w:rPr>
          <w:rFonts w:eastAsiaTheme="minorHAnsi"/>
          <w:sz w:val="22"/>
          <w:szCs w:val="22"/>
        </w:rPr>
        <w:t xml:space="preserve"> In this demonstrative project</w:t>
      </w:r>
      <w:r w:rsidRPr="00A96AAF">
        <w:rPr>
          <w:rFonts w:eastAsiaTheme="minorHAnsi"/>
          <w:sz w:val="22"/>
          <w:szCs w:val="22"/>
        </w:rPr>
        <w:t xml:space="preserve"> let us examine how to configure a Windows Failover cluster as a DFS Replication member server. For a quick recap of the new features in DFS Replication </w:t>
      </w:r>
      <w:r w:rsidR="005875BB" w:rsidRPr="00A96AAF">
        <w:rPr>
          <w:rFonts w:eastAsiaTheme="minorHAnsi"/>
          <w:sz w:val="22"/>
          <w:szCs w:val="22"/>
        </w:rPr>
        <w:t>on Windows Server 2008 R2.</w:t>
      </w:r>
    </w:p>
    <w:p w:rsidR="00573242" w:rsidRPr="00A96AAF" w:rsidRDefault="00573242" w:rsidP="00CF1846">
      <w:pPr>
        <w:pStyle w:val="NormalWeb"/>
        <w:shd w:val="clear" w:color="auto" w:fill="FFFFFF"/>
        <w:spacing w:before="0" w:beforeAutospacing="0" w:after="375" w:afterAutospacing="0"/>
        <w:textAlignment w:val="baseline"/>
        <w:rPr>
          <w:rFonts w:eastAsiaTheme="minorHAnsi"/>
          <w:sz w:val="22"/>
          <w:szCs w:val="22"/>
        </w:rPr>
      </w:pPr>
      <w:r w:rsidRPr="00A96AAF">
        <w:rPr>
          <w:rFonts w:eastAsiaTheme="minorHAnsi"/>
          <w:sz w:val="22"/>
          <w:szCs w:val="22"/>
        </w:rPr>
        <w:t>The first step is to validate the available hardware that will be used for clustering and to create a Windows Failover Clust</w:t>
      </w:r>
      <w:r w:rsidR="00CF1846" w:rsidRPr="00A96AAF">
        <w:rPr>
          <w:rFonts w:eastAsiaTheme="minorHAnsi"/>
          <w:sz w:val="22"/>
          <w:szCs w:val="22"/>
        </w:rPr>
        <w:t xml:space="preserve">er. Then we will cover steps to </w:t>
      </w:r>
      <w:r w:rsidRPr="00A96AAF">
        <w:rPr>
          <w:rFonts w:eastAsiaTheme="minorHAnsi"/>
          <w:sz w:val="22"/>
          <w:szCs w:val="22"/>
        </w:rPr>
        <w:t>configure high availability for the DFS Replication service. The third</w:t>
      </w:r>
      <w:r w:rsidR="00CF1846" w:rsidRPr="00A96AAF">
        <w:rPr>
          <w:rFonts w:eastAsiaTheme="minorHAnsi"/>
          <w:sz w:val="22"/>
          <w:szCs w:val="22"/>
        </w:rPr>
        <w:t xml:space="preserve"> and final part will</w:t>
      </w:r>
      <w:r w:rsidRPr="00A96AAF">
        <w:rPr>
          <w:rFonts w:eastAsiaTheme="minorHAnsi"/>
          <w:sz w:val="22"/>
          <w:szCs w:val="22"/>
        </w:rPr>
        <w:t xml:space="preserve"> covers the steps required to add the failover cluster to a replication group.</w:t>
      </w:r>
    </w:p>
    <w:p w:rsidR="00F05853" w:rsidRPr="00F05853" w:rsidRDefault="00F05853" w:rsidP="00576941">
      <w:pPr>
        <w:jc w:val="both"/>
        <w:rPr>
          <w:rFonts w:ascii="Times New Roman" w:hAnsi="Times New Roman" w:cs="Times New Roman"/>
          <w:b/>
          <w:sz w:val="28"/>
          <w:szCs w:val="28"/>
        </w:rPr>
      </w:pPr>
      <w:r w:rsidRPr="00F05853">
        <w:rPr>
          <w:rFonts w:ascii="Times New Roman" w:hAnsi="Times New Roman" w:cs="Times New Roman"/>
          <w:b/>
          <w:sz w:val="28"/>
          <w:szCs w:val="28"/>
        </w:rPr>
        <w:t>Problem Statement</w:t>
      </w:r>
    </w:p>
    <w:p w:rsidR="00A96AAF" w:rsidRPr="00A96AAF" w:rsidRDefault="00A96AAF" w:rsidP="00261914">
      <w:pPr>
        <w:jc w:val="both"/>
        <w:rPr>
          <w:rFonts w:ascii="Times New Roman" w:hAnsi="Times New Roman" w:cs="Times New Roman"/>
        </w:rPr>
      </w:pPr>
      <w:r w:rsidRPr="00A96AAF">
        <w:rPr>
          <w:rFonts w:ascii="Times New Roman" w:hAnsi="Times New Roman" w:cs="Times New Roman"/>
        </w:rPr>
        <w:t>High-availability clusters (also known as HA clusters or fail-over clusters) are groups of </w:t>
      </w:r>
      <w:hyperlink r:id="rId5" w:tooltip="Computer" w:history="1">
        <w:r w:rsidRPr="00A96AAF">
          <w:rPr>
            <w:rFonts w:ascii="Times New Roman" w:hAnsi="Times New Roman" w:cs="Times New Roman"/>
          </w:rPr>
          <w:t>computers</w:t>
        </w:r>
      </w:hyperlink>
      <w:r w:rsidRPr="00A96AAF">
        <w:rPr>
          <w:rFonts w:ascii="Times New Roman" w:hAnsi="Times New Roman" w:cs="Times New Roman"/>
        </w:rPr>
        <w:t> that support </w:t>
      </w:r>
      <w:hyperlink r:id="rId6" w:tooltip="Server (computing)" w:history="1">
        <w:r w:rsidRPr="00A96AAF">
          <w:rPr>
            <w:rFonts w:ascii="Times New Roman" w:hAnsi="Times New Roman" w:cs="Times New Roman"/>
          </w:rPr>
          <w:t>server</w:t>
        </w:r>
      </w:hyperlink>
      <w:r w:rsidRPr="00A96AAF">
        <w:rPr>
          <w:rFonts w:ascii="Times New Roman" w:hAnsi="Times New Roman" w:cs="Times New Roman"/>
        </w:rPr>
        <w:t> </w:t>
      </w:r>
      <w:hyperlink r:id="rId7" w:tooltip="Application software" w:history="1">
        <w:r w:rsidRPr="00A96AAF">
          <w:rPr>
            <w:rFonts w:ascii="Times New Roman" w:hAnsi="Times New Roman" w:cs="Times New Roman"/>
          </w:rPr>
          <w:t>applications</w:t>
        </w:r>
      </w:hyperlink>
      <w:r w:rsidRPr="00A96AAF">
        <w:rPr>
          <w:rFonts w:ascii="Times New Roman" w:hAnsi="Times New Roman" w:cs="Times New Roman"/>
        </w:rPr>
        <w:t> that can be reliably utilized with </w:t>
      </w:r>
      <w:hyperlink r:id="rId8" w:tooltip="High availability" w:history="1">
        <w:r w:rsidRPr="00A96AAF">
          <w:rPr>
            <w:rFonts w:ascii="Times New Roman" w:hAnsi="Times New Roman" w:cs="Times New Roman"/>
          </w:rPr>
          <w:t>a minimum amount of down-time</w:t>
        </w:r>
      </w:hyperlink>
      <w:r w:rsidRPr="00A96AAF">
        <w:rPr>
          <w:rFonts w:ascii="Times New Roman" w:hAnsi="Times New Roman" w:cs="Times New Roman"/>
        </w:rPr>
        <w:t>. They operate by using </w:t>
      </w:r>
      <w:hyperlink r:id="rId9" w:tooltip="High availability software" w:history="1">
        <w:r w:rsidRPr="00A96AAF">
          <w:rPr>
            <w:rFonts w:ascii="Times New Roman" w:hAnsi="Times New Roman" w:cs="Times New Roman"/>
          </w:rPr>
          <w:t>high availability software</w:t>
        </w:r>
      </w:hyperlink>
      <w:r w:rsidRPr="00A96AAF">
        <w:rPr>
          <w:rFonts w:ascii="Times New Roman" w:hAnsi="Times New Roman" w:cs="Times New Roman"/>
        </w:rPr>
        <w:t> to harness </w:t>
      </w:r>
      <w:hyperlink r:id="rId10" w:tooltip="Redundancy (engineering)" w:history="1">
        <w:r w:rsidRPr="00A96AAF">
          <w:rPr>
            <w:rFonts w:ascii="Times New Roman" w:hAnsi="Times New Roman" w:cs="Times New Roman"/>
          </w:rPr>
          <w:t>redundant</w:t>
        </w:r>
      </w:hyperlink>
      <w:r w:rsidRPr="00A96AAF">
        <w:rPr>
          <w:rFonts w:ascii="Times New Roman" w:hAnsi="Times New Roman" w:cs="Times New Roman"/>
        </w:rPr>
        <w:t> computers in groups or </w:t>
      </w:r>
      <w:hyperlink r:id="rId11" w:tooltip="Computer cluster" w:history="1">
        <w:r w:rsidRPr="00A96AAF">
          <w:rPr>
            <w:rFonts w:ascii="Times New Roman" w:hAnsi="Times New Roman" w:cs="Times New Roman"/>
          </w:rPr>
          <w:t>clusters</w:t>
        </w:r>
      </w:hyperlink>
      <w:r w:rsidRPr="00A96AAF">
        <w:rPr>
          <w:rFonts w:ascii="Times New Roman" w:hAnsi="Times New Roman" w:cs="Times New Roman"/>
        </w:rPr>
        <w:t> that provide continued service when system components fail. Without clustering, if a server running a particular application crashes, the application will be unavailable until the crashed server is fixed. HA clustering remedies this situation by detecting hardware/software faults, and immediately restarting the application on another system without requiring administrative intervention, a process known as </w:t>
      </w:r>
      <w:hyperlink r:id="rId12" w:tooltip="Failover" w:history="1">
        <w:r w:rsidRPr="00A96AAF">
          <w:rPr>
            <w:rFonts w:ascii="Times New Roman" w:hAnsi="Times New Roman" w:cs="Times New Roman"/>
          </w:rPr>
          <w:t>failover</w:t>
        </w:r>
      </w:hyperlink>
      <w:r>
        <w:rPr>
          <w:rFonts w:ascii="Times New Roman" w:hAnsi="Times New Roman" w:cs="Times New Roman"/>
        </w:rPr>
        <w:t>.</w:t>
      </w:r>
    </w:p>
    <w:p w:rsidR="00261914" w:rsidRDefault="00261914" w:rsidP="00261914">
      <w:pPr>
        <w:jc w:val="both"/>
        <w:rPr>
          <w:rFonts w:ascii="Times New Roman" w:hAnsi="Times New Roman" w:cs="Times New Roman"/>
          <w:b/>
          <w:sz w:val="28"/>
          <w:szCs w:val="28"/>
        </w:rPr>
      </w:pPr>
      <w:r w:rsidRPr="00F05853">
        <w:rPr>
          <w:rFonts w:ascii="Times New Roman" w:hAnsi="Times New Roman" w:cs="Times New Roman"/>
          <w:b/>
          <w:sz w:val="28"/>
          <w:szCs w:val="28"/>
        </w:rPr>
        <w:t>Problem S</w:t>
      </w:r>
      <w:r>
        <w:rPr>
          <w:rFonts w:ascii="Times New Roman" w:hAnsi="Times New Roman" w:cs="Times New Roman"/>
          <w:b/>
          <w:sz w:val="28"/>
          <w:szCs w:val="28"/>
        </w:rPr>
        <w:t>olution</w:t>
      </w:r>
    </w:p>
    <w:p w:rsidR="006F1F4E" w:rsidRDefault="006F1F4E" w:rsidP="006F1F4E">
      <w:pPr>
        <w:jc w:val="both"/>
        <w:rPr>
          <w:rFonts w:ascii="Times New Roman" w:hAnsi="Times New Roman" w:cs="Times New Roman"/>
        </w:rPr>
      </w:pPr>
      <w:r w:rsidRPr="006F1F4E">
        <w:rPr>
          <w:rFonts w:ascii="Times New Roman" w:hAnsi="Times New Roman" w:cs="Times New Roman"/>
        </w:rPr>
        <w:t>A failover cluster is a group of servers that work together to maintain </w:t>
      </w:r>
      <w:hyperlink r:id="rId13" w:history="1">
        <w:r w:rsidRPr="006F1F4E">
          <w:rPr>
            <w:rFonts w:ascii="Times New Roman" w:hAnsi="Times New Roman" w:cs="Times New Roman"/>
          </w:rPr>
          <w:t>high availability</w:t>
        </w:r>
      </w:hyperlink>
      <w:r w:rsidRPr="006F1F4E">
        <w:rPr>
          <w:rFonts w:ascii="Times New Roman" w:hAnsi="Times New Roman" w:cs="Times New Roman"/>
        </w:rPr>
        <w:t> of applications and services. If one of the servers, or </w:t>
      </w:r>
      <w:hyperlink r:id="rId14" w:history="1">
        <w:r w:rsidRPr="006F1F4E">
          <w:rPr>
            <w:rFonts w:ascii="Times New Roman" w:hAnsi="Times New Roman" w:cs="Times New Roman"/>
          </w:rPr>
          <w:t>nodes</w:t>
        </w:r>
      </w:hyperlink>
      <w:r w:rsidRPr="006F1F4E">
        <w:rPr>
          <w:rFonts w:ascii="Times New Roman" w:hAnsi="Times New Roman" w:cs="Times New Roman"/>
        </w:rPr>
        <w:t>, fails, another node in the cluster can take over its workload without any </w:t>
      </w:r>
      <w:hyperlink r:id="rId15" w:history="1">
        <w:r w:rsidRPr="006F1F4E">
          <w:rPr>
            <w:rFonts w:ascii="Times New Roman" w:hAnsi="Times New Roman" w:cs="Times New Roman"/>
          </w:rPr>
          <w:t>downtime</w:t>
        </w:r>
      </w:hyperlink>
      <w:r>
        <w:rPr>
          <w:rFonts w:ascii="Times New Roman" w:hAnsi="Times New Roman" w:cs="Times New Roman"/>
        </w:rPr>
        <w:t>.</w:t>
      </w:r>
    </w:p>
    <w:p w:rsidR="006F1F4E" w:rsidRPr="006F1F4E" w:rsidRDefault="006F1F4E" w:rsidP="006F1F4E">
      <w:pPr>
        <w:jc w:val="both"/>
        <w:rPr>
          <w:rFonts w:ascii="Times New Roman" w:hAnsi="Times New Roman" w:cs="Times New Roman"/>
        </w:rPr>
      </w:pPr>
      <w:r>
        <w:rPr>
          <w:rFonts w:ascii="Times New Roman" w:hAnsi="Times New Roman" w:cs="Times New Roman"/>
        </w:rPr>
        <w:t xml:space="preserve">Advantages of Windows Failover Clustering </w:t>
      </w:r>
    </w:p>
    <w:p w:rsidR="00161115" w:rsidRDefault="006F1F4E" w:rsidP="00161115">
      <w:pPr>
        <w:pStyle w:val="ListParagraph"/>
        <w:numPr>
          <w:ilvl w:val="0"/>
          <w:numId w:val="1"/>
        </w:numPr>
        <w:jc w:val="both"/>
        <w:rPr>
          <w:rFonts w:ascii="Times New Roman" w:hAnsi="Times New Roman" w:cs="Times New Roman"/>
        </w:rPr>
      </w:pPr>
      <w:r w:rsidRPr="00824709">
        <w:rPr>
          <w:rFonts w:ascii="Times New Roman" w:hAnsi="Times New Roman" w:cs="Times New Roman"/>
        </w:rPr>
        <w:t>Cl</w:t>
      </w:r>
      <w:r w:rsidRPr="006F1F4E">
        <w:rPr>
          <w:rFonts w:ascii="Times New Roman" w:hAnsi="Times New Roman" w:cs="Times New Roman"/>
        </w:rPr>
        <w:t>ustering reduces the impact of hardware outages</w:t>
      </w:r>
      <w:r w:rsidR="00161115" w:rsidRPr="00161115">
        <w:rPr>
          <w:rFonts w:ascii="Times New Roman" w:hAnsi="Times New Roman" w:cs="Times New Roman"/>
        </w:rPr>
        <w:t xml:space="preserve"> </w:t>
      </w:r>
    </w:p>
    <w:p w:rsidR="00824709" w:rsidRPr="00161115" w:rsidRDefault="00824709" w:rsidP="00161115">
      <w:pPr>
        <w:pStyle w:val="ListParagraph"/>
        <w:numPr>
          <w:ilvl w:val="0"/>
          <w:numId w:val="1"/>
        </w:numPr>
        <w:jc w:val="both"/>
        <w:rPr>
          <w:rFonts w:ascii="Times New Roman" w:hAnsi="Times New Roman" w:cs="Times New Roman"/>
        </w:rPr>
      </w:pPr>
      <w:r w:rsidRPr="00824709">
        <w:rPr>
          <w:rFonts w:ascii="Times New Roman" w:hAnsi="Times New Roman" w:cs="Times New Roman"/>
        </w:rPr>
        <w:t>Clustering can be a form of disaster recovery</w:t>
      </w:r>
    </w:p>
    <w:p w:rsidR="00824709" w:rsidRDefault="00824709" w:rsidP="00161115">
      <w:pPr>
        <w:pStyle w:val="ListParagraph"/>
        <w:numPr>
          <w:ilvl w:val="0"/>
          <w:numId w:val="1"/>
        </w:numPr>
        <w:jc w:val="both"/>
        <w:rPr>
          <w:rFonts w:ascii="Times New Roman" w:hAnsi="Times New Roman" w:cs="Times New Roman"/>
        </w:rPr>
      </w:pPr>
      <w:r w:rsidRPr="00824709">
        <w:rPr>
          <w:rFonts w:ascii="Times New Roman" w:hAnsi="Times New Roman" w:cs="Times New Roman"/>
        </w:rPr>
        <w:t>Clustering takes the pain out of software problems</w:t>
      </w:r>
    </w:p>
    <w:p w:rsidR="00824709" w:rsidRPr="00824709" w:rsidRDefault="00824709" w:rsidP="00824709">
      <w:pPr>
        <w:pStyle w:val="ListParagraph"/>
        <w:numPr>
          <w:ilvl w:val="0"/>
          <w:numId w:val="1"/>
        </w:numPr>
        <w:jc w:val="both"/>
        <w:rPr>
          <w:rFonts w:ascii="Times New Roman" w:hAnsi="Times New Roman" w:cs="Times New Roman"/>
        </w:rPr>
      </w:pPr>
      <w:r w:rsidRPr="00824709">
        <w:rPr>
          <w:rFonts w:ascii="Times New Roman" w:hAnsi="Times New Roman" w:cs="Times New Roman"/>
        </w:rPr>
        <w:t>Clustering makes OS patching less painful</w:t>
      </w:r>
    </w:p>
    <w:p w:rsidR="00A96AAF" w:rsidRDefault="00A96AAF" w:rsidP="00C0101D">
      <w:pPr>
        <w:jc w:val="both"/>
        <w:rPr>
          <w:rFonts w:ascii="Times New Roman" w:hAnsi="Times New Roman" w:cs="Times New Roman"/>
        </w:rPr>
      </w:pPr>
    </w:p>
    <w:p w:rsidR="00A96AAF" w:rsidRDefault="00A96AAF" w:rsidP="00C0101D">
      <w:pPr>
        <w:jc w:val="both"/>
        <w:rPr>
          <w:rFonts w:ascii="Times New Roman" w:hAnsi="Times New Roman" w:cs="Times New Roman"/>
        </w:rPr>
      </w:pPr>
    </w:p>
    <w:p w:rsidR="00A96AAF" w:rsidRDefault="00A96AAF" w:rsidP="00C0101D">
      <w:pPr>
        <w:jc w:val="both"/>
        <w:rPr>
          <w:rFonts w:ascii="Times New Roman" w:hAnsi="Times New Roman" w:cs="Times New Roman"/>
        </w:rPr>
      </w:pPr>
    </w:p>
    <w:p w:rsidR="00A96AAF" w:rsidRDefault="00A96AAF" w:rsidP="00C0101D">
      <w:pPr>
        <w:jc w:val="both"/>
        <w:rPr>
          <w:rFonts w:ascii="Times New Roman" w:hAnsi="Times New Roman" w:cs="Times New Roman"/>
        </w:rPr>
      </w:pPr>
      <w:r>
        <w:rPr>
          <w:rFonts w:ascii="Times New Roman" w:hAnsi="Times New Roman" w:cs="Times New Roman"/>
          <w:noProof/>
        </w:rPr>
        <w:lastRenderedPageBreak/>
        <w:drawing>
          <wp:inline distT="0" distB="0" distL="0" distR="0">
            <wp:extent cx="5596932" cy="392784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70853_1_En_5_Fig1_HTML.jpg"/>
                    <pic:cNvPicPr/>
                  </pic:nvPicPr>
                  <pic:blipFill>
                    <a:blip r:embed="rId16">
                      <a:extLst>
                        <a:ext uri="{28A0092B-C50C-407E-A947-70E740481C1C}">
                          <a14:useLocalDpi xmlns:a14="http://schemas.microsoft.com/office/drawing/2010/main" val="0"/>
                        </a:ext>
                      </a:extLst>
                    </a:blip>
                    <a:stretch>
                      <a:fillRect/>
                    </a:stretch>
                  </pic:blipFill>
                  <pic:spPr>
                    <a:xfrm>
                      <a:off x="0" y="0"/>
                      <a:ext cx="5600214" cy="3930150"/>
                    </a:xfrm>
                    <a:prstGeom prst="rect">
                      <a:avLst/>
                    </a:prstGeom>
                  </pic:spPr>
                </pic:pic>
              </a:graphicData>
            </a:graphic>
          </wp:inline>
        </w:drawing>
      </w:r>
    </w:p>
    <w:p w:rsidR="00A96AAF" w:rsidRDefault="00A96AAF" w:rsidP="00AF0AEF">
      <w:pPr>
        <w:jc w:val="both"/>
        <w:rPr>
          <w:rFonts w:ascii="Times New Roman" w:hAnsi="Times New Roman" w:cs="Times New Roman"/>
        </w:rPr>
      </w:pPr>
    </w:p>
    <w:p w:rsidR="0074012A" w:rsidRDefault="00B2554D" w:rsidP="00AF0AEF">
      <w:pPr>
        <w:jc w:val="both"/>
        <w:rPr>
          <w:rFonts w:ascii="Times New Roman" w:hAnsi="Times New Roman" w:cs="Times New Roman"/>
          <w:b/>
          <w:sz w:val="28"/>
          <w:szCs w:val="28"/>
        </w:rPr>
      </w:pPr>
      <w:r w:rsidRPr="00F05853">
        <w:rPr>
          <w:rFonts w:ascii="Times New Roman" w:hAnsi="Times New Roman" w:cs="Times New Roman"/>
          <w:b/>
          <w:sz w:val="28"/>
          <w:szCs w:val="28"/>
        </w:rPr>
        <w:t>Pr</w:t>
      </w:r>
      <w:r>
        <w:rPr>
          <w:rFonts w:ascii="Times New Roman" w:hAnsi="Times New Roman" w:cs="Times New Roman"/>
          <w:b/>
          <w:sz w:val="28"/>
          <w:szCs w:val="28"/>
        </w:rPr>
        <w:t>oject Scope:</w:t>
      </w:r>
      <w:r w:rsidR="00AF0AEF">
        <w:rPr>
          <w:rFonts w:ascii="Times New Roman" w:hAnsi="Times New Roman" w:cs="Times New Roman"/>
          <w:b/>
          <w:sz w:val="28"/>
          <w:szCs w:val="28"/>
        </w:rPr>
        <w:t xml:space="preserve"> </w:t>
      </w:r>
    </w:p>
    <w:p w:rsidR="000D21D5" w:rsidRDefault="0074012A" w:rsidP="00880228">
      <w:pPr>
        <w:jc w:val="both"/>
        <w:rPr>
          <w:rFonts w:ascii="Times New Roman" w:hAnsi="Times New Roman" w:cs="Times New Roman"/>
        </w:rPr>
      </w:pPr>
      <w:r>
        <w:rPr>
          <w:rFonts w:ascii="Times New Roman" w:hAnsi="Times New Roman" w:cs="Times New Roman"/>
        </w:rPr>
        <w:t>This Pr</w:t>
      </w:r>
      <w:r w:rsidR="000D21D5">
        <w:rPr>
          <w:rFonts w:ascii="Times New Roman" w:hAnsi="Times New Roman" w:cs="Times New Roman"/>
        </w:rPr>
        <w:t xml:space="preserve">oject will help us in understanding the overall idea about High Availability or Failover clustering environment and its implementation. This basic components involved in establishing the H.A cluster and its advantages with respect to Enterprise environment perspective. </w:t>
      </w:r>
    </w:p>
    <w:p w:rsidR="008C1BBB" w:rsidRPr="008C1BBB" w:rsidRDefault="008C1BBB" w:rsidP="00880228">
      <w:pPr>
        <w:jc w:val="both"/>
        <w:rPr>
          <w:rFonts w:ascii="Times New Roman" w:hAnsi="Times New Roman" w:cs="Times New Roman"/>
          <w:b/>
          <w:sz w:val="28"/>
          <w:szCs w:val="28"/>
        </w:rPr>
      </w:pPr>
      <w:r w:rsidRPr="008C1BBB">
        <w:rPr>
          <w:rFonts w:ascii="Times New Roman" w:hAnsi="Times New Roman" w:cs="Times New Roman"/>
          <w:b/>
          <w:sz w:val="28"/>
          <w:szCs w:val="28"/>
        </w:rPr>
        <w:t>Selected Papers:</w:t>
      </w:r>
    </w:p>
    <w:p w:rsidR="008C1BBB" w:rsidRDefault="008C1BBB" w:rsidP="00880228">
      <w:pPr>
        <w:jc w:val="both"/>
        <w:rPr>
          <w:rFonts w:ascii="Times New Roman" w:hAnsi="Times New Roman" w:cs="Times New Roman"/>
        </w:rPr>
      </w:pPr>
      <w:r w:rsidRPr="008C1BBB">
        <w:rPr>
          <w:rFonts w:ascii="Times New Roman" w:hAnsi="Times New Roman" w:cs="Times New Roman"/>
          <w:i/>
        </w:rPr>
        <w:t>White Paper:</w:t>
      </w:r>
      <w:r>
        <w:rPr>
          <w:rFonts w:ascii="Times New Roman" w:hAnsi="Times New Roman" w:cs="Times New Roman"/>
        </w:rPr>
        <w:t xml:space="preserve"> </w:t>
      </w:r>
      <w:r w:rsidRPr="008C1BBB">
        <w:rPr>
          <w:rFonts w:ascii="Times New Roman" w:hAnsi="Times New Roman" w:cs="Times New Roman"/>
        </w:rPr>
        <w:t>Enterprise Deployment - Failover Clustering with Laserfiche 8</w:t>
      </w:r>
    </w:p>
    <w:p w:rsidR="000F0D0C" w:rsidRDefault="000F0D0C" w:rsidP="00880228">
      <w:pPr>
        <w:jc w:val="both"/>
        <w:rPr>
          <w:rFonts w:ascii="Times New Roman" w:hAnsi="Times New Roman" w:cs="Times New Roman"/>
        </w:rPr>
      </w:pPr>
    </w:p>
    <w:p w:rsidR="00880228" w:rsidRPr="000D21D5" w:rsidRDefault="00880228" w:rsidP="00880228">
      <w:pPr>
        <w:jc w:val="both"/>
        <w:rPr>
          <w:rFonts w:ascii="Times New Roman" w:hAnsi="Times New Roman" w:cs="Times New Roman"/>
        </w:rPr>
      </w:pPr>
      <w:r>
        <w:rPr>
          <w:rFonts w:ascii="Times New Roman" w:hAnsi="Times New Roman" w:cs="Times New Roman"/>
          <w:b/>
          <w:sz w:val="28"/>
          <w:szCs w:val="28"/>
        </w:rPr>
        <w:t>Web</w:t>
      </w:r>
      <w:r w:rsidR="0062120A">
        <w:rPr>
          <w:rFonts w:ascii="Times New Roman" w:hAnsi="Times New Roman" w:cs="Times New Roman"/>
          <w:b/>
          <w:sz w:val="28"/>
          <w:szCs w:val="28"/>
        </w:rPr>
        <w:t>-</w:t>
      </w:r>
      <w:r>
        <w:rPr>
          <w:rFonts w:ascii="Times New Roman" w:hAnsi="Times New Roman" w:cs="Times New Roman"/>
          <w:b/>
          <w:sz w:val="28"/>
          <w:szCs w:val="28"/>
        </w:rPr>
        <w:t xml:space="preserve">Links for </w:t>
      </w:r>
      <w:r w:rsidR="0062120A">
        <w:rPr>
          <w:rFonts w:ascii="Times New Roman" w:hAnsi="Times New Roman" w:cs="Times New Roman"/>
          <w:b/>
          <w:sz w:val="28"/>
          <w:szCs w:val="28"/>
        </w:rPr>
        <w:t>Reference</w:t>
      </w:r>
      <w:r>
        <w:rPr>
          <w:rFonts w:ascii="Times New Roman" w:hAnsi="Times New Roman" w:cs="Times New Roman"/>
          <w:b/>
          <w:sz w:val="28"/>
          <w:szCs w:val="28"/>
        </w:rPr>
        <w:t>:</w:t>
      </w:r>
    </w:p>
    <w:p w:rsidR="00740BBD" w:rsidRPr="0033149A" w:rsidRDefault="00740BBD" w:rsidP="00BF6014">
      <w:pPr>
        <w:pStyle w:val="ListParagraph"/>
        <w:numPr>
          <w:ilvl w:val="0"/>
          <w:numId w:val="3"/>
        </w:numPr>
        <w:jc w:val="both"/>
        <w:rPr>
          <w:rFonts w:ascii="Times New Roman" w:hAnsi="Times New Roman" w:cs="Times New Roman"/>
        </w:rPr>
      </w:pPr>
      <w:hyperlink r:id="rId17" w:history="1">
        <w:r w:rsidRPr="0076373B">
          <w:rPr>
            <w:rStyle w:val="Hyperlink"/>
          </w:rPr>
          <w:t>https://searchwindowsserver.techtarget.com/tip/When-and-when-not-to-use-Windows-server-failover-clustering</w:t>
        </w:r>
      </w:hyperlink>
    </w:p>
    <w:p w:rsidR="0033149A" w:rsidRDefault="0033149A" w:rsidP="0033149A">
      <w:pPr>
        <w:pStyle w:val="ListParagraph"/>
        <w:numPr>
          <w:ilvl w:val="0"/>
          <w:numId w:val="3"/>
        </w:numPr>
        <w:jc w:val="both"/>
        <w:rPr>
          <w:rFonts w:ascii="Times New Roman" w:hAnsi="Times New Roman" w:cs="Times New Roman"/>
        </w:rPr>
      </w:pPr>
      <w:hyperlink r:id="rId18" w:history="1">
        <w:r w:rsidRPr="0076373B">
          <w:rPr>
            <w:rStyle w:val="Hyperlink"/>
            <w:rFonts w:ascii="Times New Roman" w:hAnsi="Times New Roman" w:cs="Times New Roman"/>
          </w:rPr>
          <w:t>https://en.wikipedia.org/wiki/High-availability_cluster</w:t>
        </w:r>
      </w:hyperlink>
    </w:p>
    <w:p w:rsidR="00C45D29" w:rsidRDefault="00C45D29" w:rsidP="00C45D29">
      <w:pPr>
        <w:pStyle w:val="ListParagraph"/>
        <w:numPr>
          <w:ilvl w:val="0"/>
          <w:numId w:val="3"/>
        </w:numPr>
        <w:jc w:val="both"/>
        <w:rPr>
          <w:rFonts w:ascii="Times New Roman" w:hAnsi="Times New Roman" w:cs="Times New Roman"/>
        </w:rPr>
      </w:pPr>
      <w:hyperlink r:id="rId19" w:history="1">
        <w:r w:rsidRPr="0076373B">
          <w:rPr>
            <w:rStyle w:val="Hyperlink"/>
            <w:rFonts w:ascii="Times New Roman" w:hAnsi="Times New Roman" w:cs="Times New Roman"/>
          </w:rPr>
          <w:t>https://docs.microsoft.com/en-us/windows-server/failover-clustering/whats-new-in-failover-clustering</w:t>
        </w:r>
      </w:hyperlink>
    </w:p>
    <w:p w:rsidR="00C45D29" w:rsidRDefault="00C45D29" w:rsidP="00C45D29">
      <w:pPr>
        <w:pStyle w:val="ListParagraph"/>
        <w:jc w:val="both"/>
        <w:rPr>
          <w:rFonts w:ascii="Times New Roman" w:hAnsi="Times New Roman" w:cs="Times New Roman"/>
        </w:rPr>
      </w:pPr>
    </w:p>
    <w:p w:rsidR="00C057B9" w:rsidRPr="00C057B9" w:rsidRDefault="00C057B9" w:rsidP="00C057B9">
      <w:pPr>
        <w:jc w:val="both"/>
        <w:rPr>
          <w:rFonts w:ascii="Times New Roman" w:hAnsi="Times New Roman" w:cs="Times New Roman"/>
        </w:rPr>
      </w:pPr>
      <w:bookmarkStart w:id="0" w:name="_GoBack"/>
      <w:bookmarkEnd w:id="0"/>
    </w:p>
    <w:sectPr w:rsidR="00C057B9" w:rsidRPr="00C057B9" w:rsidSect="0081495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F17"/>
    <w:multiLevelType w:val="hybridMultilevel"/>
    <w:tmpl w:val="29285200"/>
    <w:lvl w:ilvl="0" w:tplc="EC70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F3ED5"/>
    <w:multiLevelType w:val="hybridMultilevel"/>
    <w:tmpl w:val="7578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796D83"/>
    <w:multiLevelType w:val="hybridMultilevel"/>
    <w:tmpl w:val="23944DB8"/>
    <w:lvl w:ilvl="0" w:tplc="EC70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5B"/>
    <w:rsid w:val="000326CF"/>
    <w:rsid w:val="00074093"/>
    <w:rsid w:val="000A75D9"/>
    <w:rsid w:val="000D21D5"/>
    <w:rsid w:val="000E0DEA"/>
    <w:rsid w:val="000F0D0C"/>
    <w:rsid w:val="0011520A"/>
    <w:rsid w:val="00161115"/>
    <w:rsid w:val="00216476"/>
    <w:rsid w:val="00232675"/>
    <w:rsid w:val="00252943"/>
    <w:rsid w:val="00261914"/>
    <w:rsid w:val="00283037"/>
    <w:rsid w:val="0033149A"/>
    <w:rsid w:val="003D1225"/>
    <w:rsid w:val="003F52D8"/>
    <w:rsid w:val="004C7F6B"/>
    <w:rsid w:val="00573242"/>
    <w:rsid w:val="00576941"/>
    <w:rsid w:val="005875BB"/>
    <w:rsid w:val="00615AD7"/>
    <w:rsid w:val="0061716E"/>
    <w:rsid w:val="0062120A"/>
    <w:rsid w:val="006469EE"/>
    <w:rsid w:val="006F1F4E"/>
    <w:rsid w:val="0074012A"/>
    <w:rsid w:val="00740BBD"/>
    <w:rsid w:val="007D1589"/>
    <w:rsid w:val="007E600A"/>
    <w:rsid w:val="00807EAB"/>
    <w:rsid w:val="0081495B"/>
    <w:rsid w:val="00824709"/>
    <w:rsid w:val="00842CCB"/>
    <w:rsid w:val="00880228"/>
    <w:rsid w:val="008A07B7"/>
    <w:rsid w:val="008C1BBB"/>
    <w:rsid w:val="00900A81"/>
    <w:rsid w:val="00A96AAF"/>
    <w:rsid w:val="00AF0AEF"/>
    <w:rsid w:val="00B2554D"/>
    <w:rsid w:val="00B50D08"/>
    <w:rsid w:val="00BB4593"/>
    <w:rsid w:val="00BD6270"/>
    <w:rsid w:val="00BD755F"/>
    <w:rsid w:val="00BF6014"/>
    <w:rsid w:val="00C0101D"/>
    <w:rsid w:val="00C057B9"/>
    <w:rsid w:val="00C45D29"/>
    <w:rsid w:val="00CE04E1"/>
    <w:rsid w:val="00CF1846"/>
    <w:rsid w:val="00E9458C"/>
    <w:rsid w:val="00F05853"/>
    <w:rsid w:val="00FB3CD3"/>
    <w:rsid w:val="00FC4C09"/>
    <w:rsid w:val="00FC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C9415-28EA-4EBD-A001-33380EA7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95B"/>
    <w:pPr>
      <w:spacing w:after="0" w:line="240" w:lineRule="auto"/>
    </w:pPr>
    <w:rPr>
      <w:rFonts w:eastAsiaTheme="minorEastAsia"/>
    </w:rPr>
  </w:style>
  <w:style w:type="character" w:customStyle="1" w:styleId="NoSpacingChar">
    <w:name w:val="No Spacing Char"/>
    <w:basedOn w:val="DefaultParagraphFont"/>
    <w:link w:val="NoSpacing"/>
    <w:uiPriority w:val="1"/>
    <w:rsid w:val="0081495B"/>
    <w:rPr>
      <w:rFonts w:eastAsiaTheme="minorEastAsia"/>
    </w:rPr>
  </w:style>
  <w:style w:type="paragraph" w:styleId="BalloonText">
    <w:name w:val="Balloon Text"/>
    <w:basedOn w:val="Normal"/>
    <w:link w:val="BalloonTextChar"/>
    <w:uiPriority w:val="99"/>
    <w:semiHidden/>
    <w:unhideWhenUsed/>
    <w:rsid w:val="0081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95B"/>
    <w:rPr>
      <w:rFonts w:ascii="Tahoma" w:hAnsi="Tahoma" w:cs="Tahoma"/>
      <w:sz w:val="16"/>
      <w:szCs w:val="16"/>
    </w:rPr>
  </w:style>
  <w:style w:type="paragraph" w:styleId="ListParagraph">
    <w:name w:val="List Paragraph"/>
    <w:basedOn w:val="Normal"/>
    <w:uiPriority w:val="34"/>
    <w:qFormat/>
    <w:rsid w:val="00161115"/>
    <w:pPr>
      <w:ind w:left="720"/>
      <w:contextualSpacing/>
    </w:pPr>
  </w:style>
  <w:style w:type="character" w:styleId="Hyperlink">
    <w:name w:val="Hyperlink"/>
    <w:basedOn w:val="DefaultParagraphFont"/>
    <w:uiPriority w:val="99"/>
    <w:unhideWhenUsed/>
    <w:rsid w:val="00900A81"/>
    <w:rPr>
      <w:color w:val="0000FF" w:themeColor="hyperlink"/>
      <w:u w:val="single"/>
    </w:rPr>
  </w:style>
  <w:style w:type="paragraph" w:styleId="NormalWeb">
    <w:name w:val="Normal (Web)"/>
    <w:basedOn w:val="Normal"/>
    <w:uiPriority w:val="99"/>
    <w:semiHidden/>
    <w:unhideWhenUsed/>
    <w:rsid w:val="005732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492928">
      <w:bodyDiv w:val="1"/>
      <w:marLeft w:val="0"/>
      <w:marRight w:val="0"/>
      <w:marTop w:val="0"/>
      <w:marBottom w:val="0"/>
      <w:divBdr>
        <w:top w:val="none" w:sz="0" w:space="0" w:color="auto"/>
        <w:left w:val="none" w:sz="0" w:space="0" w:color="auto"/>
        <w:bottom w:val="none" w:sz="0" w:space="0" w:color="auto"/>
        <w:right w:val="none" w:sz="0" w:space="0" w:color="auto"/>
      </w:divBdr>
    </w:div>
    <w:div w:id="1522205349">
      <w:bodyDiv w:val="1"/>
      <w:marLeft w:val="0"/>
      <w:marRight w:val="0"/>
      <w:marTop w:val="0"/>
      <w:marBottom w:val="0"/>
      <w:divBdr>
        <w:top w:val="none" w:sz="0" w:space="0" w:color="auto"/>
        <w:left w:val="none" w:sz="0" w:space="0" w:color="auto"/>
        <w:bottom w:val="none" w:sz="0" w:space="0" w:color="auto"/>
        <w:right w:val="none" w:sz="0" w:space="0" w:color="auto"/>
      </w:divBdr>
    </w:div>
    <w:div w:id="19521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_availability" TargetMode="External"/><Relationship Id="rId13" Type="http://schemas.openxmlformats.org/officeDocument/2006/relationships/hyperlink" Target="https://searchdatacenter.techtarget.com/definition/high-availability" TargetMode="External"/><Relationship Id="rId18" Type="http://schemas.openxmlformats.org/officeDocument/2006/relationships/hyperlink" Target="https://en.wikipedia.org/wiki/High-availability_cluster"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en.wikipedia.org/wiki/Application_software" TargetMode="External"/><Relationship Id="rId12" Type="http://schemas.openxmlformats.org/officeDocument/2006/relationships/hyperlink" Target="https://en.wikipedia.org/wiki/Failover" TargetMode="External"/><Relationship Id="rId17" Type="http://schemas.openxmlformats.org/officeDocument/2006/relationships/hyperlink" Target="https://searchwindowsserver.techtarget.com/tip/When-and-when-not-to-use-Windows-server-failover-clustering"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rver_(computing)" TargetMode="External"/><Relationship Id="rId11" Type="http://schemas.openxmlformats.org/officeDocument/2006/relationships/hyperlink" Target="https://en.wikipedia.org/wiki/Computer_cluster" TargetMode="External"/><Relationship Id="rId5" Type="http://schemas.openxmlformats.org/officeDocument/2006/relationships/hyperlink" Target="https://en.wikipedia.org/wiki/Computer" TargetMode="External"/><Relationship Id="rId15" Type="http://schemas.openxmlformats.org/officeDocument/2006/relationships/hyperlink" Target="https://whatis.techtarget.com/definition/uptime-and-downtime" TargetMode="External"/><Relationship Id="rId10" Type="http://schemas.openxmlformats.org/officeDocument/2006/relationships/hyperlink" Target="https://en.wikipedia.org/wiki/Redundancy_(engineering)" TargetMode="External"/><Relationship Id="rId19" Type="http://schemas.openxmlformats.org/officeDocument/2006/relationships/hyperlink" Target="https://docs.microsoft.com/en-us/windows-server/failover-clustering/whats-new-in-failover-clustering" TargetMode="External"/><Relationship Id="rId4" Type="http://schemas.openxmlformats.org/officeDocument/2006/relationships/webSettings" Target="webSettings.xml"/><Relationship Id="rId9" Type="http://schemas.openxmlformats.org/officeDocument/2006/relationships/hyperlink" Target="https://en.wikipedia.org/wiki/High_availability_software" TargetMode="External"/><Relationship Id="rId14" Type="http://schemas.openxmlformats.org/officeDocument/2006/relationships/hyperlink" Target="https://searchnetworking.techtarget.com/definition/nod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B5F46F7A2C4D858F04E6CD1A094113"/>
        <w:category>
          <w:name w:val="General"/>
          <w:gallery w:val="placeholder"/>
        </w:category>
        <w:types>
          <w:type w:val="bbPlcHdr"/>
        </w:types>
        <w:behaviors>
          <w:behavior w:val="content"/>
        </w:behaviors>
        <w:guid w:val="{53A5F1B7-D8F7-4BF2-B454-5E46EBA4ED3C}"/>
      </w:docPartPr>
      <w:docPartBody>
        <w:p w:rsidR="009255E7" w:rsidRDefault="005D19C9" w:rsidP="005D19C9">
          <w:pPr>
            <w:pStyle w:val="9DB5F46F7A2C4D858F04E6CD1A094113"/>
          </w:pPr>
          <w:r>
            <w:rPr>
              <w:rFonts w:asciiTheme="majorHAnsi" w:eastAsiaTheme="majorEastAsia" w:hAnsiTheme="majorHAnsi" w:cstheme="majorBidi"/>
              <w:sz w:val="72"/>
              <w:szCs w:val="72"/>
            </w:rPr>
            <w:t>[Type the document title]</w:t>
          </w:r>
        </w:p>
      </w:docPartBody>
    </w:docPart>
    <w:docPart>
      <w:docPartPr>
        <w:name w:val="8AF66E91FF654352A19AC7107386FDE1"/>
        <w:category>
          <w:name w:val="General"/>
          <w:gallery w:val="placeholder"/>
        </w:category>
        <w:types>
          <w:type w:val="bbPlcHdr"/>
        </w:types>
        <w:behaviors>
          <w:behavior w:val="content"/>
        </w:behaviors>
        <w:guid w:val="{841914C9-8FD4-43E3-9C6C-F52C17583569}"/>
      </w:docPartPr>
      <w:docPartBody>
        <w:p w:rsidR="009255E7" w:rsidRDefault="005D19C9" w:rsidP="005D19C9">
          <w:pPr>
            <w:pStyle w:val="8AF66E91FF654352A19AC7107386FDE1"/>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D19C9"/>
    <w:rsid w:val="0000709A"/>
    <w:rsid w:val="005D19C9"/>
    <w:rsid w:val="00735418"/>
    <w:rsid w:val="009255E7"/>
    <w:rsid w:val="00CF1670"/>
    <w:rsid w:val="00E9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38B843463467CA428AC47E2A5C78C">
    <w:name w:val="F5E38B843463467CA428AC47E2A5C78C"/>
    <w:rsid w:val="005D19C9"/>
  </w:style>
  <w:style w:type="paragraph" w:customStyle="1" w:styleId="9228AC3D07604C1B9FE020F7620BEECF">
    <w:name w:val="9228AC3D07604C1B9FE020F7620BEECF"/>
    <w:rsid w:val="005D19C9"/>
  </w:style>
  <w:style w:type="paragraph" w:customStyle="1" w:styleId="D168B1B81D6A41E48F8A89F50C71EDBE">
    <w:name w:val="D168B1B81D6A41E48F8A89F50C71EDBE"/>
    <w:rsid w:val="005D19C9"/>
  </w:style>
  <w:style w:type="paragraph" w:customStyle="1" w:styleId="41B8D612DC1D46C7A82A53549DA92CBE">
    <w:name w:val="41B8D612DC1D46C7A82A53549DA92CBE"/>
    <w:rsid w:val="005D19C9"/>
  </w:style>
  <w:style w:type="paragraph" w:customStyle="1" w:styleId="F29AFB49A7C6471B88D7D2C609FDFE39">
    <w:name w:val="F29AFB49A7C6471B88D7D2C609FDFE39"/>
    <w:rsid w:val="005D19C9"/>
  </w:style>
  <w:style w:type="paragraph" w:customStyle="1" w:styleId="00D8C054695A40E7877249E7A038BB2F">
    <w:name w:val="00D8C054695A40E7877249E7A038BB2F"/>
    <w:rsid w:val="005D19C9"/>
  </w:style>
  <w:style w:type="paragraph" w:customStyle="1" w:styleId="228635558BD341A6B462402E71B0C49B">
    <w:name w:val="228635558BD341A6B462402E71B0C49B"/>
    <w:rsid w:val="005D19C9"/>
  </w:style>
  <w:style w:type="paragraph" w:customStyle="1" w:styleId="E47B5B8847D74E2A8E013E1FF3500562">
    <w:name w:val="E47B5B8847D74E2A8E013E1FF3500562"/>
    <w:rsid w:val="005D19C9"/>
  </w:style>
  <w:style w:type="paragraph" w:customStyle="1" w:styleId="B01B062307CF4886B20EED35A8E59F81">
    <w:name w:val="B01B062307CF4886B20EED35A8E59F81"/>
    <w:rsid w:val="005D19C9"/>
  </w:style>
  <w:style w:type="paragraph" w:customStyle="1" w:styleId="81D6D436575E413E88EC5F90EEACCF9A">
    <w:name w:val="81D6D436575E413E88EC5F90EEACCF9A"/>
    <w:rsid w:val="005D19C9"/>
  </w:style>
  <w:style w:type="paragraph" w:customStyle="1" w:styleId="8ABCB2AA873F4C369B45D0D48D550ABF">
    <w:name w:val="8ABCB2AA873F4C369B45D0D48D550ABF"/>
    <w:rsid w:val="005D19C9"/>
  </w:style>
  <w:style w:type="paragraph" w:customStyle="1" w:styleId="F70AF6AF77E544E4B925C874770DC5FC">
    <w:name w:val="F70AF6AF77E544E4B925C874770DC5FC"/>
    <w:rsid w:val="005D19C9"/>
  </w:style>
  <w:style w:type="paragraph" w:customStyle="1" w:styleId="75E7D37B9D2448658D3E6EE9C5254AEA">
    <w:name w:val="75E7D37B9D2448658D3E6EE9C5254AEA"/>
    <w:rsid w:val="005D19C9"/>
  </w:style>
  <w:style w:type="paragraph" w:customStyle="1" w:styleId="9DB5F46F7A2C4D858F04E6CD1A094113">
    <w:name w:val="9DB5F46F7A2C4D858F04E6CD1A094113"/>
    <w:rsid w:val="005D19C9"/>
  </w:style>
  <w:style w:type="paragraph" w:customStyle="1" w:styleId="51794ABC04114E1DA6FCDEE9546AE1E1">
    <w:name w:val="51794ABC04114E1DA6FCDEE9546AE1E1"/>
    <w:rsid w:val="005D19C9"/>
  </w:style>
  <w:style w:type="paragraph" w:customStyle="1" w:styleId="85BB2BD540514965B98DD5CDFB9DD6F2">
    <w:name w:val="85BB2BD540514965B98DD5CDFB9DD6F2"/>
    <w:rsid w:val="005D19C9"/>
  </w:style>
  <w:style w:type="paragraph" w:customStyle="1" w:styleId="3C1E4DACB02B4361BE00C2D234B772E2">
    <w:name w:val="3C1E4DACB02B4361BE00C2D234B772E2"/>
    <w:rsid w:val="005D19C9"/>
  </w:style>
  <w:style w:type="paragraph" w:customStyle="1" w:styleId="3721C0774B574DE2AEA4EDBDB27B02E9">
    <w:name w:val="3721C0774B574DE2AEA4EDBDB27B02E9"/>
    <w:rsid w:val="005D19C9"/>
  </w:style>
  <w:style w:type="paragraph" w:customStyle="1" w:styleId="0BCF3D29105A47A18DC91B1431030781">
    <w:name w:val="0BCF3D29105A47A18DC91B1431030781"/>
    <w:rsid w:val="005D19C9"/>
  </w:style>
  <w:style w:type="paragraph" w:customStyle="1" w:styleId="AEDB30AC59834E6B9A52703853769DED">
    <w:name w:val="AEDB30AC59834E6B9A52703853769DED"/>
    <w:rsid w:val="005D19C9"/>
  </w:style>
  <w:style w:type="paragraph" w:customStyle="1" w:styleId="F0D49A48F75844CFBDDA3A92DA7CBD4D">
    <w:name w:val="F0D49A48F75844CFBDDA3A92DA7CBD4D"/>
    <w:rsid w:val="005D19C9"/>
  </w:style>
  <w:style w:type="paragraph" w:customStyle="1" w:styleId="8AF66E91FF654352A19AC7107386FDE1">
    <w:name w:val="8AF66E91FF654352A19AC7107386FDE1"/>
    <w:rsid w:val="005D19C9"/>
  </w:style>
  <w:style w:type="paragraph" w:customStyle="1" w:styleId="B2EB96A8C2E14F778B559EAD44697441">
    <w:name w:val="B2EB96A8C2E14F778B559EAD44697441"/>
    <w:rsid w:val="005D1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DFS Deployment In Windows Failover Cluster</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DFS Deployment In Windows Failover Cluster</dc:title>
  <dc:subject>PROJECT PROPOSAL</dc:subject>
  <dc:creator>Administrator</dc:creator>
  <cp:lastModifiedBy>Ayesha Rahmatullah</cp:lastModifiedBy>
  <cp:revision>12</cp:revision>
  <dcterms:created xsi:type="dcterms:W3CDTF">2019-01-12T11:12:00Z</dcterms:created>
  <dcterms:modified xsi:type="dcterms:W3CDTF">2019-01-17T11:41:00Z</dcterms:modified>
</cp:coreProperties>
</file>