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24ADD" w14:textId="6F0ACADA" w:rsidR="006E291F" w:rsidRPr="003F6152" w:rsidRDefault="006E291F" w:rsidP="006E291F">
      <w:pPr>
        <w:pStyle w:val="NoSpacing"/>
        <w:rPr>
          <w:b/>
          <w:bCs/>
          <w:u w:val="single"/>
        </w:rPr>
      </w:pPr>
      <w:r w:rsidRPr="003F6152">
        <w:rPr>
          <w:b/>
          <w:bCs/>
          <w:u w:val="single"/>
        </w:rPr>
        <w:t xml:space="preserve">Scanner - KB00993 </w:t>
      </w:r>
    </w:p>
    <w:p w14:paraId="5B134AFD" w14:textId="6220F3C4" w:rsidR="003F6152" w:rsidRDefault="003F6152" w:rsidP="003F6152">
      <w:pPr>
        <w:pStyle w:val="NoSpacing"/>
      </w:pPr>
      <w:r>
        <w:t xml:space="preserve">Impacted App/Service: Scanner </w:t>
      </w:r>
    </w:p>
    <w:p w14:paraId="0E30C05A" w14:textId="7133F592" w:rsidR="003F6152" w:rsidRDefault="003F6152" w:rsidP="003F6152">
      <w:pPr>
        <w:pStyle w:val="NoSpacing"/>
      </w:pPr>
      <w:r>
        <w:t xml:space="preserve">Title: </w:t>
      </w:r>
      <w:r w:rsidR="00E455F8">
        <w:t xml:space="preserve">Scanner is not </w:t>
      </w:r>
      <w:r w:rsidR="008C4916">
        <w:t xml:space="preserve">functioning properly </w:t>
      </w:r>
    </w:p>
    <w:p w14:paraId="7F4FFA82" w14:textId="56B1FF6C" w:rsidR="003F6152" w:rsidRDefault="003F6152" w:rsidP="003F6152">
      <w:pPr>
        <w:pStyle w:val="NoSpacing"/>
      </w:pPr>
      <w:r>
        <w:t xml:space="preserve">Short Description: </w:t>
      </w:r>
      <w:r w:rsidR="008C4916">
        <w:t>The scanner may not be performing normal activities or is not available. Follow the steps below to solve the issue.</w:t>
      </w:r>
    </w:p>
    <w:p w14:paraId="0C150FF3" w14:textId="05A0C8A0" w:rsidR="003F6152" w:rsidRDefault="003F6152" w:rsidP="003F6152">
      <w:pPr>
        <w:pStyle w:val="NoSpacing"/>
      </w:pPr>
      <w:r>
        <w:t>Resolution:</w:t>
      </w:r>
    </w:p>
    <w:p w14:paraId="7C3B2CBD" w14:textId="77777777" w:rsidR="00715E54" w:rsidRDefault="00715E54" w:rsidP="00715E54">
      <w:pPr>
        <w:pStyle w:val="NoSpacing"/>
        <w:numPr>
          <w:ilvl w:val="0"/>
          <w:numId w:val="31"/>
        </w:numPr>
      </w:pPr>
      <w:r>
        <w:t>Open the Windows Start option.</w:t>
      </w:r>
    </w:p>
    <w:p w14:paraId="053046D9" w14:textId="77777777" w:rsidR="00715E54" w:rsidRDefault="00715E54" w:rsidP="00715E54">
      <w:pPr>
        <w:pStyle w:val="NoSpacing"/>
        <w:numPr>
          <w:ilvl w:val="0"/>
          <w:numId w:val="31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281AB3CC" w14:textId="1CF26EC6" w:rsidR="00715E54" w:rsidRDefault="00715E54" w:rsidP="00715E54">
      <w:pPr>
        <w:pStyle w:val="NoSpacing"/>
        <w:numPr>
          <w:ilvl w:val="0"/>
          <w:numId w:val="31"/>
        </w:numPr>
      </w:pPr>
      <w:r>
        <w:t xml:space="preserve">On the Computer field, type </w:t>
      </w:r>
      <w:r>
        <w:rPr>
          <w:b/>
          <w:bCs/>
        </w:rPr>
        <w:t>200</w:t>
      </w:r>
      <w:r w:rsidRPr="002A550F">
        <w:rPr>
          <w:b/>
          <w:bCs/>
        </w:rPr>
        <w:t>.</w:t>
      </w:r>
      <w:r>
        <w:rPr>
          <w:b/>
          <w:bCs/>
        </w:rPr>
        <w:t>40</w:t>
      </w:r>
      <w:r w:rsidRPr="002A550F">
        <w:rPr>
          <w:b/>
          <w:bCs/>
        </w:rPr>
        <w:t>.</w:t>
      </w:r>
      <w:r>
        <w:rPr>
          <w:b/>
          <w:bCs/>
        </w:rPr>
        <w:t>30</w:t>
      </w:r>
      <w:r w:rsidRPr="002A550F">
        <w:rPr>
          <w:b/>
          <w:bCs/>
        </w:rPr>
        <w:t>.</w:t>
      </w:r>
      <w:r>
        <w:rPr>
          <w:b/>
          <w:bCs/>
        </w:rPr>
        <w:t>20</w:t>
      </w:r>
      <w:r>
        <w:t xml:space="preserve"> and click </w:t>
      </w:r>
      <w:r w:rsidRPr="00A24A9A">
        <w:rPr>
          <w:b/>
          <w:bCs/>
        </w:rPr>
        <w:t>Connect</w:t>
      </w:r>
      <w:r>
        <w:t>.</w:t>
      </w:r>
    </w:p>
    <w:p w14:paraId="23705F18" w14:textId="0056451D" w:rsidR="00715E54" w:rsidRDefault="00715E54" w:rsidP="00715E54">
      <w:pPr>
        <w:pStyle w:val="NoSpacing"/>
        <w:numPr>
          <w:ilvl w:val="0"/>
          <w:numId w:val="31"/>
        </w:numPr>
      </w:pPr>
      <w:r>
        <w:t>Once the connection to the remote computer is established, login using your administration account credentials.</w:t>
      </w:r>
    </w:p>
    <w:p w14:paraId="08A622B6" w14:textId="09FDF664" w:rsidR="001360D1" w:rsidRDefault="001360D1" w:rsidP="001360D1">
      <w:pPr>
        <w:pStyle w:val="NoSpacing"/>
        <w:numPr>
          <w:ilvl w:val="0"/>
          <w:numId w:val="31"/>
        </w:numPr>
      </w:pPr>
      <w:r>
        <w:t xml:space="preserve">Select Settings, </w:t>
      </w:r>
      <w:r w:rsidRPr="001E7A84">
        <w:rPr>
          <w:b/>
          <w:bCs/>
        </w:rPr>
        <w:t>System Performance</w:t>
      </w:r>
      <w:r>
        <w:t xml:space="preserve"> section and click on the </w:t>
      </w:r>
      <w:r w:rsidRPr="00CA5822">
        <w:rPr>
          <w:b/>
          <w:bCs/>
        </w:rPr>
        <w:t>Clear Cache</w:t>
      </w:r>
      <w:r>
        <w:t xml:space="preserve"> option.</w:t>
      </w:r>
    </w:p>
    <w:p w14:paraId="28FCE839" w14:textId="77777777" w:rsidR="00715E54" w:rsidRDefault="00715E54" w:rsidP="00715E54">
      <w:pPr>
        <w:pStyle w:val="NoSpacing"/>
        <w:numPr>
          <w:ilvl w:val="0"/>
          <w:numId w:val="31"/>
        </w:numPr>
      </w:pPr>
      <w:r>
        <w:t xml:space="preserve">Select the Windows Server Power option from the Start menu and perform a </w:t>
      </w:r>
      <w:r w:rsidRPr="00177613">
        <w:rPr>
          <w:b/>
          <w:bCs/>
        </w:rPr>
        <w:t>Restart</w:t>
      </w:r>
      <w:r>
        <w:t xml:space="preserve">. </w:t>
      </w:r>
    </w:p>
    <w:p w14:paraId="043D554E" w14:textId="1994C9F3" w:rsidR="008C4916" w:rsidRDefault="008C4916" w:rsidP="001360D1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A7B0E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EB0CDE-80CB-43E5-8C86-0912B93109EC}"/>
</file>

<file path=customXml/itemProps2.xml><?xml version="1.0" encoding="utf-8"?>
<ds:datastoreItem xmlns:ds="http://schemas.openxmlformats.org/officeDocument/2006/customXml" ds:itemID="{223A4935-DCD7-47A2-A1EE-FD2C47394C45}"/>
</file>

<file path=customXml/itemProps3.xml><?xml version="1.0" encoding="utf-8"?>
<ds:datastoreItem xmlns:ds="http://schemas.openxmlformats.org/officeDocument/2006/customXml" ds:itemID="{1AC88A27-EADB-4334-84D4-BDFB0899DB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