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keepNext w:val="0"/>
        <w:keepLines w:val="0"/>
        <w:widowControl w:val="1"/>
        <w:pBdr>
          <w:top w:space="0" w:sz="0" w:val="nil"/>
          <w:left w:space="0" w:sz="0" w:val="nil"/>
          <w:bottom w:color="000000" w:space="4" w:sz="8" w:val="single"/>
          <w:right w:space="0" w:sz="0" w:val="nil"/>
          <w:between w:space="0" w:sz="0" w:val="nil"/>
        </w:pBdr>
        <w:shd w:fill="auto" w:val="clear"/>
        <w:spacing w:after="300" w:before="0" w:line="240" w:lineRule="auto"/>
        <w:ind w:left="0" w:right="0" w:firstLine="0"/>
        <w:jc w:val="center"/>
        <w:rPr>
          <w:rFonts w:ascii="Calibri" w:cs="Calibri" w:eastAsia="Calibri" w:hAnsi="Calibri"/>
        </w:rPr>
      </w:pPr>
      <w:r w:rsidDel="00000000" w:rsidR="00000000" w:rsidRPr="00000000">
        <w:rPr>
          <w:rFonts w:ascii="Calibri" w:cs="Calibri" w:eastAsia="Calibri" w:hAnsi="Calibri"/>
          <w:rtl w:val="0"/>
        </w:rPr>
        <w:t xml:space="preserve">Requirements Specification</w:t>
      </w:r>
    </w:p>
    <w:p w:rsidR="00000000" w:rsidDel="00000000" w:rsidP="00000000" w:rsidRDefault="00000000" w:rsidRPr="00000000" w14:paraId="00000002">
      <w:pPr>
        <w:spacing w:after="200" w:line="276" w:lineRule="auto"/>
        <w:rPr>
          <w:rFonts w:ascii="Calibri" w:cs="Calibri" w:eastAsia="Calibri" w:hAnsi="Calibri"/>
        </w:rPr>
      </w:pPr>
      <w:r w:rsidDel="00000000" w:rsidR="00000000" w:rsidRPr="00000000">
        <w:rPr>
          <w:rtl w:val="0"/>
        </w:rPr>
      </w:r>
    </w:p>
    <w:p w:rsidR="00000000" w:rsidDel="00000000" w:rsidP="00000000" w:rsidRDefault="00000000" w:rsidRPr="00000000" w14:paraId="00000003">
      <w:pPr>
        <w:pStyle w:val="Heading1"/>
        <w:spacing w:after="0" w:before="480" w:line="276" w:lineRule="auto"/>
        <w:ind w:left="0" w:firstLine="0"/>
        <w:jc w:val="cente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Project Name</w:t>
      </w:r>
    </w:p>
    <w:p w:rsidR="00000000" w:rsidDel="00000000" w:rsidP="00000000" w:rsidRDefault="00000000" w:rsidRPr="00000000" w14:paraId="00000004">
      <w:pPr>
        <w:spacing w:after="200" w:line="276"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Applied Language Research</w:t>
      </w:r>
      <w:r w:rsidDel="00000000" w:rsidR="00000000" w:rsidRPr="00000000">
        <w:rPr>
          <w:rtl w:val="0"/>
        </w:rPr>
      </w:r>
    </w:p>
    <w:p w:rsidR="00000000" w:rsidDel="00000000" w:rsidP="00000000" w:rsidRDefault="00000000" w:rsidRPr="00000000" w14:paraId="00000005">
      <w:pPr>
        <w:spacing w:after="200" w:line="276" w:lineRule="auto"/>
        <w:jc w:val="center"/>
        <w:rPr>
          <w:rFonts w:ascii="Calibri" w:cs="Calibri" w:eastAsia="Calibri" w:hAnsi="Calibri"/>
          <w:sz w:val="24"/>
          <w:szCs w:val="24"/>
          <w:highlight w:val="yellow"/>
        </w:rPr>
      </w:pPr>
      <w:r w:rsidDel="00000000" w:rsidR="00000000" w:rsidRPr="00000000">
        <w:rPr>
          <w:rtl w:val="0"/>
        </w:rPr>
      </w:r>
    </w:p>
    <w:p w:rsidR="00000000" w:rsidDel="00000000" w:rsidP="00000000" w:rsidRDefault="00000000" w:rsidRPr="00000000" w14:paraId="00000006">
      <w:pPr>
        <w:spacing w:after="200" w:line="276" w:lineRule="auto"/>
        <w:rPr>
          <w:rFonts w:ascii="Calibri" w:cs="Calibri" w:eastAsia="Calibri" w:hAnsi="Calibri"/>
        </w:rPr>
      </w:pPr>
      <w:r w:rsidDel="00000000" w:rsidR="00000000" w:rsidRPr="00000000">
        <w:rPr>
          <w:rtl w:val="0"/>
        </w:rPr>
      </w:r>
    </w:p>
    <w:p w:rsidR="00000000" w:rsidDel="00000000" w:rsidP="00000000" w:rsidRDefault="00000000" w:rsidRPr="00000000" w14:paraId="00000007">
      <w:pPr>
        <w:spacing w:line="276" w:lineRule="auto"/>
        <w:jc w:val="center"/>
        <w:rPr>
          <w:rFonts w:ascii="Calibri" w:cs="Calibri" w:eastAsia="Calibri" w:hAnsi="Calibri"/>
        </w:rPr>
      </w:pPr>
      <w:r w:rsidDel="00000000" w:rsidR="00000000" w:rsidRPr="00000000">
        <w:rPr>
          <w:rFonts w:ascii="Calibri" w:cs="Calibri" w:eastAsia="Calibri" w:hAnsi="Calibri"/>
          <w:b w:val="1"/>
          <w:sz w:val="28"/>
          <w:szCs w:val="28"/>
          <w:rtl w:val="0"/>
        </w:rPr>
        <w:t xml:space="preserve">Prepared by</w:t>
      </w:r>
      <w:r w:rsidDel="00000000" w:rsidR="00000000" w:rsidRPr="00000000">
        <w:rPr>
          <w:rtl w:val="0"/>
        </w:rPr>
      </w:r>
    </w:p>
    <w:p w:rsidR="00000000" w:rsidDel="00000000" w:rsidP="00000000" w:rsidRDefault="00000000" w:rsidRPr="00000000" w14:paraId="00000008">
      <w:pPr>
        <w:spacing w:after="200" w:line="276"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Applied Language Team</w:t>
      </w:r>
    </w:p>
    <w:p w:rsidR="00000000" w:rsidDel="00000000" w:rsidP="00000000" w:rsidRDefault="00000000" w:rsidRPr="00000000" w14:paraId="00000009">
      <w:pPr>
        <w:spacing w:after="200" w:line="276" w:lineRule="auto"/>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A">
      <w:pPr>
        <w:pStyle w:val="Heading1"/>
        <w:spacing w:after="0" w:before="480" w:line="276" w:lineRule="auto"/>
        <w:ind w:left="0" w:firstLine="0"/>
        <w:jc w:val="cente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Date</w:t>
      </w:r>
    </w:p>
    <w:p w:rsidR="00000000" w:rsidDel="00000000" w:rsidP="00000000" w:rsidRDefault="00000000" w:rsidRPr="00000000" w14:paraId="0000000B">
      <w:pPr>
        <w:spacing w:after="200" w:line="276"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4 October </w:t>
      </w:r>
      <w:r w:rsidDel="00000000" w:rsidR="00000000" w:rsidRPr="00000000">
        <w:rPr>
          <w:rFonts w:ascii="Calibri" w:cs="Calibri" w:eastAsia="Calibri" w:hAnsi="Calibri"/>
          <w:sz w:val="24"/>
          <w:szCs w:val="24"/>
          <w:rtl w:val="0"/>
        </w:rPr>
        <w:t xml:space="preserve">2020</w:t>
      </w:r>
    </w:p>
    <w:p w:rsidR="00000000" w:rsidDel="00000000" w:rsidP="00000000" w:rsidRDefault="00000000" w:rsidRPr="00000000" w14:paraId="0000000C">
      <w:pPr>
        <w:spacing w:after="200" w:line="276" w:lineRule="auto"/>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D">
      <w:pPr>
        <w:spacing w:line="240" w:lineRule="auto"/>
        <w:jc w:val="center"/>
        <w:rPr>
          <w:rFonts w:ascii="Calibri" w:cs="Calibri" w:eastAsia="Calibri" w:hAnsi="Calibri"/>
        </w:rPr>
      </w:pPr>
      <w:r w:rsidDel="00000000" w:rsidR="00000000" w:rsidRPr="00000000">
        <w:rPr>
          <w:rFonts w:ascii="Calibri" w:cs="Calibri" w:eastAsia="Calibri" w:hAnsi="Calibri"/>
          <w:sz w:val="40"/>
          <w:szCs w:val="40"/>
        </w:rPr>
        <w:drawing>
          <wp:inline distB="114300" distT="114300" distL="114300" distR="114300">
            <wp:extent cx="3340100" cy="3340100"/>
            <wp:effectExtent b="0" l="0" r="0" t="0"/>
            <wp:docPr descr="BioSpectroscopy Core Research Facility, University of Montana - ITHS  Resource Directory" id="12" name="image3.png"/>
            <a:graphic>
              <a:graphicData uri="http://schemas.openxmlformats.org/drawingml/2006/picture">
                <pic:pic>
                  <pic:nvPicPr>
                    <pic:cNvPr descr="BioSpectroscopy Core Research Facility, University of Montana - ITHS  Resource Directory" id="0" name="image3.png"/>
                    <pic:cNvPicPr preferRelativeResize="0"/>
                  </pic:nvPicPr>
                  <pic:blipFill>
                    <a:blip r:embed="rId6"/>
                    <a:srcRect b="0" l="0" r="0" t="0"/>
                    <a:stretch>
                      <a:fillRect/>
                    </a:stretch>
                  </pic:blipFill>
                  <pic:spPr>
                    <a:xfrm>
                      <a:off x="0" y="0"/>
                      <a:ext cx="33401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spacing w:after="240" w:before="240" w:lineRule="auto"/>
        <w:ind w:left="0" w:firstLine="0"/>
        <w:rPr>
          <w:rFonts w:ascii="Calibri" w:cs="Calibri" w:eastAsia="Calibri" w:hAnsi="Calibri"/>
          <w:b w:val="1"/>
        </w:rPr>
      </w:pPr>
      <w:r w:rsidDel="00000000" w:rsidR="00000000" w:rsidRPr="00000000">
        <w:rPr>
          <w:rtl w:val="0"/>
        </w:rPr>
      </w:r>
    </w:p>
    <w:p w:rsidR="00000000" w:rsidDel="00000000" w:rsidP="00000000" w:rsidRDefault="00000000" w:rsidRPr="00000000" w14:paraId="0000000F">
      <w:pPr>
        <w:pStyle w:val="Heading1"/>
        <w:keepNext w:val="0"/>
        <w:keepLines w:val="0"/>
        <w:spacing w:before="480" w:lineRule="auto"/>
        <w:ind w:left="0" w:firstLine="0"/>
        <w:rPr>
          <w:rFonts w:ascii="Calibri" w:cs="Calibri" w:eastAsia="Calibri" w:hAnsi="Calibri"/>
          <w:i w:val="1"/>
          <w:highlight w:val="yellow"/>
        </w:rPr>
      </w:pPr>
      <w:bookmarkStart w:colFirst="0" w:colLast="0" w:name="_d75fsoqdi88z" w:id="0"/>
      <w:bookmarkEnd w:id="0"/>
      <w:r w:rsidDel="00000000" w:rsidR="00000000" w:rsidRPr="00000000">
        <w:rPr>
          <w:rFonts w:ascii="Calibri" w:cs="Calibri" w:eastAsia="Calibri" w:hAnsi="Calibri"/>
          <w:b w:val="1"/>
          <w:sz w:val="46"/>
          <w:szCs w:val="46"/>
          <w:rtl w:val="0"/>
        </w:rPr>
        <w:t xml:space="preserve">1.</w:t>
      </w:r>
      <w:r w:rsidDel="00000000" w:rsidR="00000000" w:rsidRPr="00000000">
        <w:rPr>
          <w:rFonts w:ascii="Calibri" w:cs="Calibri" w:eastAsia="Calibri" w:hAnsi="Calibri"/>
          <w:sz w:val="14"/>
          <w:szCs w:val="14"/>
          <w:rtl w:val="0"/>
        </w:rPr>
        <w:t xml:space="preserve">    </w:t>
      </w:r>
      <w:r w:rsidDel="00000000" w:rsidR="00000000" w:rsidRPr="00000000">
        <w:rPr>
          <w:rFonts w:ascii="Calibri" w:cs="Calibri" w:eastAsia="Calibri" w:hAnsi="Calibri"/>
          <w:b w:val="1"/>
          <w:sz w:val="46"/>
          <w:szCs w:val="46"/>
          <w:rtl w:val="0"/>
        </w:rPr>
        <w:t xml:space="preserve">Introduction</w:t>
      </w:r>
      <w:r w:rsidDel="00000000" w:rsidR="00000000" w:rsidRPr="00000000">
        <w:rPr>
          <w:rtl w:val="0"/>
        </w:rPr>
      </w:r>
    </w:p>
    <w:p w:rsidR="00000000" w:rsidDel="00000000" w:rsidP="00000000" w:rsidRDefault="00000000" w:rsidRPr="00000000" w14:paraId="00000010">
      <w:pPr>
        <w:spacing w:after="240" w:befor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Applied Language Team has prepared this document to provide a detailed outline of the Applied Language Research project requirements. This document includes a thorough look into: </w:t>
      </w:r>
    </w:p>
    <w:p w:rsidR="00000000" w:rsidDel="00000000" w:rsidP="00000000" w:rsidRDefault="00000000" w:rsidRPr="00000000" w14:paraId="00000011">
      <w:pPr>
        <w:numPr>
          <w:ilvl w:val="0"/>
          <w:numId w:val="1"/>
        </w:numPr>
        <w:spacing w:after="0" w:afterAutospacing="0" w:befor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system’s different user groups, their priorities, and individual tasks that they will be performing through this project.</w:t>
      </w:r>
    </w:p>
    <w:p w:rsidR="00000000" w:rsidDel="00000000" w:rsidP="00000000" w:rsidRDefault="00000000" w:rsidRPr="00000000" w14:paraId="00000012">
      <w:pPr>
        <w:numPr>
          <w:ilvl w:val="0"/>
          <w:numId w:val="1"/>
        </w:numPr>
        <w:spacing w:after="0" w:afterAutospacing="0" w:before="0" w:beforeAutospacing="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Where, when, and how the system will be used.</w:t>
      </w:r>
    </w:p>
    <w:p w:rsidR="00000000" w:rsidDel="00000000" w:rsidP="00000000" w:rsidRDefault="00000000" w:rsidRPr="00000000" w14:paraId="00000013">
      <w:pPr>
        <w:numPr>
          <w:ilvl w:val="0"/>
          <w:numId w:val="1"/>
        </w:numPr>
        <w:spacing w:after="0" w:afterAutospacing="0" w:before="0" w:beforeAutospacing="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feedback gathered from the various user groups regarding the existing system and the extensions to the system that are being created.</w:t>
      </w:r>
    </w:p>
    <w:p w:rsidR="00000000" w:rsidDel="00000000" w:rsidP="00000000" w:rsidRDefault="00000000" w:rsidRPr="00000000" w14:paraId="00000014">
      <w:pPr>
        <w:numPr>
          <w:ilvl w:val="0"/>
          <w:numId w:val="1"/>
        </w:numPr>
        <w:spacing w:after="240" w:before="0" w:beforeAutospacing="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project's specific functional requirements and specifications, along with any non-functional constraints, software, and hardware requirements.</w:t>
      </w:r>
      <w:r w:rsidDel="00000000" w:rsidR="00000000" w:rsidRPr="00000000">
        <w:rPr>
          <w:rtl w:val="0"/>
        </w:rPr>
      </w:r>
    </w:p>
    <w:p w:rsidR="00000000" w:rsidDel="00000000" w:rsidP="00000000" w:rsidRDefault="00000000" w:rsidRPr="00000000" w14:paraId="00000015">
      <w:pPr>
        <w:pStyle w:val="Heading1"/>
        <w:keepNext w:val="0"/>
        <w:keepLines w:val="0"/>
        <w:spacing w:before="480" w:lineRule="auto"/>
        <w:ind w:left="0" w:firstLine="0"/>
        <w:rPr>
          <w:rFonts w:ascii="Calibri" w:cs="Calibri" w:eastAsia="Calibri" w:hAnsi="Calibri"/>
          <w:i w:val="1"/>
          <w:highlight w:val="yellow"/>
        </w:rPr>
      </w:pPr>
      <w:bookmarkStart w:colFirst="0" w:colLast="0" w:name="_j2xsxkmv0vqn" w:id="1"/>
      <w:bookmarkEnd w:id="1"/>
      <w:r w:rsidDel="00000000" w:rsidR="00000000" w:rsidRPr="00000000">
        <w:rPr>
          <w:rFonts w:ascii="Calibri" w:cs="Calibri" w:eastAsia="Calibri" w:hAnsi="Calibri"/>
          <w:b w:val="1"/>
          <w:sz w:val="46"/>
          <w:szCs w:val="46"/>
          <w:rtl w:val="0"/>
        </w:rPr>
        <w:t xml:space="preserve">2.</w:t>
      </w:r>
      <w:r w:rsidDel="00000000" w:rsidR="00000000" w:rsidRPr="00000000">
        <w:rPr>
          <w:rFonts w:ascii="Calibri" w:cs="Calibri" w:eastAsia="Calibri" w:hAnsi="Calibri"/>
          <w:sz w:val="14"/>
          <w:szCs w:val="14"/>
          <w:rtl w:val="0"/>
        </w:rPr>
        <w:t xml:space="preserve">    </w:t>
      </w:r>
      <w:r w:rsidDel="00000000" w:rsidR="00000000" w:rsidRPr="00000000">
        <w:rPr>
          <w:rFonts w:ascii="Calibri" w:cs="Calibri" w:eastAsia="Calibri" w:hAnsi="Calibri"/>
          <w:b w:val="1"/>
          <w:sz w:val="46"/>
          <w:szCs w:val="46"/>
          <w:rtl w:val="0"/>
        </w:rPr>
        <w:t xml:space="preserve">User Overview</w:t>
      </w:r>
      <w:r w:rsidDel="00000000" w:rsidR="00000000" w:rsidRPr="00000000">
        <w:rPr>
          <w:rtl w:val="0"/>
        </w:rPr>
      </w:r>
    </w:p>
    <w:p w:rsidR="00000000" w:rsidDel="00000000" w:rsidP="00000000" w:rsidRDefault="00000000" w:rsidRPr="00000000" w14:paraId="00000016">
      <w:pPr>
        <w:spacing w:after="240" w:before="240" w:lineRule="auto"/>
        <w:ind w:left="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users of the Applied Language Research project can be divided amongst five different user types, each with separate tasks to perform and concerns needing to be addressed in the final product.  These five user groups are as follows: </w:t>
      </w:r>
      <w:r w:rsidDel="00000000" w:rsidR="00000000" w:rsidRPr="00000000">
        <w:rPr>
          <w:rtl w:val="0"/>
        </w:rPr>
      </w:r>
    </w:p>
    <w:p w:rsidR="00000000" w:rsidDel="00000000" w:rsidP="00000000" w:rsidRDefault="00000000" w:rsidRPr="00000000" w14:paraId="00000017">
      <w:pPr>
        <w:spacing w:after="240" w:before="240" w:lineRule="auto"/>
        <w:ind w:left="0" w:firstLine="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Researcher</w:t>
      </w:r>
      <w:r w:rsidDel="00000000" w:rsidR="00000000" w:rsidRPr="00000000">
        <w:rPr>
          <w:rFonts w:ascii="Calibri" w:cs="Calibri" w:eastAsia="Calibri" w:hAnsi="Calibri"/>
          <w:b w:val="1"/>
          <w:sz w:val="24"/>
          <w:szCs w:val="24"/>
          <w:rtl w:val="0"/>
        </w:rPr>
        <w:t xml:space="preserve">s:  </w:t>
      </w:r>
      <w:r w:rsidDel="00000000" w:rsidR="00000000" w:rsidRPr="00000000">
        <w:rPr>
          <w:rFonts w:ascii="Calibri" w:cs="Calibri" w:eastAsia="Calibri" w:hAnsi="Calibri"/>
          <w:sz w:val="24"/>
          <w:szCs w:val="24"/>
          <w:rtl w:val="0"/>
        </w:rPr>
        <w:t xml:space="preserve">Researchers will utilize the system to access all of the data being generated by other user groups. This includes the rendering of Microsoft Excel reports revealing the effectiveness in learner pronunciation of specific words and the overall pronunciation ratings across all words to reveal trends. Researchers will also be able to upload audio segments to the service to allow for previously gathered audio data to be ingested into the system.</w:t>
      </w:r>
    </w:p>
    <w:p w:rsidR="00000000" w:rsidDel="00000000" w:rsidP="00000000" w:rsidRDefault="00000000" w:rsidRPr="00000000" w14:paraId="00000018">
      <w:pPr>
        <w:spacing w:after="240" w:before="240" w:lineRule="auto"/>
        <w:ind w:left="0" w:firstLine="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Native Speakers:  </w:t>
      </w:r>
      <w:r w:rsidDel="00000000" w:rsidR="00000000" w:rsidRPr="00000000">
        <w:rPr>
          <w:rFonts w:ascii="Calibri" w:cs="Calibri" w:eastAsia="Calibri" w:hAnsi="Calibri"/>
          <w:sz w:val="24"/>
          <w:szCs w:val="24"/>
          <w:rtl w:val="0"/>
        </w:rPr>
        <w:t xml:space="preserve">Native speakers are the user group tasked with listening to and critiquing the audio pronunciations being generated by the language learners. This information should then be presented to the student to receive direct feedback, the teachers to gauge their students' performance, and the researchers so they can get a broad overview of the data.</w:t>
      </w:r>
    </w:p>
    <w:p w:rsidR="00000000" w:rsidDel="00000000" w:rsidP="00000000" w:rsidRDefault="00000000" w:rsidRPr="00000000" w14:paraId="00000019">
      <w:pPr>
        <w:spacing w:after="240" w:before="240"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Language Learners:  </w:t>
      </w:r>
      <w:r w:rsidDel="00000000" w:rsidR="00000000" w:rsidRPr="00000000">
        <w:rPr>
          <w:rFonts w:ascii="Calibri" w:cs="Calibri" w:eastAsia="Calibri" w:hAnsi="Calibri"/>
          <w:sz w:val="24"/>
          <w:szCs w:val="24"/>
          <w:rtl w:val="0"/>
        </w:rPr>
        <w:t xml:space="preserve">The lowest level users of our system are the language learners, who will use the system for a few simple tasks. This includes recording/uploading audio, sharing audio, and viewing past submission comments/ratings.</w:t>
      </w:r>
    </w:p>
    <w:p w:rsidR="00000000" w:rsidDel="00000000" w:rsidP="00000000" w:rsidRDefault="00000000" w:rsidRPr="00000000" w14:paraId="0000001A">
      <w:pPr>
        <w:spacing w:after="240" w:before="240" w:lineRule="auto"/>
        <w:ind w:left="0" w:firstLine="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Language Teachers:  </w:t>
      </w:r>
      <w:r w:rsidDel="00000000" w:rsidR="00000000" w:rsidRPr="00000000">
        <w:rPr>
          <w:rFonts w:ascii="Calibri" w:cs="Calibri" w:eastAsia="Calibri" w:hAnsi="Calibri"/>
          <w:sz w:val="24"/>
          <w:szCs w:val="24"/>
          <w:rtl w:val="0"/>
        </w:rPr>
        <w:t xml:space="preserve">Teachers will be creating and managing classes of learners in the software to review student progress towards learning goals. Using the system, they will be able to view the Native speakers' critiques on their students' pronunciations.</w:t>
      </w:r>
    </w:p>
    <w:p w:rsidR="00000000" w:rsidDel="00000000" w:rsidP="00000000" w:rsidRDefault="00000000" w:rsidRPr="00000000" w14:paraId="0000001B">
      <w:pPr>
        <w:spacing w:after="240" w:before="240"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Administrators:  </w:t>
      </w:r>
      <w:r w:rsidDel="00000000" w:rsidR="00000000" w:rsidRPr="00000000">
        <w:rPr>
          <w:rFonts w:ascii="Calibri" w:cs="Calibri" w:eastAsia="Calibri" w:hAnsi="Calibri"/>
          <w:sz w:val="24"/>
          <w:szCs w:val="24"/>
          <w:rtl w:val="0"/>
        </w:rPr>
        <w:t xml:space="preserve">The administrators are the highest user group level, whose primary function is to manage the web service's day-to-day running. Their responsibilities include maintaining the server's database, operating the web server and host machine, and addressing any concerns raised by the other user groups.</w:t>
      </w:r>
      <w:r w:rsidDel="00000000" w:rsidR="00000000" w:rsidRPr="00000000">
        <w:rPr>
          <w:rtl w:val="0"/>
        </w:rPr>
      </w:r>
    </w:p>
    <w:p w:rsidR="00000000" w:rsidDel="00000000" w:rsidP="00000000" w:rsidRDefault="00000000" w:rsidRPr="00000000" w14:paraId="0000001C">
      <w:pPr>
        <w:pStyle w:val="Heading1"/>
        <w:keepNext w:val="0"/>
        <w:keepLines w:val="0"/>
        <w:spacing w:before="480" w:lineRule="auto"/>
        <w:ind w:left="0" w:firstLine="0"/>
        <w:rPr>
          <w:rFonts w:ascii="Calibri" w:cs="Calibri" w:eastAsia="Calibri" w:hAnsi="Calibri"/>
          <w:b w:val="1"/>
          <w:sz w:val="46"/>
          <w:szCs w:val="46"/>
        </w:rPr>
      </w:pPr>
      <w:bookmarkStart w:colFirst="0" w:colLast="0" w:name="_dkv7w8o7djea" w:id="2"/>
      <w:bookmarkEnd w:id="2"/>
      <w:r w:rsidDel="00000000" w:rsidR="00000000" w:rsidRPr="00000000">
        <w:rPr>
          <w:rFonts w:ascii="Calibri" w:cs="Calibri" w:eastAsia="Calibri" w:hAnsi="Calibri"/>
          <w:b w:val="1"/>
          <w:sz w:val="46"/>
          <w:szCs w:val="46"/>
          <w:rtl w:val="0"/>
        </w:rPr>
        <w:t xml:space="preserve">3.</w:t>
      </w:r>
      <w:r w:rsidDel="00000000" w:rsidR="00000000" w:rsidRPr="00000000">
        <w:rPr>
          <w:rFonts w:ascii="Calibri" w:cs="Calibri" w:eastAsia="Calibri" w:hAnsi="Calibri"/>
          <w:sz w:val="14"/>
          <w:szCs w:val="14"/>
          <w:rtl w:val="0"/>
        </w:rPr>
        <w:t xml:space="preserve">    </w:t>
      </w:r>
      <w:r w:rsidDel="00000000" w:rsidR="00000000" w:rsidRPr="00000000">
        <w:rPr>
          <w:rFonts w:ascii="Calibri" w:cs="Calibri" w:eastAsia="Calibri" w:hAnsi="Calibri"/>
          <w:b w:val="1"/>
          <w:sz w:val="46"/>
          <w:szCs w:val="46"/>
          <w:rtl w:val="0"/>
        </w:rPr>
        <w:t xml:space="preserve">Hierarchy Chart of Users</w:t>
      </w:r>
    </w:p>
    <w:p w:rsidR="00000000" w:rsidDel="00000000" w:rsidP="00000000" w:rsidRDefault="00000000" w:rsidRPr="00000000" w14:paraId="0000001D">
      <w:pPr>
        <w:spacing w:after="240" w:befor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hierarchy chart begins with Dr. Mizuki Miyashita as she is the progenitor of this project/website. Researchers are one step below Dr. Miyashita but will functionally be using the website in the same way. Learners, Native speakers, and teachers branch from researchers because they will learn of the website most likely from researchers. Learners, Native speakers, and teachers each have their own blocks because they will each use the website in a different way and for different results.</w:t>
      </w:r>
    </w:p>
    <w:p w:rsidR="00000000" w:rsidDel="00000000" w:rsidP="00000000" w:rsidRDefault="00000000" w:rsidRPr="00000000" w14:paraId="0000001E">
      <w:pPr>
        <w:spacing w:after="240" w:before="240" w:lineRule="auto"/>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943600" cy="2413000"/>
            <wp:effectExtent b="0" l="0" r="0" t="0"/>
            <wp:docPr id="17" name="image11.png"/>
            <a:graphic>
              <a:graphicData uri="http://schemas.openxmlformats.org/drawingml/2006/picture">
                <pic:pic>
                  <pic:nvPicPr>
                    <pic:cNvPr id="0" name="image11.png"/>
                    <pic:cNvPicPr preferRelativeResize="0"/>
                  </pic:nvPicPr>
                  <pic:blipFill>
                    <a:blip r:embed="rId7"/>
                    <a:srcRect b="0" l="0" r="0" t="0"/>
                    <a:stretch>
                      <a:fillRect/>
                    </a:stretch>
                  </pic:blipFill>
                  <pic:spPr>
                    <a:xfrm>
                      <a:off x="0" y="0"/>
                      <a:ext cx="5943600" cy="241300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pStyle w:val="Heading1"/>
        <w:keepNext w:val="0"/>
        <w:keepLines w:val="0"/>
        <w:spacing w:before="480" w:lineRule="auto"/>
        <w:ind w:left="0" w:firstLine="0"/>
        <w:rPr>
          <w:rFonts w:ascii="Calibri" w:cs="Calibri" w:eastAsia="Calibri" w:hAnsi="Calibri"/>
        </w:rPr>
      </w:pPr>
      <w:bookmarkStart w:colFirst="0" w:colLast="0" w:name="_9t8nbrq23jha" w:id="3"/>
      <w:bookmarkEnd w:id="3"/>
      <w:r w:rsidDel="00000000" w:rsidR="00000000" w:rsidRPr="00000000">
        <w:rPr>
          <w:rFonts w:ascii="Calibri" w:cs="Calibri" w:eastAsia="Calibri" w:hAnsi="Calibri"/>
          <w:b w:val="1"/>
          <w:sz w:val="46"/>
          <w:szCs w:val="46"/>
          <w:rtl w:val="0"/>
        </w:rPr>
        <w:t xml:space="preserve">4.</w:t>
      </w:r>
      <w:r w:rsidDel="00000000" w:rsidR="00000000" w:rsidRPr="00000000">
        <w:rPr>
          <w:rFonts w:ascii="Calibri" w:cs="Calibri" w:eastAsia="Calibri" w:hAnsi="Calibri"/>
          <w:sz w:val="14"/>
          <w:szCs w:val="14"/>
          <w:rtl w:val="0"/>
        </w:rPr>
        <w:t xml:space="preserve">    </w:t>
      </w:r>
      <w:r w:rsidDel="00000000" w:rsidR="00000000" w:rsidRPr="00000000">
        <w:rPr>
          <w:rFonts w:ascii="Calibri" w:cs="Calibri" w:eastAsia="Calibri" w:hAnsi="Calibri"/>
          <w:b w:val="1"/>
          <w:sz w:val="46"/>
          <w:szCs w:val="46"/>
          <w:rtl w:val="0"/>
        </w:rPr>
        <w:t xml:space="preserve">User Groups</w:t>
      </w:r>
      <w:r w:rsidDel="00000000" w:rsidR="00000000" w:rsidRPr="00000000">
        <w:rPr>
          <w:rtl w:val="0"/>
        </w:rPr>
      </w:r>
    </w:p>
    <w:p w:rsidR="00000000" w:rsidDel="00000000" w:rsidP="00000000" w:rsidRDefault="00000000" w:rsidRPr="00000000" w14:paraId="00000020">
      <w:pPr>
        <w:spacing w:after="240" w:before="240" w:lineRule="auto"/>
        <w:ind w:left="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table below lists the types of users as well as the number of users of that type and a detailed description for each user type. </w:t>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60"/>
        <w:gridCol w:w="1380"/>
        <w:gridCol w:w="6120"/>
        <w:tblGridChange w:id="0">
          <w:tblGrid>
            <w:gridCol w:w="1860"/>
            <w:gridCol w:w="1380"/>
            <w:gridCol w:w="6120"/>
          </w:tblGrid>
        </w:tblGridChange>
      </w:tblGrid>
      <w:tr>
        <w:trPr>
          <w:trHeight w:val="463.55468749999994"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User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Description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Researcher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Researchers are gathering and using all of the data collected. As well as editing and reviewing audio. Researchers have advanced security privileges that allow them to view and edit the data of language learners and Native language speakers. Researchers will use features to view and edit data from language learners and Native language speakers. Researchers may not have extensive knowledge of computer systems. Researchers may use the system several times a day mainly to view data to then later analyze.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Native Language Speaker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Native language speakers are fluent speakers of the Blackfoot language who will be using the tool to listen to and rate audio recordings of Blackfoot words. A Native speaker's access level would be that of a guest user as the research does not require non-repudiation on their part. Native language speakers will also not be using the system more than several times a week per speaker.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Language Learner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30 per class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Language learners are students who are learning the Blackfoot language. They will be using the tool to record and upload audio recordings of spoken Blackfoot words. A language learner's access level would be that of a regular user, requiring them to log in to the system and keep track of their recordings.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Language Teacher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1-3 per class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Language teachers are teachers of the language learners and need to view the students’ rating data and respond to and rate the students’ submissions in their class. Language teachers will access the system up to 20 times a day to check their class’s data. Language teachers may not have extensive knowledge of computer systems. A language teacher's access level would allow them to view and respond to all of the language learners in their class.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Administrator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Administrators will maintain the service’s database and troubleshoot any bugs/concerns that come up after the product’s deployment. </w:t>
            </w:r>
            <w:r w:rsidDel="00000000" w:rsidR="00000000" w:rsidRPr="00000000">
              <w:rPr>
                <w:rFonts w:ascii="Calibri" w:cs="Calibri" w:eastAsia="Calibri" w:hAnsi="Calibri"/>
                <w:sz w:val="24"/>
                <w:szCs w:val="24"/>
                <w:rtl w:val="0"/>
              </w:rPr>
              <w:t xml:space="preserve">Administrators will also manage users of the system, adding and removing users as necessary. Administrators will have the highest access level.</w:t>
            </w:r>
          </w:p>
        </w:tc>
      </w:tr>
    </w:tbl>
    <w:p w:rsidR="00000000" w:rsidDel="00000000" w:rsidP="00000000" w:rsidRDefault="00000000" w:rsidRPr="00000000" w14:paraId="00000033">
      <w:pPr>
        <w:pStyle w:val="Heading1"/>
        <w:keepNext w:val="0"/>
        <w:keepLines w:val="0"/>
        <w:spacing w:before="480" w:lineRule="auto"/>
        <w:ind w:left="0" w:firstLine="0"/>
        <w:rPr>
          <w:rFonts w:ascii="Calibri" w:cs="Calibri" w:eastAsia="Calibri" w:hAnsi="Calibri"/>
          <w:color w:val="222222"/>
          <w:highlight w:val="yellow"/>
        </w:rPr>
      </w:pPr>
      <w:bookmarkStart w:colFirst="0" w:colLast="0" w:name="_r4x42owpngqj" w:id="4"/>
      <w:bookmarkEnd w:id="4"/>
      <w:r w:rsidDel="00000000" w:rsidR="00000000" w:rsidRPr="00000000">
        <w:rPr>
          <w:rFonts w:ascii="Calibri" w:cs="Calibri" w:eastAsia="Calibri" w:hAnsi="Calibri"/>
          <w:b w:val="1"/>
          <w:sz w:val="46"/>
          <w:szCs w:val="46"/>
          <w:rtl w:val="0"/>
        </w:rPr>
        <w:t xml:space="preserve">5.</w:t>
      </w:r>
      <w:r w:rsidDel="00000000" w:rsidR="00000000" w:rsidRPr="00000000">
        <w:rPr>
          <w:rFonts w:ascii="Calibri" w:cs="Calibri" w:eastAsia="Calibri" w:hAnsi="Calibri"/>
          <w:sz w:val="14"/>
          <w:szCs w:val="14"/>
          <w:rtl w:val="0"/>
        </w:rPr>
        <w:t xml:space="preserve">    </w:t>
      </w:r>
      <w:r w:rsidDel="00000000" w:rsidR="00000000" w:rsidRPr="00000000">
        <w:rPr>
          <w:rFonts w:ascii="Calibri" w:cs="Calibri" w:eastAsia="Calibri" w:hAnsi="Calibri"/>
          <w:b w:val="1"/>
          <w:sz w:val="46"/>
          <w:szCs w:val="46"/>
          <w:rtl w:val="0"/>
        </w:rPr>
        <w:t xml:space="preserve">User Feedback</w:t>
      </w:r>
      <w:r w:rsidDel="00000000" w:rsidR="00000000" w:rsidRPr="00000000">
        <w:rPr>
          <w:rtl w:val="0"/>
        </w:rPr>
      </w:r>
    </w:p>
    <w:p w:rsidR="00000000" w:rsidDel="00000000" w:rsidP="00000000" w:rsidRDefault="00000000" w:rsidRPr="00000000" w14:paraId="00000034">
      <w:pPr>
        <w:spacing w:after="240" w:befor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team’s preference for collecting feedback from language learners and Native speakers was an online survey. We determined that this was a feasible solution to collect feedback while staying safe from COVID-19. In our survey, we asked questions ranging from user experience with technology to scenarios using images of the website, asking what the user would do.  No personal information was collected in the surveys.</w:t>
      </w:r>
    </w:p>
    <w:p w:rsidR="00000000" w:rsidDel="00000000" w:rsidP="00000000" w:rsidRDefault="00000000" w:rsidRPr="00000000" w14:paraId="00000035">
      <w:pPr>
        <w:spacing w:after="240" w:befor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Throughout this process, the team received thirty-four responses from students and one response from a Native speaker. The responses from the survey informed the team on which devices are most utilized when browsing the web, how well users perceived the presentation of the existing website, and identified some misleading and confusing UI elements. The team can use this feedback to design a better user interface that requires less of a learning curve to use and is more productive for all user groups.</w:t>
      </w:r>
    </w:p>
    <w:p w:rsidR="00000000" w:rsidDel="00000000" w:rsidP="00000000" w:rsidRDefault="00000000" w:rsidRPr="00000000" w14:paraId="00000036">
      <w:pPr>
        <w:spacing w:after="240" w:befor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From the feedback received, the team has learned that students almost evenly and exclusively utilize mobile and laptop devices when browsing the web; from this information, the team learned that the user interface will need to accommodate smaller screen sizes. The feedback on the existing user login page revealed that users, when presented with many options on a page, will perform a variety of different actions; this lets us know that we should build the website with simplification in mind. Overall, the feedback from the users on the appearance of certain pages was mixed: 72.7% of users on the login page, 36.4% of users on the registration page, 84.9% of users on the home page, and 39.4% of users on the upload audio page found those pages to be appealing. When having to fill out fields on the upload audio page, some of the fields were not easily understood by users; this informs us that fields may need an accompanying description for clarification.</w:t>
      </w:r>
    </w:p>
    <w:p w:rsidR="00000000" w:rsidDel="00000000" w:rsidP="00000000" w:rsidRDefault="00000000" w:rsidRPr="00000000" w14:paraId="00000037">
      <w:pPr>
        <w:spacing w:after="240" w:befor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8">
      <w:pPr>
        <w:spacing w:after="240" w:befor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See Appendix A - Language Student Survey for a copy of the language student survey used.</w:t>
      </w:r>
    </w:p>
    <w:p w:rsidR="00000000" w:rsidDel="00000000" w:rsidP="00000000" w:rsidRDefault="00000000" w:rsidRPr="00000000" w14:paraId="00000039">
      <w:pPr>
        <w:spacing w:after="240" w:befor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See Appendix B - Native Speaker Survey for a copy of the Native language speaker survey used.</w:t>
      </w:r>
    </w:p>
    <w:p w:rsidR="00000000" w:rsidDel="00000000" w:rsidP="00000000" w:rsidRDefault="00000000" w:rsidRPr="00000000" w14:paraId="0000003A">
      <w:pPr>
        <w:spacing w:after="240" w:befor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See Appendix E - Survey Results for the results from the surveys.</w:t>
      </w:r>
      <w:r w:rsidDel="00000000" w:rsidR="00000000" w:rsidRPr="00000000">
        <w:rPr>
          <w:rtl w:val="0"/>
        </w:rPr>
      </w:r>
    </w:p>
    <w:p w:rsidR="00000000" w:rsidDel="00000000" w:rsidP="00000000" w:rsidRDefault="00000000" w:rsidRPr="00000000" w14:paraId="0000003B">
      <w:pPr>
        <w:pStyle w:val="Heading1"/>
        <w:keepNext w:val="0"/>
        <w:keepLines w:val="0"/>
        <w:spacing w:before="480" w:lineRule="auto"/>
        <w:ind w:left="0" w:firstLine="0"/>
        <w:rPr>
          <w:rFonts w:ascii="Calibri" w:cs="Calibri" w:eastAsia="Calibri" w:hAnsi="Calibri"/>
          <w:sz w:val="24"/>
          <w:szCs w:val="24"/>
        </w:rPr>
      </w:pPr>
      <w:bookmarkStart w:colFirst="0" w:colLast="0" w:name="_yfa65auy66gg" w:id="5"/>
      <w:bookmarkEnd w:id="5"/>
      <w:r w:rsidDel="00000000" w:rsidR="00000000" w:rsidRPr="00000000">
        <w:rPr>
          <w:rFonts w:ascii="Calibri" w:cs="Calibri" w:eastAsia="Calibri" w:hAnsi="Calibri"/>
          <w:b w:val="1"/>
          <w:sz w:val="46"/>
          <w:szCs w:val="46"/>
          <w:rtl w:val="0"/>
        </w:rPr>
        <w:t xml:space="preserve">6.</w:t>
      </w:r>
      <w:r w:rsidDel="00000000" w:rsidR="00000000" w:rsidRPr="00000000">
        <w:rPr>
          <w:rFonts w:ascii="Calibri" w:cs="Calibri" w:eastAsia="Calibri" w:hAnsi="Calibri"/>
          <w:sz w:val="14"/>
          <w:szCs w:val="14"/>
          <w:rtl w:val="0"/>
        </w:rPr>
        <w:t xml:space="preserve">    </w:t>
      </w:r>
      <w:r w:rsidDel="00000000" w:rsidR="00000000" w:rsidRPr="00000000">
        <w:rPr>
          <w:rFonts w:ascii="Calibri" w:cs="Calibri" w:eastAsia="Calibri" w:hAnsi="Calibri"/>
          <w:b w:val="1"/>
          <w:sz w:val="46"/>
          <w:szCs w:val="46"/>
          <w:rtl w:val="0"/>
        </w:rPr>
        <w:t xml:space="preserve">Functional Requirements</w:t>
      </w:r>
      <w:r w:rsidDel="00000000" w:rsidR="00000000" w:rsidRPr="00000000">
        <w:rPr>
          <w:rtl w:val="0"/>
        </w:rPr>
      </w:r>
    </w:p>
    <w:p w:rsidR="00000000" w:rsidDel="00000000" w:rsidP="00000000" w:rsidRDefault="00000000" w:rsidRPr="00000000" w14:paraId="0000003C">
      <w:pPr>
        <w:spacing w:line="276" w:lineRule="auto"/>
        <w:ind w:hanging="2"/>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Functional requirements are requirements that define basic system behavior. Below is a table of the functional requirements for the project. The requirements are ordered by the requirement group and priority level. Requirements which have not been implemented by previous teams are </w:t>
      </w:r>
      <w:r w:rsidDel="00000000" w:rsidR="00000000" w:rsidRPr="00000000">
        <w:rPr>
          <w:rFonts w:ascii="Calibri" w:cs="Calibri" w:eastAsia="Calibri" w:hAnsi="Calibri"/>
          <w:sz w:val="24"/>
          <w:szCs w:val="24"/>
          <w:shd w:fill="ea9999" w:val="clear"/>
          <w:rtl w:val="0"/>
        </w:rPr>
        <w:t xml:space="preserve">highlighted in red</w:t>
      </w:r>
      <w:r w:rsidDel="00000000" w:rsidR="00000000" w:rsidRPr="00000000">
        <w:rPr>
          <w:rFonts w:ascii="Calibri" w:cs="Calibri" w:eastAsia="Calibri" w:hAnsi="Calibri"/>
          <w:sz w:val="24"/>
          <w:szCs w:val="24"/>
          <w:rtl w:val="0"/>
        </w:rPr>
        <w:t xml:space="preserve">. For an explanation of the letters and numbers in the left-most column, see Appendix D - Key to Requirements Labeling.</w:t>
      </w:r>
    </w:p>
    <w:p w:rsidR="00000000" w:rsidDel="00000000" w:rsidP="00000000" w:rsidRDefault="00000000" w:rsidRPr="00000000" w14:paraId="0000003D">
      <w:pPr>
        <w:spacing w:line="276" w:lineRule="auto"/>
        <w:ind w:left="0" w:firstLine="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3E">
      <w:pPr>
        <w:spacing w:line="276" w:lineRule="auto"/>
        <w:ind w:left="0" w:firstLine="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3F">
      <w:pPr>
        <w:spacing w:line="276" w:lineRule="auto"/>
        <w:ind w:left="0" w:firstLine="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40">
      <w:pPr>
        <w:spacing w:line="276" w:lineRule="auto"/>
        <w:ind w:left="0" w:firstLine="0"/>
        <w:rPr>
          <w:rFonts w:ascii="Calibri" w:cs="Calibri" w:eastAsia="Calibri" w:hAnsi="Calibri"/>
          <w:b w:val="1"/>
          <w:sz w:val="24"/>
          <w:szCs w:val="24"/>
        </w:rPr>
      </w:pPr>
      <w:r w:rsidDel="00000000" w:rsidR="00000000" w:rsidRPr="00000000">
        <w:rPr>
          <w:rtl w:val="0"/>
        </w:rPr>
      </w:r>
    </w:p>
    <w:tbl>
      <w:tblPr>
        <w:tblStyle w:val="Table2"/>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85"/>
        <w:gridCol w:w="7755"/>
        <w:tblGridChange w:id="0">
          <w:tblGrid>
            <w:gridCol w:w="885"/>
            <w:gridCol w:w="7755"/>
          </w:tblGrid>
        </w:tblGridChange>
      </w:tblGrid>
      <w:tr>
        <w:trPr>
          <w:trHeight w:val="440" w:hRule="atLeast"/>
        </w:trPr>
        <w:tc>
          <w:tcPr>
            <w:gridSpan w:val="2"/>
            <w:shd w:fill="b7b7b7" w:val="clear"/>
            <w:tcMar>
              <w:top w:w="100.0" w:type="dxa"/>
              <w:left w:w="100.0" w:type="dxa"/>
              <w:bottom w:w="100.0" w:type="dxa"/>
              <w:right w:w="100.0" w:type="dxa"/>
            </w:tcMar>
            <w:vAlign w:val="top"/>
          </w:tcPr>
          <w:p w:rsidR="00000000" w:rsidDel="00000000" w:rsidP="00000000" w:rsidRDefault="00000000" w:rsidRPr="00000000" w14:paraId="00000041">
            <w:pPr>
              <w:spacing w:line="276" w:lineRule="auto"/>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(R)  Researchers</w:t>
            </w:r>
            <w:r w:rsidDel="00000000" w:rsidR="00000000" w:rsidRPr="00000000">
              <w:rPr>
                <w:rtl w:val="0"/>
              </w:rPr>
            </w:r>
          </w:p>
        </w:tc>
      </w:tr>
      <w:tr>
        <w:trPr>
          <w:trHeight w:val="44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43">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R.H.1</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Researchers should be able to upload audio clips of Blackfoot words being spoken.</w:t>
            </w:r>
          </w:p>
        </w:tc>
      </w:tr>
      <w:tr>
        <w:trPr>
          <w:trHeight w:val="44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45">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R.H.5</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Researchers should be able to provide a unique link to a Native language speaker that allows the speaker to rate an audio clip without logging in to the website. This unique link is meant to be used by only one Native language speaker.</w:t>
            </w:r>
          </w:p>
        </w:tc>
      </w:tr>
      <w:tr>
        <w:trPr>
          <w:trHeight w:val="440" w:hRule="atLeast"/>
        </w:trPr>
        <w:tc>
          <w:tcPr>
            <w:tcMar>
              <w:top w:w="100.0" w:type="dxa"/>
              <w:left w:w="100.0" w:type="dxa"/>
              <w:bottom w:w="100.0" w:type="dxa"/>
              <w:right w:w="100.0" w:type="dxa"/>
            </w:tcMar>
            <w:vAlign w:val="top"/>
          </w:tcPr>
          <w:p w:rsidR="00000000" w:rsidDel="00000000" w:rsidP="00000000" w:rsidRDefault="00000000" w:rsidRPr="00000000" w14:paraId="00000047">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R.H.6</w:t>
            </w:r>
          </w:p>
        </w:tc>
        <w:tc>
          <w:tcPr>
            <w:tcMar>
              <w:top w:w="100.0" w:type="dxa"/>
              <w:left w:w="100.0" w:type="dxa"/>
              <w:bottom w:w="100.0" w:type="dxa"/>
              <w:right w:w="100.0" w:type="dxa"/>
            </w:tcMar>
            <w:vAlign w:val="top"/>
          </w:tcPr>
          <w:p w:rsidR="00000000" w:rsidDel="00000000" w:rsidP="00000000" w:rsidRDefault="00000000" w:rsidRPr="00000000" w14:paraId="00000048">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Researchers should be able to register new accounts with their first name, last name, email address, and password.</w:t>
            </w:r>
          </w:p>
        </w:tc>
      </w:tr>
      <w:tr>
        <w:trPr>
          <w:trHeight w:val="440" w:hRule="atLeast"/>
        </w:trPr>
        <w:tc>
          <w:tcPr>
            <w:tcMar>
              <w:top w:w="100.0" w:type="dxa"/>
              <w:left w:w="100.0" w:type="dxa"/>
              <w:bottom w:w="100.0" w:type="dxa"/>
              <w:right w:w="100.0" w:type="dxa"/>
            </w:tcMar>
            <w:vAlign w:val="top"/>
          </w:tcPr>
          <w:p w:rsidR="00000000" w:rsidDel="00000000" w:rsidP="00000000" w:rsidRDefault="00000000" w:rsidRPr="00000000" w14:paraId="00000049">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R.H.7</w:t>
            </w:r>
          </w:p>
        </w:tc>
        <w:tc>
          <w:tcPr>
            <w:tcMar>
              <w:top w:w="100.0" w:type="dxa"/>
              <w:left w:w="100.0" w:type="dxa"/>
              <w:bottom w:w="100.0" w:type="dxa"/>
              <w:right w:w="100.0" w:type="dxa"/>
            </w:tcMar>
            <w:vAlign w:val="top"/>
          </w:tcPr>
          <w:p w:rsidR="00000000" w:rsidDel="00000000" w:rsidP="00000000" w:rsidRDefault="00000000" w:rsidRPr="00000000" w14:paraId="0000004A">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Researchers should be able to login to their researcher account using their email address and their password.</w:t>
            </w:r>
          </w:p>
        </w:tc>
      </w:tr>
      <w:tr>
        <w:trPr>
          <w:trHeight w:val="44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4B">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R.H.8</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Researchers should be able to confirm their account after registering using a confirmation code and link sent to their email account.</w:t>
            </w:r>
          </w:p>
        </w:tc>
      </w:tr>
      <w:tr>
        <w:trPr>
          <w:trHeight w:val="44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4D">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R.H.9</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Researchers should be sent a verification email when a Native Language Speaker completes a rating.</w:t>
            </w:r>
          </w:p>
        </w:tc>
      </w:tr>
      <w:tr>
        <w:trPr>
          <w:trHeight w:val="44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4F">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R.M.1</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Researchers should be able to create a single link for multiple audio recordings.</w:t>
            </w:r>
          </w:p>
        </w:tc>
      </w:tr>
      <w:tr>
        <w:trPr>
          <w:trHeight w:val="440" w:hRule="atLeast"/>
        </w:trPr>
        <w:tc>
          <w:tcPr>
            <w:shd w:fill="e06666" w:val="clear"/>
            <w:tcMar>
              <w:top w:w="100.0" w:type="dxa"/>
              <w:left w:w="100.0" w:type="dxa"/>
              <w:bottom w:w="100.0" w:type="dxa"/>
              <w:right w:w="100.0" w:type="dxa"/>
            </w:tcMar>
            <w:vAlign w:val="top"/>
          </w:tcPr>
          <w:p w:rsidR="00000000" w:rsidDel="00000000" w:rsidP="00000000" w:rsidRDefault="00000000" w:rsidRPr="00000000" w14:paraId="00000051">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R.M.2</w:t>
            </w:r>
          </w:p>
        </w:tc>
        <w:tc>
          <w:tcPr>
            <w:shd w:fill="e06666" w:val="clear"/>
            <w:tcMar>
              <w:top w:w="100.0" w:type="dxa"/>
              <w:left w:w="100.0" w:type="dxa"/>
              <w:bottom w:w="100.0" w:type="dxa"/>
              <w:right w:w="100.0" w:type="dxa"/>
            </w:tcMar>
            <w:vAlign w:val="top"/>
          </w:tcPr>
          <w:p w:rsidR="00000000" w:rsidDel="00000000" w:rsidP="00000000" w:rsidRDefault="00000000" w:rsidRPr="00000000" w14:paraId="00000052">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Researchers should be able to gather demographic data from new learners including: age, gender, and native language.</w:t>
            </w:r>
          </w:p>
        </w:tc>
      </w:tr>
      <w:tr>
        <w:trPr>
          <w:trHeight w:val="440" w:hRule="atLeast"/>
        </w:trPr>
        <w:tc>
          <w:tcPr>
            <w:shd w:fill="e06666" w:val="clear"/>
            <w:tcMar>
              <w:top w:w="100.0" w:type="dxa"/>
              <w:left w:w="100.0" w:type="dxa"/>
              <w:bottom w:w="100.0" w:type="dxa"/>
              <w:right w:w="100.0" w:type="dxa"/>
            </w:tcMar>
            <w:vAlign w:val="top"/>
          </w:tcPr>
          <w:p w:rsidR="00000000" w:rsidDel="00000000" w:rsidP="00000000" w:rsidRDefault="00000000" w:rsidRPr="00000000" w14:paraId="00000053">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R.M.3</w:t>
            </w:r>
          </w:p>
        </w:tc>
        <w:tc>
          <w:tcPr>
            <w:shd w:fill="e06666" w:val="clear"/>
            <w:tcMar>
              <w:top w:w="100.0" w:type="dxa"/>
              <w:left w:w="100.0" w:type="dxa"/>
              <w:bottom w:w="100.0" w:type="dxa"/>
              <w:right w:w="100.0" w:type="dxa"/>
            </w:tcMar>
            <w:vAlign w:val="top"/>
          </w:tcPr>
          <w:p w:rsidR="00000000" w:rsidDel="00000000" w:rsidP="00000000" w:rsidRDefault="00000000" w:rsidRPr="00000000" w14:paraId="00000054">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Researchers should be able upload and display an IRB consent form for new learners.</w:t>
            </w:r>
          </w:p>
        </w:tc>
      </w:tr>
      <w:tr>
        <w:trPr>
          <w:trHeight w:val="440" w:hRule="atLeast"/>
        </w:trPr>
        <w:tc>
          <w:tcPr>
            <w:shd w:fill="e06666" w:val="clear"/>
            <w:tcMar>
              <w:top w:w="100.0" w:type="dxa"/>
              <w:left w:w="100.0" w:type="dxa"/>
              <w:bottom w:w="100.0" w:type="dxa"/>
              <w:right w:w="100.0" w:type="dxa"/>
            </w:tcMar>
            <w:vAlign w:val="top"/>
          </w:tcPr>
          <w:p w:rsidR="00000000" w:rsidDel="00000000" w:rsidP="00000000" w:rsidRDefault="00000000" w:rsidRPr="00000000" w14:paraId="00000055">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R.M.4</w:t>
            </w:r>
          </w:p>
        </w:tc>
        <w:tc>
          <w:tcPr>
            <w:shd w:fill="e06666" w:val="clear"/>
            <w:tcMar>
              <w:top w:w="100.0" w:type="dxa"/>
              <w:left w:w="100.0" w:type="dxa"/>
              <w:bottom w:w="100.0" w:type="dxa"/>
              <w:right w:w="100.0" w:type="dxa"/>
            </w:tcMar>
            <w:vAlign w:val="top"/>
          </w:tcPr>
          <w:p w:rsidR="00000000" w:rsidDel="00000000" w:rsidP="00000000" w:rsidRDefault="00000000" w:rsidRPr="00000000" w14:paraId="00000056">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Researchers should be able to include demographic data for audio recordings that they are uploading.</w:t>
            </w:r>
          </w:p>
        </w:tc>
      </w:tr>
      <w:tr>
        <w:trPr>
          <w:trHeight w:val="440" w:hRule="atLeast"/>
        </w:trPr>
        <w:tc>
          <w:tcPr>
            <w:shd w:fill="e06666" w:val="clear"/>
            <w:tcMar>
              <w:top w:w="100.0" w:type="dxa"/>
              <w:left w:w="100.0" w:type="dxa"/>
              <w:bottom w:w="100.0" w:type="dxa"/>
              <w:right w:w="100.0" w:type="dxa"/>
            </w:tcMar>
            <w:vAlign w:val="top"/>
          </w:tcPr>
          <w:p w:rsidR="00000000" w:rsidDel="00000000" w:rsidP="00000000" w:rsidRDefault="00000000" w:rsidRPr="00000000" w14:paraId="00000057">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R.L.1</w:t>
            </w:r>
          </w:p>
        </w:tc>
        <w:tc>
          <w:tcPr>
            <w:shd w:fill="e06666" w:val="clear"/>
            <w:tcMar>
              <w:top w:w="100.0" w:type="dxa"/>
              <w:left w:w="100.0" w:type="dxa"/>
              <w:bottom w:w="100.0" w:type="dxa"/>
              <w:right w:w="100.0" w:type="dxa"/>
            </w:tcMar>
            <w:vAlign w:val="top"/>
          </w:tcPr>
          <w:p w:rsidR="00000000" w:rsidDel="00000000" w:rsidP="00000000" w:rsidRDefault="00000000" w:rsidRPr="00000000" w14:paraId="00000058">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Researchers should be able to launch the PRAAT software application from the site or use integrated PRAAT mechanics on the site.</w:t>
            </w:r>
          </w:p>
        </w:tc>
      </w:tr>
      <w:tr>
        <w:trPr>
          <w:trHeight w:val="440" w:hRule="atLeast"/>
        </w:trPr>
        <w:tc>
          <w:tcPr>
            <w:shd w:fill="e06666" w:val="clear"/>
            <w:tcMar>
              <w:top w:w="100.0" w:type="dxa"/>
              <w:left w:w="100.0" w:type="dxa"/>
              <w:bottom w:w="100.0" w:type="dxa"/>
              <w:right w:w="100.0" w:type="dxa"/>
            </w:tcMar>
            <w:vAlign w:val="top"/>
          </w:tcPr>
          <w:p w:rsidR="00000000" w:rsidDel="00000000" w:rsidP="00000000" w:rsidRDefault="00000000" w:rsidRPr="00000000" w14:paraId="00000059">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R.L.2</w:t>
            </w:r>
          </w:p>
        </w:tc>
        <w:tc>
          <w:tcPr>
            <w:shd w:fill="e06666" w:val="clear"/>
            <w:tcMar>
              <w:top w:w="100.0" w:type="dxa"/>
              <w:left w:w="100.0" w:type="dxa"/>
              <w:bottom w:w="100.0" w:type="dxa"/>
              <w:right w:w="100.0" w:type="dxa"/>
            </w:tcMar>
            <w:vAlign w:val="top"/>
          </w:tcPr>
          <w:p w:rsidR="00000000" w:rsidDel="00000000" w:rsidP="00000000" w:rsidRDefault="00000000" w:rsidRPr="00000000" w14:paraId="0000005A">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Researchers should be able to import the output of a PRAAT session into the system’s database.</w:t>
            </w:r>
          </w:p>
        </w:tc>
      </w:tr>
      <w:tr>
        <w:trPr>
          <w:trHeight w:val="440" w:hRule="atLeast"/>
        </w:trPr>
        <w:tc>
          <w:tcPr>
            <w:shd w:fill="e06666" w:val="clear"/>
            <w:tcMar>
              <w:top w:w="100.0" w:type="dxa"/>
              <w:left w:w="100.0" w:type="dxa"/>
              <w:bottom w:w="100.0" w:type="dxa"/>
              <w:right w:w="100.0" w:type="dxa"/>
            </w:tcMar>
            <w:vAlign w:val="top"/>
          </w:tcPr>
          <w:p w:rsidR="00000000" w:rsidDel="00000000" w:rsidP="00000000" w:rsidRDefault="00000000" w:rsidRPr="00000000" w14:paraId="0000005B">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R.L.3</w:t>
            </w:r>
          </w:p>
        </w:tc>
        <w:tc>
          <w:tcPr>
            <w:shd w:fill="e06666" w:val="clear"/>
            <w:tcMar>
              <w:top w:w="100.0" w:type="dxa"/>
              <w:left w:w="100.0" w:type="dxa"/>
              <w:bottom w:w="100.0" w:type="dxa"/>
              <w:right w:w="100.0" w:type="dxa"/>
            </w:tcMar>
            <w:vAlign w:val="top"/>
          </w:tcPr>
          <w:p w:rsidR="00000000" w:rsidDel="00000000" w:rsidP="00000000" w:rsidRDefault="00000000" w:rsidRPr="00000000" w14:paraId="0000005C">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Researchers should be able to limit the displayed audio data to a range of dates, and set numbers of words and/or learners.</w:t>
            </w:r>
          </w:p>
        </w:tc>
      </w:tr>
      <w:tr>
        <w:trPr>
          <w:trHeight w:val="440" w:hRule="atLeast"/>
        </w:trPr>
        <w:tc>
          <w:tcPr>
            <w:shd w:fill="e06666" w:val="clear"/>
            <w:tcMar>
              <w:top w:w="100.0" w:type="dxa"/>
              <w:left w:w="100.0" w:type="dxa"/>
              <w:bottom w:w="100.0" w:type="dxa"/>
              <w:right w:w="100.0" w:type="dxa"/>
            </w:tcMar>
            <w:vAlign w:val="top"/>
          </w:tcPr>
          <w:p w:rsidR="00000000" w:rsidDel="00000000" w:rsidP="00000000" w:rsidRDefault="00000000" w:rsidRPr="00000000" w14:paraId="0000005D">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R.L.4</w:t>
            </w:r>
          </w:p>
        </w:tc>
        <w:tc>
          <w:tcPr>
            <w:shd w:fill="e06666" w:val="clear"/>
            <w:tcMar>
              <w:top w:w="100.0" w:type="dxa"/>
              <w:left w:w="100.0" w:type="dxa"/>
              <w:bottom w:w="100.0" w:type="dxa"/>
              <w:right w:w="100.0" w:type="dxa"/>
            </w:tcMar>
            <w:vAlign w:val="top"/>
          </w:tcPr>
          <w:p w:rsidR="00000000" w:rsidDel="00000000" w:rsidP="00000000" w:rsidRDefault="00000000" w:rsidRPr="00000000" w14:paraId="0000005E">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Researchers should be able to trim large audio files into smaller audio files by selecting a portion of the large audio file and saving that portion as a smaller file.</w:t>
            </w:r>
          </w:p>
        </w:tc>
      </w:tr>
      <w:tr>
        <w:trPr>
          <w:trHeight w:val="440" w:hRule="atLeast"/>
        </w:trPr>
        <w:tc>
          <w:tcPr>
            <w:shd w:fill="e06666" w:val="clear"/>
            <w:tcMar>
              <w:top w:w="100.0" w:type="dxa"/>
              <w:left w:w="100.0" w:type="dxa"/>
              <w:bottom w:w="100.0" w:type="dxa"/>
              <w:right w:w="100.0" w:type="dxa"/>
            </w:tcMar>
            <w:vAlign w:val="top"/>
          </w:tcPr>
          <w:p w:rsidR="00000000" w:rsidDel="00000000" w:rsidP="00000000" w:rsidRDefault="00000000" w:rsidRPr="00000000" w14:paraId="0000005F">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R.L.5</w:t>
            </w:r>
          </w:p>
        </w:tc>
        <w:tc>
          <w:tcPr>
            <w:shd w:fill="e06666" w:val="clear"/>
            <w:tcMar>
              <w:top w:w="100.0" w:type="dxa"/>
              <w:left w:w="100.0" w:type="dxa"/>
              <w:bottom w:w="100.0" w:type="dxa"/>
              <w:right w:w="100.0" w:type="dxa"/>
            </w:tcMar>
            <w:vAlign w:val="top"/>
          </w:tcPr>
          <w:p w:rsidR="00000000" w:rsidDel="00000000" w:rsidP="00000000" w:rsidRDefault="00000000" w:rsidRPr="00000000" w14:paraId="00000060">
            <w:pPr>
              <w:widowControl w:val="0"/>
              <w:spacing w:line="240" w:lineRule="auto"/>
              <w:rPr>
                <w:rFonts w:ascii="Calibri" w:cs="Calibri" w:eastAsia="Calibri" w:hAnsi="Calibri"/>
                <w:sz w:val="24"/>
                <w:szCs w:val="24"/>
                <w:highlight w:val="yellow"/>
              </w:rPr>
            </w:pPr>
            <w:r w:rsidDel="00000000" w:rsidR="00000000" w:rsidRPr="00000000">
              <w:rPr>
                <w:rFonts w:ascii="Calibri" w:cs="Calibri" w:eastAsia="Calibri" w:hAnsi="Calibri"/>
                <w:sz w:val="24"/>
                <w:szCs w:val="24"/>
                <w:rtl w:val="0"/>
              </w:rPr>
              <w:t xml:space="preserve">Researchers should be able to search or filter data by the word and language spoken in the audio recordings.</w:t>
            </w:r>
            <w:r w:rsidDel="00000000" w:rsidR="00000000" w:rsidRPr="00000000">
              <w:rPr>
                <w:rtl w:val="0"/>
              </w:rPr>
            </w:r>
          </w:p>
        </w:tc>
      </w:tr>
      <w:tr>
        <w:trPr>
          <w:trHeight w:val="440" w:hRule="atLeast"/>
        </w:trPr>
        <w:tc>
          <w:tcPr>
            <w:shd w:fill="e06666" w:val="clear"/>
            <w:tcMar>
              <w:top w:w="100.0" w:type="dxa"/>
              <w:left w:w="100.0" w:type="dxa"/>
              <w:bottom w:w="100.0" w:type="dxa"/>
              <w:right w:w="100.0" w:type="dxa"/>
            </w:tcMar>
            <w:vAlign w:val="top"/>
          </w:tcPr>
          <w:p w:rsidR="00000000" w:rsidDel="00000000" w:rsidP="00000000" w:rsidRDefault="00000000" w:rsidRPr="00000000" w14:paraId="00000061">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R.L.6</w:t>
            </w:r>
          </w:p>
        </w:tc>
        <w:tc>
          <w:tcPr>
            <w:shd w:fill="e06666" w:val="clear"/>
            <w:tcMar>
              <w:top w:w="100.0" w:type="dxa"/>
              <w:left w:w="100.0" w:type="dxa"/>
              <w:bottom w:w="100.0" w:type="dxa"/>
              <w:right w:w="100.0" w:type="dxa"/>
            </w:tcMar>
            <w:vAlign w:val="top"/>
          </w:tcPr>
          <w:p w:rsidR="00000000" w:rsidDel="00000000" w:rsidP="00000000" w:rsidRDefault="00000000" w:rsidRPr="00000000" w14:paraId="00000062">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Researchers should be able to view graphs showing the average rating for a particular: spoken word, student, and language being spoken.</w:t>
            </w:r>
          </w:p>
        </w:tc>
      </w:tr>
      <w:tr>
        <w:trPr>
          <w:trHeight w:val="440" w:hRule="atLeast"/>
        </w:trPr>
        <w:tc>
          <w:tcPr>
            <w:shd w:fill="e06666" w:val="clear"/>
            <w:tcMar>
              <w:top w:w="100.0" w:type="dxa"/>
              <w:left w:w="100.0" w:type="dxa"/>
              <w:bottom w:w="100.0" w:type="dxa"/>
              <w:right w:w="100.0" w:type="dxa"/>
            </w:tcMar>
            <w:vAlign w:val="top"/>
          </w:tcPr>
          <w:p w:rsidR="00000000" w:rsidDel="00000000" w:rsidP="00000000" w:rsidRDefault="00000000" w:rsidRPr="00000000" w14:paraId="00000063">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R.L.7</w:t>
            </w:r>
          </w:p>
        </w:tc>
        <w:tc>
          <w:tcPr>
            <w:shd w:fill="e06666" w:val="clear"/>
            <w:tcMar>
              <w:top w:w="100.0" w:type="dxa"/>
              <w:left w:w="100.0" w:type="dxa"/>
              <w:bottom w:w="100.0" w:type="dxa"/>
              <w:right w:w="100.0" w:type="dxa"/>
            </w:tcMar>
            <w:vAlign w:val="top"/>
          </w:tcPr>
          <w:p w:rsidR="00000000" w:rsidDel="00000000" w:rsidP="00000000" w:rsidRDefault="00000000" w:rsidRPr="00000000" w14:paraId="00000064">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Researchers should be able to upload previously gathered data including excel sheets, audio files, acoustic measurements, and word ratings.</w:t>
            </w:r>
          </w:p>
        </w:tc>
      </w:tr>
      <w:tr>
        <w:trPr>
          <w:trHeight w:val="440" w:hRule="atLeast"/>
        </w:trPr>
        <w:tc>
          <w:tcPr>
            <w:shd w:fill="e06666" w:val="clear"/>
            <w:tcMar>
              <w:top w:w="100.0" w:type="dxa"/>
              <w:left w:w="100.0" w:type="dxa"/>
              <w:bottom w:w="100.0" w:type="dxa"/>
              <w:right w:w="100.0" w:type="dxa"/>
            </w:tcMar>
            <w:vAlign w:val="top"/>
          </w:tcPr>
          <w:p w:rsidR="00000000" w:rsidDel="00000000" w:rsidP="00000000" w:rsidRDefault="00000000" w:rsidRPr="00000000" w14:paraId="00000065">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R.L.8</w:t>
            </w:r>
          </w:p>
        </w:tc>
        <w:tc>
          <w:tcPr>
            <w:shd w:fill="e06666" w:val="clear"/>
            <w:tcMar>
              <w:top w:w="100.0" w:type="dxa"/>
              <w:left w:w="100.0" w:type="dxa"/>
              <w:bottom w:w="100.0" w:type="dxa"/>
              <w:right w:w="100.0" w:type="dxa"/>
            </w:tcMar>
            <w:vAlign w:val="top"/>
          </w:tcPr>
          <w:p w:rsidR="00000000" w:rsidDel="00000000" w:rsidP="00000000" w:rsidRDefault="00000000" w:rsidRPr="00000000" w14:paraId="00000066">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Researchers should be able to download data on acoustic measurements and word ratings into a comma-separated spreadsheet file.</w:t>
            </w:r>
          </w:p>
        </w:tc>
      </w:tr>
      <w:tr>
        <w:trPr>
          <w:trHeight w:val="440" w:hRule="atLeast"/>
        </w:trPr>
        <w:tc>
          <w:tcPr>
            <w:gridSpan w:val="2"/>
            <w:shd w:fill="b7b7b7" w:val="clear"/>
            <w:tcMar>
              <w:top w:w="100.0" w:type="dxa"/>
              <w:left w:w="100.0" w:type="dxa"/>
              <w:bottom w:w="100.0" w:type="dxa"/>
              <w:right w:w="100.0" w:type="dxa"/>
            </w:tcMar>
            <w:vAlign w:val="top"/>
          </w:tcPr>
          <w:p w:rsidR="00000000" w:rsidDel="00000000" w:rsidP="00000000" w:rsidRDefault="00000000" w:rsidRPr="00000000" w14:paraId="00000067">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(N) Native Language Speakers</w:t>
            </w:r>
            <w:r w:rsidDel="00000000" w:rsidR="00000000" w:rsidRPr="00000000">
              <w:rPr>
                <w:rtl w:val="0"/>
              </w:rPr>
            </w:r>
          </w:p>
        </w:tc>
      </w:tr>
      <w:tr>
        <w:trPr>
          <w:trHeight w:val="44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69">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N.H.1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Native language speakers should be able to rate audio files on a scale of 1 to 5 regarding the accuracy and quality of audio pronunciations.</w:t>
            </w:r>
          </w:p>
        </w:tc>
      </w:tr>
      <w:tr>
        <w:trPr>
          <w:trHeight w:val="440" w:hRule="atLeast"/>
        </w:trPr>
        <w:tc>
          <w:tcPr>
            <w:tcMar>
              <w:top w:w="100.0" w:type="dxa"/>
              <w:left w:w="100.0" w:type="dxa"/>
              <w:bottom w:w="100.0" w:type="dxa"/>
              <w:right w:w="100.0" w:type="dxa"/>
            </w:tcMar>
            <w:vAlign w:val="top"/>
          </w:tcPr>
          <w:p w:rsidR="00000000" w:rsidDel="00000000" w:rsidP="00000000" w:rsidRDefault="00000000" w:rsidRPr="00000000" w14:paraId="0000006B">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N.H.2</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Native language speakers should be able to access and rate an audio file without a login.</w:t>
            </w:r>
          </w:p>
        </w:tc>
      </w:tr>
      <w:tr>
        <w:trPr>
          <w:trHeight w:val="440" w:hRule="atLeast"/>
        </w:trPr>
        <w:tc>
          <w:tcPr>
            <w:tcMar>
              <w:top w:w="100.0" w:type="dxa"/>
              <w:left w:w="100.0" w:type="dxa"/>
              <w:bottom w:w="100.0" w:type="dxa"/>
              <w:right w:w="100.0" w:type="dxa"/>
            </w:tcMar>
            <w:vAlign w:val="top"/>
          </w:tcPr>
          <w:p w:rsidR="00000000" w:rsidDel="00000000" w:rsidP="00000000" w:rsidRDefault="00000000" w:rsidRPr="00000000" w14:paraId="0000006D">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N.M.1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Native language speakers should be able to leave written comments on a particular student’s audio recording.</w:t>
            </w:r>
          </w:p>
        </w:tc>
      </w:tr>
      <w:tr>
        <w:trPr>
          <w:trHeight w:val="440" w:hRule="atLeast"/>
        </w:trPr>
        <w:tc>
          <w:tcPr>
            <w:tcMar>
              <w:top w:w="100.0" w:type="dxa"/>
              <w:left w:w="100.0" w:type="dxa"/>
              <w:bottom w:w="100.0" w:type="dxa"/>
              <w:right w:w="100.0" w:type="dxa"/>
            </w:tcMar>
            <w:vAlign w:val="top"/>
          </w:tcPr>
          <w:p w:rsidR="00000000" w:rsidDel="00000000" w:rsidP="00000000" w:rsidRDefault="00000000" w:rsidRPr="00000000" w14:paraId="0000006F">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N.M.2</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Native language speakers should be able to rate multiple audio files at once from a single unique link.</w:t>
            </w:r>
          </w:p>
        </w:tc>
      </w:tr>
      <w:tr>
        <w:trPr>
          <w:trHeight w:val="440" w:hRule="atLeast"/>
        </w:trPr>
        <w:tc>
          <w:tcPr>
            <w:shd w:fill="e06666" w:val="clear"/>
            <w:tcMar>
              <w:top w:w="100.0" w:type="dxa"/>
              <w:left w:w="100.0" w:type="dxa"/>
              <w:bottom w:w="100.0" w:type="dxa"/>
              <w:right w:w="100.0" w:type="dxa"/>
            </w:tcMar>
            <w:vAlign w:val="top"/>
          </w:tcPr>
          <w:p w:rsidR="00000000" w:rsidDel="00000000" w:rsidP="00000000" w:rsidRDefault="00000000" w:rsidRPr="00000000" w14:paraId="00000071">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N.L.1</w:t>
            </w:r>
          </w:p>
        </w:tc>
        <w:tc>
          <w:tcPr>
            <w:shd w:fill="e06666" w:val="clear"/>
            <w:tcMar>
              <w:top w:w="100.0" w:type="dxa"/>
              <w:left w:w="100.0" w:type="dxa"/>
              <w:bottom w:w="100.0" w:type="dxa"/>
              <w:right w:w="100.0" w:type="dxa"/>
            </w:tcMar>
            <w:vAlign w:val="top"/>
          </w:tcPr>
          <w:p w:rsidR="00000000" w:rsidDel="00000000" w:rsidP="00000000" w:rsidRDefault="00000000" w:rsidRPr="00000000" w14:paraId="00000072">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Native language speakers should be able to leave audio comments on a particular student’s audio recording.</w:t>
            </w:r>
          </w:p>
        </w:tc>
      </w:tr>
      <w:tr>
        <w:trPr>
          <w:trHeight w:val="440" w:hRule="atLeast"/>
        </w:trPr>
        <w:tc>
          <w:tcPr>
            <w:shd w:fill="e06666" w:val="clear"/>
            <w:tcMar>
              <w:top w:w="100.0" w:type="dxa"/>
              <w:left w:w="100.0" w:type="dxa"/>
              <w:bottom w:w="100.0" w:type="dxa"/>
              <w:right w:w="100.0" w:type="dxa"/>
            </w:tcMar>
            <w:vAlign w:val="top"/>
          </w:tcPr>
          <w:p w:rsidR="00000000" w:rsidDel="00000000" w:rsidP="00000000" w:rsidRDefault="00000000" w:rsidRPr="00000000" w14:paraId="00000073">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N.L.2</w:t>
            </w:r>
          </w:p>
        </w:tc>
        <w:tc>
          <w:tcPr>
            <w:shd w:fill="e06666" w:val="clear"/>
            <w:tcMar>
              <w:top w:w="100.0" w:type="dxa"/>
              <w:left w:w="100.0" w:type="dxa"/>
              <w:bottom w:w="100.0" w:type="dxa"/>
              <w:right w:w="100.0" w:type="dxa"/>
            </w:tcMar>
            <w:vAlign w:val="top"/>
          </w:tcPr>
          <w:p w:rsidR="00000000" w:rsidDel="00000000" w:rsidP="00000000" w:rsidRDefault="00000000" w:rsidRPr="00000000" w14:paraId="00000074">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Native language speakers should be able to record prompts for teachers to use in assignments.</w:t>
            </w:r>
          </w:p>
        </w:tc>
      </w:tr>
      <w:tr>
        <w:trPr>
          <w:trHeight w:val="440" w:hRule="atLeast"/>
        </w:trPr>
        <w:tc>
          <w:tcPr>
            <w:gridSpan w:val="2"/>
            <w:shd w:fill="b7b7b7" w:val="clear"/>
            <w:tcMar>
              <w:top w:w="100.0" w:type="dxa"/>
              <w:left w:w="100.0" w:type="dxa"/>
              <w:bottom w:w="100.0" w:type="dxa"/>
              <w:right w:w="100.0" w:type="dxa"/>
            </w:tcMar>
            <w:vAlign w:val="top"/>
          </w:tcPr>
          <w:p w:rsidR="00000000" w:rsidDel="00000000" w:rsidP="00000000" w:rsidRDefault="00000000" w:rsidRPr="00000000" w14:paraId="00000075">
            <w:pPr>
              <w:widowControl w:val="0"/>
              <w:spacing w:line="240" w:lineRule="auto"/>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(T) Language Teachers</w:t>
            </w:r>
          </w:p>
        </w:tc>
      </w:tr>
      <w:tr>
        <w:trPr>
          <w:trHeight w:val="440" w:hRule="atLeast"/>
        </w:trPr>
        <w:tc>
          <w:tcPr>
            <w:shd w:fill="e06666" w:val="clear"/>
            <w:tcMar>
              <w:top w:w="100.0" w:type="dxa"/>
              <w:left w:w="100.0" w:type="dxa"/>
              <w:bottom w:w="100.0" w:type="dxa"/>
              <w:right w:w="100.0" w:type="dxa"/>
            </w:tcMar>
            <w:vAlign w:val="top"/>
          </w:tcPr>
          <w:p w:rsidR="00000000" w:rsidDel="00000000" w:rsidP="00000000" w:rsidRDefault="00000000" w:rsidRPr="00000000" w14:paraId="00000077">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T.L.1</w:t>
            </w:r>
          </w:p>
        </w:tc>
        <w:tc>
          <w:tcPr>
            <w:shd w:fill="e06666" w:val="clear"/>
            <w:tcMar>
              <w:top w:w="100.0" w:type="dxa"/>
              <w:left w:w="100.0" w:type="dxa"/>
              <w:bottom w:w="100.0" w:type="dxa"/>
              <w:right w:w="100.0" w:type="dxa"/>
            </w:tcMar>
            <w:vAlign w:val="top"/>
          </w:tcPr>
          <w:p w:rsidR="00000000" w:rsidDel="00000000" w:rsidP="00000000" w:rsidRDefault="00000000" w:rsidRPr="00000000" w14:paraId="00000078">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Language Teachers</w:t>
            </w:r>
            <w:r w:rsidDel="00000000" w:rsidR="00000000" w:rsidRPr="00000000">
              <w:rPr>
                <w:rFonts w:ascii="Calibri" w:cs="Calibri" w:eastAsia="Calibri" w:hAnsi="Calibri"/>
                <w:b w:val="1"/>
                <w:sz w:val="24"/>
                <w:szCs w:val="24"/>
                <w:rtl w:val="0"/>
              </w:rPr>
              <w:t xml:space="preserve"> </w:t>
            </w:r>
            <w:r w:rsidDel="00000000" w:rsidR="00000000" w:rsidRPr="00000000">
              <w:rPr>
                <w:rFonts w:ascii="Calibri" w:cs="Calibri" w:eastAsia="Calibri" w:hAnsi="Calibri"/>
                <w:sz w:val="24"/>
                <w:szCs w:val="24"/>
                <w:rtl w:val="0"/>
              </w:rPr>
              <w:t xml:space="preserve">should be able to establish classes and approve the joining of students’ into those classes.</w:t>
            </w:r>
          </w:p>
        </w:tc>
      </w:tr>
      <w:tr>
        <w:trPr>
          <w:trHeight w:val="440" w:hRule="atLeast"/>
        </w:trPr>
        <w:tc>
          <w:tcPr>
            <w:shd w:fill="e06666" w:val="clear"/>
            <w:tcMar>
              <w:top w:w="100.0" w:type="dxa"/>
              <w:left w:w="100.0" w:type="dxa"/>
              <w:bottom w:w="100.0" w:type="dxa"/>
              <w:right w:w="100.0" w:type="dxa"/>
            </w:tcMar>
            <w:vAlign w:val="top"/>
          </w:tcPr>
          <w:p w:rsidR="00000000" w:rsidDel="00000000" w:rsidP="00000000" w:rsidRDefault="00000000" w:rsidRPr="00000000" w14:paraId="00000079">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T.L.2</w:t>
            </w:r>
          </w:p>
        </w:tc>
        <w:tc>
          <w:tcPr>
            <w:shd w:fill="e06666" w:val="clear"/>
            <w:tcMar>
              <w:top w:w="100.0" w:type="dxa"/>
              <w:left w:w="100.0" w:type="dxa"/>
              <w:bottom w:w="100.0" w:type="dxa"/>
              <w:right w:w="100.0" w:type="dxa"/>
            </w:tcMar>
            <w:vAlign w:val="top"/>
          </w:tcPr>
          <w:p w:rsidR="00000000" w:rsidDel="00000000" w:rsidP="00000000" w:rsidRDefault="00000000" w:rsidRPr="00000000" w14:paraId="0000007A">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Language Teachers should be able to access the ratings of individual students in their classes.</w:t>
            </w:r>
          </w:p>
        </w:tc>
      </w:tr>
      <w:tr>
        <w:trPr>
          <w:trHeight w:val="440" w:hRule="atLeast"/>
        </w:trPr>
        <w:tc>
          <w:tcPr>
            <w:shd w:fill="e06666" w:val="clear"/>
            <w:tcMar>
              <w:top w:w="100.0" w:type="dxa"/>
              <w:left w:w="100.0" w:type="dxa"/>
              <w:bottom w:w="100.0" w:type="dxa"/>
              <w:right w:w="100.0" w:type="dxa"/>
            </w:tcMar>
            <w:vAlign w:val="top"/>
          </w:tcPr>
          <w:p w:rsidR="00000000" w:rsidDel="00000000" w:rsidP="00000000" w:rsidRDefault="00000000" w:rsidRPr="00000000" w14:paraId="0000007B">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T.L.3</w:t>
            </w:r>
          </w:p>
        </w:tc>
        <w:tc>
          <w:tcPr>
            <w:shd w:fill="e06666" w:val="clear"/>
            <w:tcMar>
              <w:top w:w="100.0" w:type="dxa"/>
              <w:left w:w="100.0" w:type="dxa"/>
              <w:bottom w:w="100.0" w:type="dxa"/>
              <w:right w:w="100.0" w:type="dxa"/>
            </w:tcMar>
            <w:vAlign w:val="top"/>
          </w:tcPr>
          <w:p w:rsidR="00000000" w:rsidDel="00000000" w:rsidP="00000000" w:rsidRDefault="00000000" w:rsidRPr="00000000" w14:paraId="0000007C">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Language Teachers</w:t>
            </w:r>
            <w:r w:rsidDel="00000000" w:rsidR="00000000" w:rsidRPr="00000000">
              <w:rPr>
                <w:rFonts w:ascii="Calibri" w:cs="Calibri" w:eastAsia="Calibri" w:hAnsi="Calibri"/>
                <w:b w:val="1"/>
                <w:sz w:val="24"/>
                <w:szCs w:val="24"/>
                <w:rtl w:val="0"/>
              </w:rPr>
              <w:t xml:space="preserve"> </w:t>
            </w:r>
            <w:r w:rsidDel="00000000" w:rsidR="00000000" w:rsidRPr="00000000">
              <w:rPr>
                <w:rFonts w:ascii="Calibri" w:cs="Calibri" w:eastAsia="Calibri" w:hAnsi="Calibri"/>
                <w:sz w:val="24"/>
                <w:szCs w:val="24"/>
                <w:rtl w:val="0"/>
              </w:rPr>
              <w:t xml:space="preserve">should be able to create assignments for students using recorded prompts or text.</w:t>
            </w:r>
          </w:p>
        </w:tc>
      </w:tr>
      <w:tr>
        <w:trPr>
          <w:trHeight w:val="487.96875" w:hRule="atLeast"/>
        </w:trPr>
        <w:tc>
          <w:tcPr>
            <w:shd w:fill="e06666" w:val="clear"/>
            <w:tcMar>
              <w:top w:w="100.0" w:type="dxa"/>
              <w:left w:w="100.0" w:type="dxa"/>
              <w:bottom w:w="100.0" w:type="dxa"/>
              <w:right w:w="100.0" w:type="dxa"/>
            </w:tcMar>
            <w:vAlign w:val="top"/>
          </w:tcPr>
          <w:p w:rsidR="00000000" w:rsidDel="00000000" w:rsidP="00000000" w:rsidRDefault="00000000" w:rsidRPr="00000000" w14:paraId="0000007D">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T.L.4</w:t>
            </w:r>
          </w:p>
        </w:tc>
        <w:tc>
          <w:tcPr>
            <w:shd w:fill="e06666" w:val="clear"/>
            <w:tcMar>
              <w:top w:w="100.0" w:type="dxa"/>
              <w:left w:w="100.0" w:type="dxa"/>
              <w:bottom w:w="100.0" w:type="dxa"/>
              <w:right w:w="100.0" w:type="dxa"/>
            </w:tcMar>
            <w:vAlign w:val="top"/>
          </w:tcPr>
          <w:p w:rsidR="00000000" w:rsidDel="00000000" w:rsidP="00000000" w:rsidRDefault="00000000" w:rsidRPr="00000000" w14:paraId="0000007E">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Language Teachers</w:t>
            </w:r>
            <w:r w:rsidDel="00000000" w:rsidR="00000000" w:rsidRPr="00000000">
              <w:rPr>
                <w:rFonts w:ascii="Calibri" w:cs="Calibri" w:eastAsia="Calibri" w:hAnsi="Calibri"/>
                <w:b w:val="1"/>
                <w:sz w:val="24"/>
                <w:szCs w:val="24"/>
                <w:rtl w:val="0"/>
              </w:rPr>
              <w:t xml:space="preserve"> </w:t>
            </w:r>
            <w:r w:rsidDel="00000000" w:rsidR="00000000" w:rsidRPr="00000000">
              <w:rPr>
                <w:rFonts w:ascii="Calibri" w:cs="Calibri" w:eastAsia="Calibri" w:hAnsi="Calibri"/>
                <w:sz w:val="24"/>
                <w:szCs w:val="24"/>
                <w:rtl w:val="0"/>
              </w:rPr>
              <w:t xml:space="preserve">should be able to rate students’ audio recordings in terms of the pronunciation’s correctness.</w:t>
            </w:r>
          </w:p>
        </w:tc>
      </w:tr>
      <w:tr>
        <w:trPr>
          <w:trHeight w:val="440" w:hRule="atLeast"/>
        </w:trPr>
        <w:tc>
          <w:tcPr>
            <w:shd w:fill="e06666" w:val="clear"/>
            <w:tcMar>
              <w:top w:w="100.0" w:type="dxa"/>
              <w:left w:w="100.0" w:type="dxa"/>
              <w:bottom w:w="100.0" w:type="dxa"/>
              <w:right w:w="100.0" w:type="dxa"/>
            </w:tcMar>
            <w:vAlign w:val="top"/>
          </w:tcPr>
          <w:p w:rsidR="00000000" w:rsidDel="00000000" w:rsidP="00000000" w:rsidRDefault="00000000" w:rsidRPr="00000000" w14:paraId="0000007F">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T.L.5</w:t>
            </w:r>
          </w:p>
        </w:tc>
        <w:tc>
          <w:tcPr>
            <w:shd w:fill="e06666" w:val="clear"/>
            <w:tcMar>
              <w:top w:w="100.0" w:type="dxa"/>
              <w:left w:w="100.0" w:type="dxa"/>
              <w:bottom w:w="100.0" w:type="dxa"/>
              <w:right w:w="100.0" w:type="dxa"/>
            </w:tcMar>
            <w:vAlign w:val="top"/>
          </w:tcPr>
          <w:p w:rsidR="00000000" w:rsidDel="00000000" w:rsidP="00000000" w:rsidRDefault="00000000" w:rsidRPr="00000000" w14:paraId="00000080">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Language Teachers</w:t>
            </w:r>
            <w:r w:rsidDel="00000000" w:rsidR="00000000" w:rsidRPr="00000000">
              <w:rPr>
                <w:rFonts w:ascii="Calibri" w:cs="Calibri" w:eastAsia="Calibri" w:hAnsi="Calibri"/>
                <w:b w:val="1"/>
                <w:sz w:val="24"/>
                <w:szCs w:val="24"/>
                <w:rtl w:val="0"/>
              </w:rPr>
              <w:t xml:space="preserve"> </w:t>
            </w:r>
            <w:r w:rsidDel="00000000" w:rsidR="00000000" w:rsidRPr="00000000">
              <w:rPr>
                <w:rFonts w:ascii="Calibri" w:cs="Calibri" w:eastAsia="Calibri" w:hAnsi="Calibri"/>
                <w:sz w:val="24"/>
                <w:szCs w:val="24"/>
                <w:rtl w:val="0"/>
              </w:rPr>
              <w:t xml:space="preserve">should be able to create a recording of themselves telling a story in a specific language to which students may listen.</w:t>
            </w:r>
          </w:p>
        </w:tc>
      </w:tr>
      <w:tr>
        <w:trPr>
          <w:trHeight w:val="440" w:hRule="atLeast"/>
        </w:trPr>
        <w:tc>
          <w:tcPr>
            <w:shd w:fill="e06666" w:val="clear"/>
            <w:tcMar>
              <w:top w:w="100.0" w:type="dxa"/>
              <w:left w:w="100.0" w:type="dxa"/>
              <w:bottom w:w="100.0" w:type="dxa"/>
              <w:right w:w="100.0" w:type="dxa"/>
            </w:tcMar>
            <w:vAlign w:val="top"/>
          </w:tcPr>
          <w:p w:rsidR="00000000" w:rsidDel="00000000" w:rsidP="00000000" w:rsidRDefault="00000000" w:rsidRPr="00000000" w14:paraId="00000081">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T.L.6</w:t>
            </w:r>
          </w:p>
        </w:tc>
        <w:tc>
          <w:tcPr>
            <w:shd w:fill="e06666" w:val="clear"/>
            <w:tcMar>
              <w:top w:w="100.0" w:type="dxa"/>
              <w:left w:w="100.0" w:type="dxa"/>
              <w:bottom w:w="100.0" w:type="dxa"/>
              <w:right w:w="100.0" w:type="dxa"/>
            </w:tcMar>
            <w:vAlign w:val="top"/>
          </w:tcPr>
          <w:p w:rsidR="00000000" w:rsidDel="00000000" w:rsidP="00000000" w:rsidRDefault="00000000" w:rsidRPr="00000000" w14:paraId="00000082">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Language Teachers</w:t>
            </w:r>
            <w:r w:rsidDel="00000000" w:rsidR="00000000" w:rsidRPr="00000000">
              <w:rPr>
                <w:rFonts w:ascii="Calibri" w:cs="Calibri" w:eastAsia="Calibri" w:hAnsi="Calibri"/>
                <w:b w:val="1"/>
                <w:sz w:val="24"/>
                <w:szCs w:val="24"/>
                <w:rtl w:val="0"/>
              </w:rPr>
              <w:t xml:space="preserve"> </w:t>
            </w:r>
            <w:r w:rsidDel="00000000" w:rsidR="00000000" w:rsidRPr="00000000">
              <w:rPr>
                <w:rFonts w:ascii="Calibri" w:cs="Calibri" w:eastAsia="Calibri" w:hAnsi="Calibri"/>
                <w:sz w:val="24"/>
                <w:szCs w:val="24"/>
                <w:rtl w:val="0"/>
              </w:rPr>
              <w:t xml:space="preserve">should be able to register new accounts with their first name, last name, email address, and password.</w:t>
            </w:r>
          </w:p>
        </w:tc>
      </w:tr>
      <w:tr>
        <w:trPr>
          <w:trHeight w:val="440" w:hRule="atLeast"/>
        </w:trPr>
        <w:tc>
          <w:tcPr>
            <w:shd w:fill="e06666" w:val="clear"/>
            <w:tcMar>
              <w:top w:w="100.0" w:type="dxa"/>
              <w:left w:w="100.0" w:type="dxa"/>
              <w:bottom w:w="100.0" w:type="dxa"/>
              <w:right w:w="100.0" w:type="dxa"/>
            </w:tcMar>
            <w:vAlign w:val="top"/>
          </w:tcPr>
          <w:p w:rsidR="00000000" w:rsidDel="00000000" w:rsidP="00000000" w:rsidRDefault="00000000" w:rsidRPr="00000000" w14:paraId="00000083">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T.L.7</w:t>
            </w:r>
          </w:p>
        </w:tc>
        <w:tc>
          <w:tcPr>
            <w:shd w:fill="e06666" w:val="clear"/>
            <w:tcMar>
              <w:top w:w="100.0" w:type="dxa"/>
              <w:left w:w="100.0" w:type="dxa"/>
              <w:bottom w:w="100.0" w:type="dxa"/>
              <w:right w:w="100.0" w:type="dxa"/>
            </w:tcMar>
            <w:vAlign w:val="top"/>
          </w:tcPr>
          <w:p w:rsidR="00000000" w:rsidDel="00000000" w:rsidP="00000000" w:rsidRDefault="00000000" w:rsidRPr="00000000" w14:paraId="00000084">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Language Teachers</w:t>
            </w:r>
            <w:r w:rsidDel="00000000" w:rsidR="00000000" w:rsidRPr="00000000">
              <w:rPr>
                <w:rFonts w:ascii="Calibri" w:cs="Calibri" w:eastAsia="Calibri" w:hAnsi="Calibri"/>
                <w:b w:val="1"/>
                <w:sz w:val="24"/>
                <w:szCs w:val="24"/>
                <w:rtl w:val="0"/>
              </w:rPr>
              <w:t xml:space="preserve"> </w:t>
            </w:r>
            <w:r w:rsidDel="00000000" w:rsidR="00000000" w:rsidRPr="00000000">
              <w:rPr>
                <w:rFonts w:ascii="Calibri" w:cs="Calibri" w:eastAsia="Calibri" w:hAnsi="Calibri"/>
                <w:sz w:val="24"/>
                <w:szCs w:val="24"/>
                <w:rtl w:val="0"/>
              </w:rPr>
              <w:t xml:space="preserve">should be able to login to their teacher account using their email address and their password.</w:t>
            </w:r>
          </w:p>
        </w:tc>
      </w:tr>
      <w:tr>
        <w:trPr>
          <w:trHeight w:val="440" w:hRule="atLeast"/>
        </w:trPr>
        <w:tc>
          <w:tcPr>
            <w:shd w:fill="e06666" w:val="clear"/>
            <w:tcMar>
              <w:top w:w="100.0" w:type="dxa"/>
              <w:left w:w="100.0" w:type="dxa"/>
              <w:bottom w:w="100.0" w:type="dxa"/>
              <w:right w:w="100.0" w:type="dxa"/>
            </w:tcMar>
            <w:vAlign w:val="top"/>
          </w:tcPr>
          <w:p w:rsidR="00000000" w:rsidDel="00000000" w:rsidP="00000000" w:rsidRDefault="00000000" w:rsidRPr="00000000" w14:paraId="00000085">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T.L.8</w:t>
            </w:r>
          </w:p>
        </w:tc>
        <w:tc>
          <w:tcPr>
            <w:shd w:fill="e06666" w:val="clear"/>
            <w:tcMar>
              <w:top w:w="100.0" w:type="dxa"/>
              <w:left w:w="100.0" w:type="dxa"/>
              <w:bottom w:w="100.0" w:type="dxa"/>
              <w:right w:w="100.0" w:type="dxa"/>
            </w:tcMar>
            <w:vAlign w:val="top"/>
          </w:tcPr>
          <w:p w:rsidR="00000000" w:rsidDel="00000000" w:rsidP="00000000" w:rsidRDefault="00000000" w:rsidRPr="00000000" w14:paraId="00000086">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Language Teachers</w:t>
            </w:r>
            <w:r w:rsidDel="00000000" w:rsidR="00000000" w:rsidRPr="00000000">
              <w:rPr>
                <w:rFonts w:ascii="Calibri" w:cs="Calibri" w:eastAsia="Calibri" w:hAnsi="Calibri"/>
                <w:b w:val="1"/>
                <w:sz w:val="24"/>
                <w:szCs w:val="24"/>
                <w:rtl w:val="0"/>
              </w:rPr>
              <w:t xml:space="preserve"> </w:t>
            </w:r>
            <w:r w:rsidDel="00000000" w:rsidR="00000000" w:rsidRPr="00000000">
              <w:rPr>
                <w:rFonts w:ascii="Calibri" w:cs="Calibri" w:eastAsia="Calibri" w:hAnsi="Calibri"/>
                <w:sz w:val="24"/>
                <w:szCs w:val="24"/>
                <w:rtl w:val="0"/>
              </w:rPr>
              <w:t xml:space="preserve">should be able to confirm their account after registering using a confirmation code and link sent to their email account.</w:t>
            </w:r>
          </w:p>
        </w:tc>
      </w:tr>
      <w:tr>
        <w:trPr>
          <w:trHeight w:val="440" w:hRule="atLeast"/>
        </w:trPr>
        <w:tc>
          <w:tcPr>
            <w:gridSpan w:val="2"/>
            <w:shd w:fill="b7b7b7" w:val="clear"/>
            <w:tcMar>
              <w:top w:w="100.0" w:type="dxa"/>
              <w:left w:w="100.0" w:type="dxa"/>
              <w:bottom w:w="100.0" w:type="dxa"/>
              <w:right w:w="100.0" w:type="dxa"/>
            </w:tcMar>
            <w:vAlign w:val="top"/>
          </w:tcPr>
          <w:p w:rsidR="00000000" w:rsidDel="00000000" w:rsidP="00000000" w:rsidRDefault="00000000" w:rsidRPr="00000000" w14:paraId="00000087">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(L) Language Learners</w:t>
            </w:r>
            <w:r w:rsidDel="00000000" w:rsidR="00000000" w:rsidRPr="00000000">
              <w:rPr>
                <w:rtl w:val="0"/>
              </w:rPr>
            </w:r>
          </w:p>
        </w:tc>
      </w:tr>
      <w:tr>
        <w:trPr>
          <w:trHeight w:val="44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89">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L.H.1</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Language Learners should be able to record and upload audio clips of spoken words.</w:t>
            </w:r>
          </w:p>
        </w:tc>
      </w:tr>
      <w:tr>
        <w:trPr>
          <w:trHeight w:val="44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8B">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L.H.2</w:t>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Language Learners should be able to provide a text description to accompany their recorded audio.</w:t>
            </w:r>
          </w:p>
        </w:tc>
      </w:tr>
      <w:tr>
        <w:trPr>
          <w:trHeight w:val="44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8D">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L.H.3</w:t>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Language Learners should be able to view the ratings and feedback of only their audio clips. </w:t>
            </w:r>
          </w:p>
        </w:tc>
      </w:tr>
      <w:tr>
        <w:trPr>
          <w:trHeight w:val="440" w:hRule="atLeast"/>
        </w:trPr>
        <w:tc>
          <w:tcPr>
            <w:tcMar>
              <w:top w:w="100.0" w:type="dxa"/>
              <w:left w:w="100.0" w:type="dxa"/>
              <w:bottom w:w="100.0" w:type="dxa"/>
              <w:right w:w="100.0" w:type="dxa"/>
            </w:tcMar>
            <w:vAlign w:val="top"/>
          </w:tcPr>
          <w:p w:rsidR="00000000" w:rsidDel="00000000" w:rsidP="00000000" w:rsidRDefault="00000000" w:rsidRPr="00000000" w14:paraId="0000008F">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L.H.4</w:t>
            </w:r>
          </w:p>
        </w:tc>
        <w:tc>
          <w:tcPr>
            <w:tcMar>
              <w:top w:w="100.0" w:type="dxa"/>
              <w:left w:w="100.0" w:type="dxa"/>
              <w:bottom w:w="100.0" w:type="dxa"/>
              <w:right w:w="100.0" w:type="dxa"/>
            </w:tcMar>
            <w:vAlign w:val="top"/>
          </w:tcPr>
          <w:p w:rsidR="00000000" w:rsidDel="00000000" w:rsidP="00000000" w:rsidRDefault="00000000" w:rsidRPr="00000000" w14:paraId="00000090">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Language Learners should be able to register new accounts with their first name, last name, email address, and password.</w:t>
            </w:r>
          </w:p>
        </w:tc>
      </w:tr>
      <w:tr>
        <w:trPr>
          <w:trHeight w:val="440" w:hRule="atLeast"/>
        </w:trPr>
        <w:tc>
          <w:tcPr>
            <w:tcMar>
              <w:top w:w="100.0" w:type="dxa"/>
              <w:left w:w="100.0" w:type="dxa"/>
              <w:bottom w:w="100.0" w:type="dxa"/>
              <w:right w:w="100.0" w:type="dxa"/>
            </w:tcMar>
            <w:vAlign w:val="top"/>
          </w:tcPr>
          <w:p w:rsidR="00000000" w:rsidDel="00000000" w:rsidP="00000000" w:rsidRDefault="00000000" w:rsidRPr="00000000" w14:paraId="00000091">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L.H.5</w:t>
            </w:r>
          </w:p>
        </w:tc>
        <w:tc>
          <w:tcPr>
            <w:tcMar>
              <w:top w:w="100.0" w:type="dxa"/>
              <w:left w:w="100.0" w:type="dxa"/>
              <w:bottom w:w="100.0" w:type="dxa"/>
              <w:right w:w="100.0" w:type="dxa"/>
            </w:tcMar>
            <w:vAlign w:val="top"/>
          </w:tcPr>
          <w:p w:rsidR="00000000" w:rsidDel="00000000" w:rsidP="00000000" w:rsidRDefault="00000000" w:rsidRPr="00000000" w14:paraId="00000092">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Language Learners should be able to login to their student account using their email address and their password.</w:t>
            </w:r>
          </w:p>
        </w:tc>
      </w:tr>
      <w:tr>
        <w:trPr>
          <w:trHeight w:val="44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93">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L.H.6</w:t>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Language Learners should be able to confirm their account after registering using a confirmation code and link sent to their email account.</w:t>
            </w:r>
          </w:p>
        </w:tc>
      </w:tr>
      <w:tr>
        <w:trPr>
          <w:trHeight w:val="44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95">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L.M.1</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Language Learners should be able to listen to their pronunciations in their recorded audio files.</w:t>
            </w:r>
          </w:p>
        </w:tc>
      </w:tr>
      <w:tr>
        <w:trPr>
          <w:trHeight w:val="440" w:hRule="atLeast"/>
        </w:trPr>
        <w:tc>
          <w:tcPr>
            <w:shd w:fill="e06666" w:val="clear"/>
            <w:tcMar>
              <w:top w:w="100.0" w:type="dxa"/>
              <w:left w:w="100.0" w:type="dxa"/>
              <w:bottom w:w="100.0" w:type="dxa"/>
              <w:right w:w="100.0" w:type="dxa"/>
            </w:tcMar>
            <w:vAlign w:val="top"/>
          </w:tcPr>
          <w:p w:rsidR="00000000" w:rsidDel="00000000" w:rsidP="00000000" w:rsidRDefault="00000000" w:rsidRPr="00000000" w14:paraId="00000097">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L.L.1</w:t>
            </w:r>
          </w:p>
        </w:tc>
        <w:tc>
          <w:tcPr>
            <w:shd w:fill="e06666" w:val="clear"/>
            <w:tcMar>
              <w:top w:w="100.0" w:type="dxa"/>
              <w:left w:w="100.0" w:type="dxa"/>
              <w:bottom w:w="100.0" w:type="dxa"/>
              <w:right w:w="100.0" w:type="dxa"/>
            </w:tcMar>
            <w:vAlign w:val="top"/>
          </w:tcPr>
          <w:p w:rsidR="00000000" w:rsidDel="00000000" w:rsidP="00000000" w:rsidRDefault="00000000" w:rsidRPr="00000000" w14:paraId="00000098">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Language Learners should be able to listen to a Native language speaker’s pronunciation of a given word.</w:t>
            </w:r>
          </w:p>
        </w:tc>
      </w:tr>
      <w:tr>
        <w:trPr>
          <w:trHeight w:val="44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99">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L.L.2</w:t>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Language Learners should be able to view any additional written comments associated with their particular audio recordings.</w:t>
            </w:r>
          </w:p>
        </w:tc>
      </w:tr>
      <w:tr>
        <w:trPr>
          <w:trHeight w:val="44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9B">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L.L.3</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Language Learners should be able to enter words from multiple languages.</w:t>
            </w:r>
          </w:p>
        </w:tc>
      </w:tr>
      <w:tr>
        <w:trPr>
          <w:trHeight w:val="440" w:hRule="atLeast"/>
        </w:trPr>
        <w:tc>
          <w:tcPr>
            <w:shd w:fill="e06666" w:val="clear"/>
            <w:tcMar>
              <w:top w:w="100.0" w:type="dxa"/>
              <w:left w:w="100.0" w:type="dxa"/>
              <w:bottom w:w="100.0" w:type="dxa"/>
              <w:right w:w="100.0" w:type="dxa"/>
            </w:tcMar>
            <w:vAlign w:val="top"/>
          </w:tcPr>
          <w:p w:rsidR="00000000" w:rsidDel="00000000" w:rsidP="00000000" w:rsidRDefault="00000000" w:rsidRPr="00000000" w14:paraId="0000009D">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L.L.4</w:t>
            </w:r>
          </w:p>
        </w:tc>
        <w:tc>
          <w:tcPr>
            <w:shd w:fill="e06666" w:val="clear"/>
            <w:tcMar>
              <w:top w:w="100.0" w:type="dxa"/>
              <w:left w:w="100.0" w:type="dxa"/>
              <w:bottom w:w="100.0" w:type="dxa"/>
              <w:right w:w="100.0" w:type="dxa"/>
            </w:tcMar>
            <w:vAlign w:val="top"/>
          </w:tcPr>
          <w:p w:rsidR="00000000" w:rsidDel="00000000" w:rsidP="00000000" w:rsidRDefault="00000000" w:rsidRPr="00000000" w14:paraId="0000009E">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Language Learners should be able to join their Language Teachers classes.</w:t>
            </w:r>
          </w:p>
        </w:tc>
      </w:tr>
      <w:tr>
        <w:trPr>
          <w:trHeight w:val="440" w:hRule="atLeast"/>
        </w:trPr>
        <w:tc>
          <w:tcPr>
            <w:shd w:fill="e06666" w:val="clear"/>
            <w:tcMar>
              <w:top w:w="100.0" w:type="dxa"/>
              <w:left w:w="100.0" w:type="dxa"/>
              <w:bottom w:w="100.0" w:type="dxa"/>
              <w:right w:w="100.0" w:type="dxa"/>
            </w:tcMar>
            <w:vAlign w:val="top"/>
          </w:tcPr>
          <w:p w:rsidR="00000000" w:rsidDel="00000000" w:rsidP="00000000" w:rsidRDefault="00000000" w:rsidRPr="00000000" w14:paraId="0000009F">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L.L.5</w:t>
            </w:r>
          </w:p>
        </w:tc>
        <w:tc>
          <w:tcPr>
            <w:shd w:fill="e06666" w:val="clear"/>
            <w:tcMar>
              <w:top w:w="100.0" w:type="dxa"/>
              <w:left w:w="100.0" w:type="dxa"/>
              <w:bottom w:w="100.0" w:type="dxa"/>
              <w:right w:w="100.0" w:type="dxa"/>
            </w:tcMar>
            <w:vAlign w:val="top"/>
          </w:tcPr>
          <w:p w:rsidR="00000000" w:rsidDel="00000000" w:rsidP="00000000" w:rsidRDefault="00000000" w:rsidRPr="00000000" w14:paraId="000000A0">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Language Learners should be able to trim large audio files into smaller audio files by selecting a portion of the large audio file and saving that portion as a smaller file.</w:t>
            </w:r>
          </w:p>
        </w:tc>
      </w:tr>
      <w:tr>
        <w:trPr>
          <w:trHeight w:val="440" w:hRule="atLeast"/>
        </w:trPr>
        <w:tc>
          <w:tcPr>
            <w:gridSpan w:val="2"/>
            <w:shd w:fill="b7b7b7" w:val="clear"/>
            <w:tcMar>
              <w:top w:w="100.0" w:type="dxa"/>
              <w:left w:w="100.0" w:type="dxa"/>
              <w:bottom w:w="100.0" w:type="dxa"/>
              <w:right w:w="100.0" w:type="dxa"/>
            </w:tcMar>
            <w:vAlign w:val="top"/>
          </w:tcPr>
          <w:p w:rsidR="00000000" w:rsidDel="00000000" w:rsidP="00000000" w:rsidRDefault="00000000" w:rsidRPr="00000000" w14:paraId="000000A1">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(A)  Administrators</w:t>
            </w:r>
            <w:r w:rsidDel="00000000" w:rsidR="00000000" w:rsidRPr="00000000">
              <w:rPr>
                <w:rtl w:val="0"/>
              </w:rPr>
            </w:r>
          </w:p>
        </w:tc>
      </w:tr>
      <w:tr>
        <w:trPr>
          <w:trHeight w:val="44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A3">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A.H.1</w:t>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Administrators should be able to add and remove users from the other user groups.</w:t>
            </w:r>
          </w:p>
        </w:tc>
      </w:tr>
      <w:tr>
        <w:trPr>
          <w:trHeight w:val="44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A5">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A.H.2</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Administrators should be able to backup and restore all of the audio files stored on the web server, and data stored in the database.</w:t>
            </w:r>
          </w:p>
        </w:tc>
      </w:tr>
      <w:tr>
        <w:trPr>
          <w:trHeight w:val="44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A7">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A.H.3</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Administrators should be able to perform all functions that any other user type can perform (researchers, language learners, Native language speakers, and teachers).</w:t>
            </w:r>
          </w:p>
        </w:tc>
      </w:tr>
      <w:tr>
        <w:trPr>
          <w:trHeight w:val="44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A9">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A.M.1</w:t>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Administrators should be able to approve the registration of researcher and teacher accounts.</w:t>
            </w:r>
          </w:p>
        </w:tc>
      </w:tr>
    </w:tbl>
    <w:p w:rsidR="00000000" w:rsidDel="00000000" w:rsidP="00000000" w:rsidRDefault="00000000" w:rsidRPr="00000000" w14:paraId="000000AB">
      <w:pPr>
        <w:pStyle w:val="Heading1"/>
        <w:keepNext w:val="0"/>
        <w:keepLines w:val="0"/>
        <w:spacing w:before="480" w:lineRule="auto"/>
        <w:ind w:left="0" w:firstLine="0"/>
        <w:rPr>
          <w:sz w:val="46"/>
          <w:szCs w:val="46"/>
        </w:rPr>
      </w:pPr>
      <w:bookmarkStart w:colFirst="0" w:colLast="0" w:name="_ysnzxsms8ayq" w:id="6"/>
      <w:bookmarkEnd w:id="6"/>
      <w:r w:rsidDel="00000000" w:rsidR="00000000" w:rsidRPr="00000000">
        <w:rPr>
          <w:sz w:val="46"/>
          <w:szCs w:val="46"/>
          <w:rtl w:val="0"/>
        </w:rPr>
        <w:t xml:space="preserve">7.</w:t>
      </w:r>
      <w:r w:rsidDel="00000000" w:rsidR="00000000" w:rsidRPr="00000000">
        <w:rPr>
          <w:sz w:val="14"/>
          <w:szCs w:val="14"/>
          <w:rtl w:val="0"/>
        </w:rPr>
        <w:t xml:space="preserve">    </w:t>
      </w:r>
      <w:r w:rsidDel="00000000" w:rsidR="00000000" w:rsidRPr="00000000">
        <w:rPr>
          <w:sz w:val="46"/>
          <w:szCs w:val="46"/>
          <w:rtl w:val="0"/>
        </w:rPr>
        <w:t xml:space="preserve">Non-functional Requirements</w:t>
      </w:r>
    </w:p>
    <w:p w:rsidR="00000000" w:rsidDel="00000000" w:rsidP="00000000" w:rsidRDefault="00000000" w:rsidRPr="00000000" w14:paraId="000000AC">
      <w:pPr>
        <w:spacing w:after="240" w:befor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Non-functional requirements refer to the functions necessary to support the system and the performance guarantees of the system. The table below is sectioned by the requirement group and then the priority level. For an explanation of the letters and numbers in the left-most column, see Appendix D - Key to Requirements Labeling.</w:t>
      </w:r>
    </w:p>
    <w:tbl>
      <w:tblPr>
        <w:tblStyle w:val="Table3"/>
        <w:tblW w:w="8624.52" w:type="dxa"/>
        <w:jc w:val="left"/>
        <w:tblInd w:w="834.4"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99.52"/>
        <w:gridCol w:w="7425"/>
        <w:tblGridChange w:id="0">
          <w:tblGrid>
            <w:gridCol w:w="1199.52"/>
            <w:gridCol w:w="7425"/>
          </w:tblGrid>
        </w:tblGridChange>
      </w:tblGrid>
      <w:tr>
        <w:tc>
          <w:tcPr>
            <w:gridSpan w:val="2"/>
            <w:shd w:fill="b7b7b7" w:val="clear"/>
            <w:tcMar>
              <w:top w:w="100.0" w:type="dxa"/>
              <w:left w:w="100.0" w:type="dxa"/>
              <w:bottom w:w="100.0" w:type="dxa"/>
              <w:right w:w="100.0" w:type="dxa"/>
            </w:tcMar>
            <w:vAlign w:val="top"/>
          </w:tcPr>
          <w:p w:rsidR="00000000" w:rsidDel="00000000" w:rsidP="00000000" w:rsidRDefault="00000000" w:rsidRPr="00000000" w14:paraId="000000AD">
            <w:pPr>
              <w:keepLines w:val="0"/>
              <w:spacing w:after="0" w:before="0" w:lineRule="auto"/>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(NF) Non-Functional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NF.H.1</w:t>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system should be able to support the Blackfoot alphabet.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NF.H.2</w:t>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keepLines w:val="0"/>
              <w:spacing w:after="0" w:before="0" w:lineRule="auto"/>
              <w:ind w:left="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system should present the same layout between all desktop view devices, as well as the same layout between all mobile view devices.</w:t>
            </w:r>
            <w:r w:rsidDel="00000000" w:rsidR="00000000" w:rsidRPr="00000000">
              <w:rPr>
                <w:rFonts w:ascii="Calibri" w:cs="Calibri" w:eastAsia="Calibri" w:hAnsi="Calibri"/>
                <w:sz w:val="24"/>
                <w:szCs w:val="24"/>
                <w:rtl w:val="0"/>
              </w:rPr>
              <w:t xml:space="preserve">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NF.H.3</w:t>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keepLines w:val="0"/>
              <w:spacing w:after="0" w:before="0" w:lineRule="auto"/>
              <w:ind w:left="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system should support major functionalities such as uploading audio, creating accounts, logging in, rating audio, and researchers’ ability to acquire rating data, without crashing.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NF.H.4</w:t>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system should handle any existing errors within the background of the website where the users will not need to be concerned with them.</w:t>
            </w:r>
            <w:r w:rsidDel="00000000" w:rsidR="00000000" w:rsidRPr="00000000">
              <w:rPr>
                <w:rtl w:val="0"/>
              </w:rPr>
            </w:r>
          </w:p>
        </w:tc>
      </w:tr>
      <w:tr>
        <w:tc>
          <w:tcPr>
            <w:tcMar>
              <w:top w:w="100.0" w:type="dxa"/>
              <w:left w:w="100.0" w:type="dxa"/>
              <w:bottom w:w="100.0" w:type="dxa"/>
              <w:right w:w="100.0" w:type="dxa"/>
            </w:tcMar>
            <w:vAlign w:val="top"/>
          </w:tcPr>
          <w:p w:rsidR="00000000" w:rsidDel="00000000" w:rsidP="00000000" w:rsidRDefault="00000000" w:rsidRPr="00000000" w14:paraId="000000B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NF.H.5</w:t>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keepLines w:val="0"/>
              <w:spacing w:after="0" w:before="0" w:lineRule="auto"/>
              <w:ind w:left="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system should be free of any data vulnerabilities that would allow user data to be exposed.</w:t>
            </w:r>
          </w:p>
        </w:tc>
      </w:tr>
      <w:tr>
        <w:tc>
          <w:tcPr>
            <w:tcMar>
              <w:top w:w="100.0" w:type="dxa"/>
              <w:left w:w="100.0" w:type="dxa"/>
              <w:bottom w:w="100.0" w:type="dxa"/>
              <w:right w:w="100.0" w:type="dxa"/>
            </w:tcMar>
            <w:vAlign w:val="top"/>
          </w:tcPr>
          <w:p w:rsidR="00000000" w:rsidDel="00000000" w:rsidP="00000000" w:rsidRDefault="00000000" w:rsidRPr="00000000" w14:paraId="000000B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NF.M.1</w:t>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keepLines w:val="0"/>
              <w:spacing w:after="0" w:before="0" w:lineRule="auto"/>
              <w:ind w:left="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system should comply with all University of Montana “Disability Services for Students” requirements and policies.</w:t>
            </w:r>
          </w:p>
        </w:tc>
      </w:tr>
      <w:tr>
        <w:tc>
          <w:tcPr>
            <w:tcMar>
              <w:top w:w="100.0" w:type="dxa"/>
              <w:left w:w="100.0" w:type="dxa"/>
              <w:bottom w:w="100.0" w:type="dxa"/>
              <w:right w:w="100.0" w:type="dxa"/>
            </w:tcMar>
            <w:vAlign w:val="top"/>
          </w:tcPr>
          <w:p w:rsidR="00000000" w:rsidDel="00000000" w:rsidP="00000000" w:rsidRDefault="00000000" w:rsidRPr="00000000" w14:paraId="000000B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NF.M.2</w:t>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keepLines w:val="0"/>
              <w:spacing w:after="0" w:before="0" w:lineRule="auto"/>
              <w:ind w:left="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system should prepare audio files for raters within 1 second of requesting the data.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D">
            <w:pPr>
              <w:widowControl w:val="0"/>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NF.M.3</w:t>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system should be able to send a download of ratings in less than 2 minutes on a web connection of 1 Mb/s or higher.</w:t>
            </w:r>
          </w:p>
        </w:tc>
      </w:tr>
    </w:tbl>
    <w:p w:rsidR="00000000" w:rsidDel="00000000" w:rsidP="00000000" w:rsidRDefault="00000000" w:rsidRPr="00000000" w14:paraId="000000BF">
      <w:pPr>
        <w:spacing w:after="240" w:befor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C0">
      <w:pPr>
        <w:spacing w:after="240" w:before="240" w:lineRule="auto"/>
        <w:rPr>
          <w:rFonts w:ascii="Calibri" w:cs="Calibri" w:eastAsia="Calibri" w:hAnsi="Calibri"/>
          <w:b w:val="1"/>
          <w:sz w:val="46"/>
          <w:szCs w:val="46"/>
        </w:rPr>
      </w:pPr>
      <w:r w:rsidDel="00000000" w:rsidR="00000000" w:rsidRPr="00000000">
        <w:rPr>
          <w:rFonts w:ascii="Calibri" w:cs="Calibri" w:eastAsia="Calibri" w:hAnsi="Calibri"/>
          <w:b w:val="1"/>
          <w:sz w:val="46"/>
          <w:szCs w:val="46"/>
          <w:rtl w:val="0"/>
        </w:rPr>
        <w:t xml:space="preserve">8.</w:t>
      </w:r>
      <w:r w:rsidDel="00000000" w:rsidR="00000000" w:rsidRPr="00000000">
        <w:rPr>
          <w:rFonts w:ascii="Calibri" w:cs="Calibri" w:eastAsia="Calibri" w:hAnsi="Calibri"/>
          <w:sz w:val="14"/>
          <w:szCs w:val="14"/>
          <w:rtl w:val="0"/>
        </w:rPr>
        <w:t xml:space="preserve">    </w:t>
      </w:r>
      <w:r w:rsidDel="00000000" w:rsidR="00000000" w:rsidRPr="00000000">
        <w:rPr>
          <w:rFonts w:ascii="Calibri" w:cs="Calibri" w:eastAsia="Calibri" w:hAnsi="Calibri"/>
          <w:b w:val="1"/>
          <w:sz w:val="46"/>
          <w:szCs w:val="46"/>
          <w:rtl w:val="0"/>
        </w:rPr>
        <w:t xml:space="preserve">Hardware Requirements</w:t>
      </w:r>
    </w:p>
    <w:p w:rsidR="00000000" w:rsidDel="00000000" w:rsidP="00000000" w:rsidRDefault="00000000" w:rsidRPr="00000000" w14:paraId="000000C1">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Hardware requirements for the project are outlined in the table below and ordered by priority level. For an explanation of the letters and numbers in the left-most column, see Appendix D - Key to Requirements Labeling.</w:t>
      </w:r>
      <w:r w:rsidDel="00000000" w:rsidR="00000000" w:rsidRPr="00000000">
        <w:rPr>
          <w:rtl w:val="0"/>
        </w:rPr>
      </w:r>
    </w:p>
    <w:p w:rsidR="00000000" w:rsidDel="00000000" w:rsidP="00000000" w:rsidRDefault="00000000" w:rsidRPr="00000000" w14:paraId="000000C2">
      <w:pPr>
        <w:spacing w:line="276" w:lineRule="auto"/>
        <w:ind w:left="720" w:firstLine="0"/>
        <w:rPr>
          <w:rFonts w:ascii="Calibri" w:cs="Calibri" w:eastAsia="Calibri" w:hAnsi="Calibri"/>
          <w:b w:val="1"/>
          <w:sz w:val="24"/>
          <w:szCs w:val="24"/>
        </w:rPr>
      </w:pPr>
      <w:r w:rsidDel="00000000" w:rsidR="00000000" w:rsidRPr="00000000">
        <w:rPr>
          <w:rtl w:val="0"/>
        </w:rPr>
      </w:r>
    </w:p>
    <w:tbl>
      <w:tblPr>
        <w:tblStyle w:val="Table4"/>
        <w:tblW w:w="8624.16" w:type="dxa"/>
        <w:jc w:val="left"/>
        <w:tblInd w:w="834.4"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99.52"/>
        <w:gridCol w:w="7424.639999999999"/>
        <w:tblGridChange w:id="0">
          <w:tblGrid>
            <w:gridCol w:w="1199.52"/>
            <w:gridCol w:w="7424.639999999999"/>
          </w:tblGrid>
        </w:tblGridChange>
      </w:tblGrid>
      <w:tr>
        <w:trPr>
          <w:trHeight w:val="440" w:hRule="atLeast"/>
        </w:trPr>
        <w:tc>
          <w:tcPr>
            <w:gridSpan w:val="2"/>
            <w:shd w:fill="b7b7b7" w:val="clear"/>
            <w:tcMar>
              <w:top w:w="100.0" w:type="dxa"/>
              <w:left w:w="100.0" w:type="dxa"/>
              <w:bottom w:w="100.0" w:type="dxa"/>
              <w:right w:w="100.0" w:type="dxa"/>
            </w:tcMar>
            <w:vAlign w:val="top"/>
          </w:tcPr>
          <w:p w:rsidR="00000000" w:rsidDel="00000000" w:rsidP="00000000" w:rsidRDefault="00000000" w:rsidRPr="00000000" w14:paraId="000000C3">
            <w:pPr>
              <w:widowControl w:val="0"/>
              <w:spacing w:line="240" w:lineRule="auto"/>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(HW)  Hardware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5">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HW.H.1</w:t>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web server should be able to support up to 5 gigabytes of audio files.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7">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HW.H.2</w:t>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web server should be able to support 40 simultaneous users.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9">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HW.H.3</w:t>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web server should backup the server data in an automatic weekly process.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B">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HW.M.1</w:t>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web server should have a 99.9% server up-time, with the remaining 0.1% being for reboots and updates.</w:t>
            </w:r>
          </w:p>
        </w:tc>
      </w:tr>
    </w:tbl>
    <w:p w:rsidR="00000000" w:rsidDel="00000000" w:rsidP="00000000" w:rsidRDefault="00000000" w:rsidRPr="00000000" w14:paraId="000000CD">
      <w:pPr>
        <w:pStyle w:val="Heading1"/>
        <w:keepNext w:val="0"/>
        <w:keepLines w:val="0"/>
        <w:ind w:left="0" w:firstLine="0"/>
        <w:rPr/>
      </w:pPr>
      <w:bookmarkStart w:colFirst="0" w:colLast="0" w:name="_csymapc19d9i" w:id="7"/>
      <w:bookmarkEnd w:id="7"/>
      <w:r w:rsidDel="00000000" w:rsidR="00000000" w:rsidRPr="00000000">
        <w:rPr>
          <w:rtl w:val="0"/>
        </w:rPr>
      </w:r>
    </w:p>
    <w:p w:rsidR="00000000" w:rsidDel="00000000" w:rsidP="00000000" w:rsidRDefault="00000000" w:rsidRPr="00000000" w14:paraId="000000CE">
      <w:pPr>
        <w:pStyle w:val="Heading1"/>
        <w:keepNext w:val="0"/>
        <w:keepLines w:val="0"/>
        <w:ind w:left="0" w:firstLine="0"/>
        <w:rPr/>
      </w:pPr>
      <w:bookmarkStart w:colFirst="0" w:colLast="0" w:name="_rmjwsc69hyh7" w:id="8"/>
      <w:bookmarkEnd w:id="8"/>
      <w:r w:rsidDel="00000000" w:rsidR="00000000" w:rsidRPr="00000000">
        <w:rPr>
          <w:rFonts w:ascii="Calibri" w:cs="Calibri" w:eastAsia="Calibri" w:hAnsi="Calibri"/>
          <w:b w:val="1"/>
          <w:sz w:val="46"/>
          <w:szCs w:val="46"/>
          <w:rtl w:val="0"/>
        </w:rPr>
        <w:t xml:space="preserve">9.</w:t>
      </w:r>
      <w:r w:rsidDel="00000000" w:rsidR="00000000" w:rsidRPr="00000000">
        <w:rPr>
          <w:rFonts w:ascii="Calibri" w:cs="Calibri" w:eastAsia="Calibri" w:hAnsi="Calibri"/>
          <w:sz w:val="14"/>
          <w:szCs w:val="14"/>
          <w:rtl w:val="0"/>
        </w:rPr>
        <w:t xml:space="preserve">    </w:t>
      </w:r>
      <w:r w:rsidDel="00000000" w:rsidR="00000000" w:rsidRPr="00000000">
        <w:rPr>
          <w:rtl w:val="0"/>
        </w:rPr>
        <w:t xml:space="preserve">Software Requirements</w:t>
      </w:r>
    </w:p>
    <w:p w:rsidR="00000000" w:rsidDel="00000000" w:rsidP="00000000" w:rsidRDefault="00000000" w:rsidRPr="00000000" w14:paraId="000000CF">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Software requirements for the project are outlined in the table below and are ordered by priority. Note: this section only contains high priority requirements. For an explanation of the letters and numbers in the left-most column, see Appendix D - Key to Requirements Labeling.</w:t>
      </w:r>
      <w:r w:rsidDel="00000000" w:rsidR="00000000" w:rsidRPr="00000000">
        <w:rPr>
          <w:rtl w:val="0"/>
        </w:rPr>
      </w:r>
    </w:p>
    <w:p w:rsidR="00000000" w:rsidDel="00000000" w:rsidP="00000000" w:rsidRDefault="00000000" w:rsidRPr="00000000" w14:paraId="000000D0">
      <w:pPr>
        <w:spacing w:line="276" w:lineRule="auto"/>
        <w:ind w:left="720" w:firstLine="0"/>
        <w:rPr>
          <w:rFonts w:ascii="Calibri" w:cs="Calibri" w:eastAsia="Calibri" w:hAnsi="Calibri"/>
          <w:b w:val="1"/>
          <w:sz w:val="24"/>
          <w:szCs w:val="24"/>
        </w:rPr>
      </w:pPr>
      <w:r w:rsidDel="00000000" w:rsidR="00000000" w:rsidRPr="00000000">
        <w:rPr>
          <w:rtl w:val="0"/>
        </w:rPr>
      </w:r>
    </w:p>
    <w:tbl>
      <w:tblPr>
        <w:tblStyle w:val="Table5"/>
        <w:tblW w:w="8624.16" w:type="dxa"/>
        <w:jc w:val="left"/>
        <w:tblInd w:w="834.4"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99.52"/>
        <w:gridCol w:w="7424.639999999999"/>
        <w:tblGridChange w:id="0">
          <w:tblGrid>
            <w:gridCol w:w="1199.52"/>
            <w:gridCol w:w="7424.639999999999"/>
          </w:tblGrid>
        </w:tblGridChange>
      </w:tblGrid>
      <w:tr>
        <w:trPr>
          <w:trHeight w:val="440" w:hRule="atLeast"/>
        </w:trPr>
        <w:tc>
          <w:tcPr>
            <w:gridSpan w:val="2"/>
            <w:shd w:fill="b7b7b7" w:val="clear"/>
            <w:tcMar>
              <w:top w:w="100.0" w:type="dxa"/>
              <w:left w:w="100.0" w:type="dxa"/>
              <w:bottom w:w="100.0" w:type="dxa"/>
              <w:right w:w="100.0" w:type="dxa"/>
            </w:tcMar>
            <w:vAlign w:val="top"/>
          </w:tcPr>
          <w:p w:rsidR="00000000" w:rsidDel="00000000" w:rsidP="00000000" w:rsidRDefault="00000000" w:rsidRPr="00000000" w14:paraId="000000D1">
            <w:pPr>
              <w:widowControl w:val="0"/>
              <w:spacing w:line="240" w:lineRule="auto"/>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(SW)  Software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3">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SW.H.1</w:t>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website should be accessible from Microsoft Windows (XP and later) and macOS (X and later) operating systems.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5">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SW.H.2</w:t>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website should be accessible on Google Chrome, Microsoft Edge, Microsoft Internet Explorer, Mozilla Firefox, Safari, and Opera web browsers.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7">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SW.H.3</w:t>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website will use the Django web framework.</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9">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SW.H.4</w:t>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website will use SQLite as the back-end database.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B">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SW.H.5</w:t>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website will display pages using the latest CSS alongside HTML5.</w:t>
            </w:r>
          </w:p>
        </w:tc>
      </w:tr>
    </w:tbl>
    <w:p w:rsidR="00000000" w:rsidDel="00000000" w:rsidP="00000000" w:rsidRDefault="00000000" w:rsidRPr="00000000" w14:paraId="000000DD">
      <w:pPr>
        <w:pStyle w:val="Heading1"/>
        <w:keepNext w:val="0"/>
        <w:keepLines w:val="0"/>
        <w:spacing w:before="480" w:lineRule="auto"/>
        <w:ind w:left="0" w:firstLine="0"/>
        <w:rPr/>
      </w:pPr>
      <w:bookmarkStart w:colFirst="0" w:colLast="0" w:name="_ogpnjoqkpc1k" w:id="9"/>
      <w:bookmarkEnd w:id="9"/>
      <w:r w:rsidDel="00000000" w:rsidR="00000000" w:rsidRPr="00000000">
        <w:br w:type="page"/>
      </w:r>
      <w:r w:rsidDel="00000000" w:rsidR="00000000" w:rsidRPr="00000000">
        <w:rPr>
          <w:rtl w:val="0"/>
        </w:rPr>
        <w:t xml:space="preserve">10.</w:t>
      </w:r>
      <w:r w:rsidDel="00000000" w:rsidR="00000000" w:rsidRPr="00000000">
        <w:rPr>
          <w:sz w:val="14"/>
          <w:szCs w:val="14"/>
          <w:rtl w:val="0"/>
        </w:rPr>
        <w:t xml:space="preserve"> </w:t>
      </w:r>
      <w:r w:rsidDel="00000000" w:rsidR="00000000" w:rsidRPr="00000000">
        <w:rPr>
          <w:rtl w:val="0"/>
        </w:rPr>
        <w:t xml:space="preserve"> Database</w:t>
      </w:r>
      <w:r w:rsidDel="00000000" w:rsidR="00000000" w:rsidRPr="00000000">
        <w:rPr>
          <w:rtl w:val="0"/>
        </w:rPr>
        <w:t xml:space="preserve"> Requirements</w:t>
      </w:r>
    </w:p>
    <w:p w:rsidR="00000000" w:rsidDel="00000000" w:rsidP="00000000" w:rsidRDefault="00000000" w:rsidRPr="00000000" w14:paraId="000000DE">
      <w:pPr>
        <w:rPr>
          <w:rFonts w:ascii="Calibri" w:cs="Calibri" w:eastAsia="Calibri" w:hAnsi="Calibri"/>
          <w:sz w:val="24"/>
          <w:szCs w:val="24"/>
        </w:rPr>
      </w:pPr>
      <w:r w:rsidDel="00000000" w:rsidR="00000000" w:rsidRPr="00000000">
        <w:rPr>
          <w:rtl w:val="0"/>
        </w:rPr>
      </w:r>
    </w:p>
    <w:tbl>
      <w:tblPr>
        <w:tblStyle w:val="Table6"/>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85"/>
        <w:gridCol w:w="7755"/>
        <w:tblGridChange w:id="0">
          <w:tblGrid>
            <w:gridCol w:w="885"/>
            <w:gridCol w:w="7755"/>
          </w:tblGrid>
        </w:tblGridChange>
      </w:tblGrid>
      <w:tr>
        <w:trPr>
          <w:trHeight w:val="440" w:hRule="atLeast"/>
        </w:trPr>
        <w:tc>
          <w:tcPr>
            <w:gridSpan w:val="2"/>
            <w:shd w:fill="b7b7b7" w:val="clear"/>
            <w:tcMar>
              <w:top w:w="100.0" w:type="dxa"/>
              <w:left w:w="100.0" w:type="dxa"/>
              <w:bottom w:w="100.0" w:type="dxa"/>
              <w:right w:w="100.0" w:type="dxa"/>
            </w:tcMar>
            <w:vAlign w:val="top"/>
          </w:tcPr>
          <w:p w:rsidR="00000000" w:rsidDel="00000000" w:rsidP="00000000" w:rsidRDefault="00000000" w:rsidRPr="00000000" w14:paraId="000000DF">
            <w:pPr>
              <w:widowControl w:val="0"/>
              <w:spacing w:line="240" w:lineRule="auto"/>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(D) Database</w:t>
            </w:r>
          </w:p>
        </w:tc>
      </w:tr>
      <w:tr>
        <w:trPr>
          <w:trHeight w:val="1073.90625" w:hRule="atLeast"/>
        </w:trPr>
        <w:tc>
          <w:tcPr>
            <w:shd w:fill="ffffff" w:val="clear"/>
            <w:tcMar>
              <w:top w:w="100.0" w:type="dxa"/>
              <w:left w:w="100.0" w:type="dxa"/>
              <w:bottom w:w="100.0" w:type="dxa"/>
              <w:right w:w="100.0" w:type="dxa"/>
            </w:tcMar>
            <w:vAlign w:val="top"/>
          </w:tcPr>
          <w:p w:rsidR="00000000" w:rsidDel="00000000" w:rsidP="00000000" w:rsidRDefault="00000000" w:rsidRPr="00000000" w14:paraId="000000E1">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D.H.1</w:t>
            </w:r>
          </w:p>
        </w:tc>
        <w:tc>
          <w:tcPr>
            <w:shd w:fill="auto" w:val="clear"/>
            <w:tcMar>
              <w:top w:w="100.0" w:type="dxa"/>
              <w:left w:w="100.0" w:type="dxa"/>
              <w:bottom w:w="100.0" w:type="dxa"/>
              <w:right w:w="100.0" w:type="dxa"/>
            </w:tcMar>
            <w:vAlign w:val="top"/>
          </w:tcPr>
          <w:p w:rsidR="00000000" w:rsidDel="00000000" w:rsidP="00000000" w:rsidRDefault="00000000" w:rsidRPr="00000000" w14:paraId="000000E2">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database should be able to store the server’s file location of audio files, the audio’s length, language, upload date, and associate the audio with the individual who uploaded it.</w:t>
            </w:r>
          </w:p>
        </w:tc>
      </w:tr>
      <w:tr>
        <w:trPr>
          <w:trHeight w:val="440" w:hRule="atLeast"/>
        </w:trPr>
        <w:tc>
          <w:tcPr>
            <w:shd w:fill="ffffff" w:val="clear"/>
            <w:tcMar>
              <w:top w:w="100.0" w:type="dxa"/>
              <w:left w:w="100.0" w:type="dxa"/>
              <w:bottom w:w="100.0" w:type="dxa"/>
              <w:right w:w="100.0" w:type="dxa"/>
            </w:tcMar>
            <w:vAlign w:val="top"/>
          </w:tcPr>
          <w:p w:rsidR="00000000" w:rsidDel="00000000" w:rsidP="00000000" w:rsidRDefault="00000000" w:rsidRPr="00000000" w14:paraId="000000E3">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D.H.2</w:t>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widowControl w:val="0"/>
              <w:spacing w:line="240" w:lineRule="auto"/>
              <w:rPr>
                <w:rFonts w:ascii="Calibri" w:cs="Calibri" w:eastAsia="Calibri" w:hAnsi="Calibri"/>
                <w:strike w:val="1"/>
                <w:sz w:val="24"/>
                <w:szCs w:val="24"/>
              </w:rPr>
            </w:pPr>
            <w:r w:rsidDel="00000000" w:rsidR="00000000" w:rsidRPr="00000000">
              <w:rPr>
                <w:rFonts w:ascii="Calibri" w:cs="Calibri" w:eastAsia="Calibri" w:hAnsi="Calibri"/>
                <w:sz w:val="24"/>
                <w:szCs w:val="24"/>
                <w:rtl w:val="0"/>
              </w:rPr>
              <w:t xml:space="preserve">The database should be able to store all of the ratings each audio file has received and any additional written feedback provided by the rater.</w:t>
            </w:r>
            <w:r w:rsidDel="00000000" w:rsidR="00000000" w:rsidRPr="00000000">
              <w:rPr>
                <w:rtl w:val="0"/>
              </w:rPr>
            </w:r>
          </w:p>
        </w:tc>
      </w:tr>
      <w:tr>
        <w:trPr>
          <w:trHeight w:val="440" w:hRule="atLeast"/>
        </w:trPr>
        <w:tc>
          <w:tcPr>
            <w:shd w:fill="ffffff" w:val="clear"/>
            <w:tcMar>
              <w:top w:w="100.0" w:type="dxa"/>
              <w:left w:w="100.0" w:type="dxa"/>
              <w:bottom w:w="100.0" w:type="dxa"/>
              <w:right w:w="100.0" w:type="dxa"/>
            </w:tcMar>
            <w:vAlign w:val="top"/>
          </w:tcPr>
          <w:p w:rsidR="00000000" w:rsidDel="00000000" w:rsidP="00000000" w:rsidRDefault="00000000" w:rsidRPr="00000000" w14:paraId="000000E5">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D.H.3</w:t>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database should store a user’s first and last name, user type, registration date, and email.</w:t>
            </w:r>
          </w:p>
        </w:tc>
      </w:tr>
      <w:tr>
        <w:trPr>
          <w:trHeight w:val="440" w:hRule="atLeast"/>
        </w:trPr>
        <w:tc>
          <w:tcPr>
            <w:shd w:fill="ffffff" w:val="clear"/>
            <w:tcMar>
              <w:top w:w="100.0" w:type="dxa"/>
              <w:left w:w="100.0" w:type="dxa"/>
              <w:bottom w:w="100.0" w:type="dxa"/>
              <w:right w:w="100.0" w:type="dxa"/>
            </w:tcMar>
            <w:vAlign w:val="top"/>
          </w:tcPr>
          <w:p w:rsidR="00000000" w:rsidDel="00000000" w:rsidP="00000000" w:rsidRDefault="00000000" w:rsidRPr="00000000" w14:paraId="000000E7">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D.M.1</w:t>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database should store an admin log that records all user actions, the user performing the action, and the time the action occurred.</w:t>
            </w:r>
          </w:p>
        </w:tc>
      </w:tr>
      <w:tr>
        <w:trPr>
          <w:trHeight w:val="440" w:hRule="atLeast"/>
        </w:trPr>
        <w:tc>
          <w:tcPr>
            <w:shd w:fill="ffffff" w:val="clear"/>
            <w:tcMar>
              <w:top w:w="100.0" w:type="dxa"/>
              <w:left w:w="100.0" w:type="dxa"/>
              <w:bottom w:w="100.0" w:type="dxa"/>
              <w:right w:w="100.0" w:type="dxa"/>
            </w:tcMar>
            <w:vAlign w:val="top"/>
          </w:tcPr>
          <w:p w:rsidR="00000000" w:rsidDel="00000000" w:rsidP="00000000" w:rsidRDefault="00000000" w:rsidRPr="00000000" w14:paraId="000000E9">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D.L.1</w:t>
            </w:r>
          </w:p>
        </w:tc>
        <w:tc>
          <w:tcPr>
            <w:shd w:fill="auto" w:val="clear"/>
            <w:tcMar>
              <w:top w:w="100.0" w:type="dxa"/>
              <w:left w:w="100.0" w:type="dxa"/>
              <w:bottom w:w="100.0" w:type="dxa"/>
              <w:right w:w="100.0" w:type="dxa"/>
            </w:tcMar>
            <w:vAlign w:val="top"/>
          </w:tcPr>
          <w:p w:rsidR="00000000" w:rsidDel="00000000" w:rsidP="00000000" w:rsidRDefault="00000000" w:rsidRPr="00000000" w14:paraId="000000EA">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database should store each class’s start and end date, any associated teachers and students, and the language being taught in that .</w:t>
            </w:r>
          </w:p>
        </w:tc>
      </w:tr>
    </w:tbl>
    <w:p w:rsidR="00000000" w:rsidDel="00000000" w:rsidP="00000000" w:rsidRDefault="00000000" w:rsidRPr="00000000" w14:paraId="000000EB">
      <w:pPr>
        <w:pStyle w:val="Heading1"/>
        <w:keepNext w:val="0"/>
        <w:keepLines w:val="0"/>
        <w:spacing w:before="480" w:lineRule="auto"/>
        <w:rPr>
          <w:b w:val="0"/>
          <w:sz w:val="22"/>
          <w:szCs w:val="22"/>
        </w:rPr>
      </w:pPr>
      <w:bookmarkStart w:colFirst="0" w:colLast="0" w:name="_345f5jg9yhzl" w:id="10"/>
      <w:bookmarkEnd w:id="10"/>
      <w:r w:rsidDel="00000000" w:rsidR="00000000" w:rsidRPr="00000000">
        <w:rPr>
          <w:rtl w:val="0"/>
        </w:rPr>
      </w:r>
    </w:p>
    <w:p w:rsidR="00000000" w:rsidDel="00000000" w:rsidP="00000000" w:rsidRDefault="00000000" w:rsidRPr="00000000" w14:paraId="000000EC">
      <w:pPr>
        <w:pStyle w:val="Heading1"/>
        <w:keepNext w:val="0"/>
        <w:keepLines w:val="0"/>
        <w:spacing w:before="480" w:lineRule="auto"/>
        <w:ind w:left="0" w:firstLine="0"/>
        <w:rPr/>
      </w:pPr>
      <w:bookmarkStart w:colFirst="0" w:colLast="0" w:name="_sas554azie" w:id="11"/>
      <w:bookmarkEnd w:id="11"/>
      <w:r w:rsidDel="00000000" w:rsidR="00000000" w:rsidRPr="00000000">
        <w:br w:type="page"/>
      </w:r>
      <w:r w:rsidDel="00000000" w:rsidR="00000000" w:rsidRPr="00000000">
        <w:rPr>
          <w:rtl w:val="0"/>
        </w:rPr>
      </w:r>
    </w:p>
    <w:p w:rsidR="00000000" w:rsidDel="00000000" w:rsidP="00000000" w:rsidRDefault="00000000" w:rsidRPr="00000000" w14:paraId="000000ED">
      <w:pPr>
        <w:pStyle w:val="Heading1"/>
        <w:spacing w:after="240" w:before="240" w:lineRule="auto"/>
        <w:ind w:left="0" w:firstLine="0"/>
        <w:rPr/>
      </w:pPr>
      <w:bookmarkStart w:colFirst="0" w:colLast="0" w:name="_t0xlc6tc8c6m" w:id="12"/>
      <w:bookmarkEnd w:id="12"/>
      <w:r w:rsidDel="00000000" w:rsidR="00000000" w:rsidRPr="00000000">
        <w:rPr/>
        <w:drawing>
          <wp:anchor allowOverlap="1" behindDoc="0" distB="114300" distT="114300" distL="114300" distR="114300" hidden="0" layoutInCell="1" locked="0" relativeHeight="0" simplePos="0">
            <wp:simplePos x="0" y="0"/>
            <wp:positionH relativeFrom="page">
              <wp:posOffset>-928686</wp:posOffset>
            </wp:positionH>
            <wp:positionV relativeFrom="page">
              <wp:posOffset>1192586</wp:posOffset>
            </wp:positionV>
            <wp:extent cx="9708777" cy="7458715"/>
            <wp:effectExtent b="0" l="0" r="0" t="0"/>
            <wp:wrapSquare wrapText="bothSides" distB="114300" distT="114300" distL="114300" distR="114300"/>
            <wp:docPr id="38" name="image35.png"/>
            <a:graphic>
              <a:graphicData uri="http://schemas.openxmlformats.org/drawingml/2006/picture">
                <pic:pic>
                  <pic:nvPicPr>
                    <pic:cNvPr id="0" name="image35.png"/>
                    <pic:cNvPicPr preferRelativeResize="0"/>
                  </pic:nvPicPr>
                  <pic:blipFill>
                    <a:blip r:embed="rId8"/>
                    <a:srcRect b="0" l="0" r="0" t="0"/>
                    <a:stretch>
                      <a:fillRect/>
                    </a:stretch>
                  </pic:blipFill>
                  <pic:spPr>
                    <a:xfrm rot="16200000">
                      <a:off x="0" y="0"/>
                      <a:ext cx="9708777" cy="7458715"/>
                    </a:xfrm>
                    <a:prstGeom prst="rect"/>
                    <a:ln/>
                  </pic:spPr>
                </pic:pic>
              </a:graphicData>
            </a:graphic>
          </wp:anchor>
        </w:drawing>
      </w:r>
      <w:r w:rsidDel="00000000" w:rsidR="00000000" w:rsidRPr="00000000">
        <w:rPr>
          <w:rtl w:val="0"/>
        </w:rPr>
      </w:r>
    </w:p>
    <w:p w:rsidR="00000000" w:rsidDel="00000000" w:rsidP="00000000" w:rsidRDefault="00000000" w:rsidRPr="00000000" w14:paraId="000000EE">
      <w:pPr>
        <w:pStyle w:val="Heading1"/>
        <w:spacing w:after="240" w:before="240" w:lineRule="auto"/>
        <w:ind w:left="0" w:firstLine="0"/>
        <w:rPr>
          <w:rFonts w:ascii="Calibri" w:cs="Calibri" w:eastAsia="Calibri" w:hAnsi="Calibri"/>
        </w:rPr>
      </w:pPr>
      <w:bookmarkStart w:colFirst="0" w:colLast="0" w:name="_6hj0h3nleuzg" w:id="13"/>
      <w:bookmarkEnd w:id="13"/>
      <w:r w:rsidDel="00000000" w:rsidR="00000000" w:rsidRPr="00000000">
        <w:rPr>
          <w:rFonts w:ascii="Calibri" w:cs="Calibri" w:eastAsia="Calibri" w:hAnsi="Calibri"/>
          <w:rtl w:val="0"/>
        </w:rPr>
        <w:t xml:space="preserve">Appendix A - Language Student Survey</w:t>
      </w:r>
    </w:p>
    <w:p w:rsidR="00000000" w:rsidDel="00000000" w:rsidP="00000000" w:rsidRDefault="00000000" w:rsidRPr="00000000" w14:paraId="000000EF">
      <w:pPr>
        <w:pStyle w:val="Heading1"/>
        <w:rPr/>
      </w:pPr>
      <w:bookmarkStart w:colFirst="0" w:colLast="0" w:name="_ho50wndlmtx4" w:id="14"/>
      <w:bookmarkEnd w:id="14"/>
      <w:r w:rsidDel="00000000" w:rsidR="00000000" w:rsidRPr="00000000">
        <w:br w:type="page"/>
      </w:r>
      <w:r w:rsidDel="00000000" w:rsidR="00000000" w:rsidRPr="00000000">
        <w:rPr/>
        <w:drawing>
          <wp:anchor allowOverlap="1" behindDoc="0" distB="114300" distT="114300" distL="114300" distR="114300" hidden="0" layoutInCell="1" locked="0" relativeHeight="0" simplePos="0">
            <wp:simplePos x="0" y="0"/>
            <wp:positionH relativeFrom="page">
              <wp:posOffset>3886200</wp:posOffset>
            </wp:positionH>
            <wp:positionV relativeFrom="page">
              <wp:posOffset>7867889</wp:posOffset>
            </wp:positionV>
            <wp:extent cx="3019425" cy="1475595"/>
            <wp:effectExtent b="0" l="0" r="0" t="0"/>
            <wp:wrapSquare wrapText="bothSides" distB="114300" distT="114300" distL="114300" distR="114300"/>
            <wp:docPr id="3"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3019425" cy="1475595"/>
                    </a:xfrm>
                    <a:prstGeom prst="rect"/>
                    <a:ln/>
                  </pic:spPr>
                </pic:pic>
              </a:graphicData>
            </a:graphic>
          </wp:anchor>
        </w:drawing>
      </w:r>
      <w:r w:rsidDel="00000000" w:rsidR="00000000" w:rsidRPr="00000000">
        <w:br w:type="page"/>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2981325</wp:posOffset>
            </wp:positionH>
            <wp:positionV relativeFrom="paragraph">
              <wp:posOffset>3752850</wp:posOffset>
            </wp:positionV>
            <wp:extent cx="3371850" cy="4029075"/>
            <wp:effectExtent b="0" l="0" r="0" t="0"/>
            <wp:wrapSquare wrapText="bothSides" distB="114300" distT="114300" distL="114300" distR="114300"/>
            <wp:docPr id="16" name="image25.png"/>
            <a:graphic>
              <a:graphicData uri="http://schemas.openxmlformats.org/drawingml/2006/picture">
                <pic:pic>
                  <pic:nvPicPr>
                    <pic:cNvPr id="0" name="image25.png"/>
                    <pic:cNvPicPr preferRelativeResize="0"/>
                  </pic:nvPicPr>
                  <pic:blipFill>
                    <a:blip r:embed="rId10"/>
                    <a:srcRect b="0" l="0" r="0" t="0"/>
                    <a:stretch>
                      <a:fillRect/>
                    </a:stretch>
                  </pic:blipFill>
                  <pic:spPr>
                    <a:xfrm>
                      <a:off x="0" y="0"/>
                      <a:ext cx="3371850" cy="402907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-723899</wp:posOffset>
            </wp:positionH>
            <wp:positionV relativeFrom="paragraph">
              <wp:posOffset>3652360</wp:posOffset>
            </wp:positionV>
            <wp:extent cx="3280496" cy="4129565"/>
            <wp:effectExtent b="0" l="0" r="0" t="0"/>
            <wp:wrapSquare wrapText="bothSides" distB="114300" distT="114300" distL="114300" distR="114300"/>
            <wp:docPr id="30" name="image39.png"/>
            <a:graphic>
              <a:graphicData uri="http://schemas.openxmlformats.org/drawingml/2006/picture">
                <pic:pic>
                  <pic:nvPicPr>
                    <pic:cNvPr id="0" name="image39.png"/>
                    <pic:cNvPicPr preferRelativeResize="0"/>
                  </pic:nvPicPr>
                  <pic:blipFill>
                    <a:blip r:embed="rId11"/>
                    <a:srcRect b="0" l="0" r="0" t="0"/>
                    <a:stretch>
                      <a:fillRect/>
                    </a:stretch>
                  </pic:blipFill>
                  <pic:spPr>
                    <a:xfrm>
                      <a:off x="0" y="0"/>
                      <a:ext cx="3280496" cy="412956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-581024</wp:posOffset>
            </wp:positionH>
            <wp:positionV relativeFrom="paragraph">
              <wp:posOffset>14230350</wp:posOffset>
            </wp:positionV>
            <wp:extent cx="3322020" cy="2090260"/>
            <wp:effectExtent b="0" l="0" r="0" t="0"/>
            <wp:wrapSquare wrapText="bothSides" distB="114300" distT="114300" distL="114300" distR="114300"/>
            <wp:docPr id="24" name="image30.png"/>
            <a:graphic>
              <a:graphicData uri="http://schemas.openxmlformats.org/drawingml/2006/picture">
                <pic:pic>
                  <pic:nvPicPr>
                    <pic:cNvPr id="0" name="image30.png"/>
                    <pic:cNvPicPr preferRelativeResize="0"/>
                  </pic:nvPicPr>
                  <pic:blipFill>
                    <a:blip r:embed="rId12"/>
                    <a:srcRect b="0" l="0" r="0" t="0"/>
                    <a:stretch>
                      <a:fillRect/>
                    </a:stretch>
                  </pic:blipFill>
                  <pic:spPr>
                    <a:xfrm>
                      <a:off x="0" y="0"/>
                      <a:ext cx="3322020" cy="209026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2619375</wp:posOffset>
            </wp:positionH>
            <wp:positionV relativeFrom="paragraph">
              <wp:posOffset>352425</wp:posOffset>
            </wp:positionV>
            <wp:extent cx="3869590" cy="3243263"/>
            <wp:effectExtent b="0" l="0" r="0" t="0"/>
            <wp:wrapSquare wrapText="bothSides" distB="114300" distT="114300" distL="114300" distR="114300"/>
            <wp:docPr id="44" name="image44.png"/>
            <a:graphic>
              <a:graphicData uri="http://schemas.openxmlformats.org/drawingml/2006/picture">
                <pic:pic>
                  <pic:nvPicPr>
                    <pic:cNvPr id="0" name="image44.png"/>
                    <pic:cNvPicPr preferRelativeResize="0"/>
                  </pic:nvPicPr>
                  <pic:blipFill>
                    <a:blip r:embed="rId13"/>
                    <a:srcRect b="0" l="0" r="0" t="0"/>
                    <a:stretch>
                      <a:fillRect/>
                    </a:stretch>
                  </pic:blipFill>
                  <pic:spPr>
                    <a:xfrm>
                      <a:off x="0" y="0"/>
                      <a:ext cx="3869590" cy="3243263"/>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2828925</wp:posOffset>
            </wp:positionH>
            <wp:positionV relativeFrom="paragraph">
              <wp:posOffset>7781448</wp:posOffset>
            </wp:positionV>
            <wp:extent cx="3652838" cy="4791164"/>
            <wp:effectExtent b="0" l="0" r="0" t="0"/>
            <wp:wrapSquare wrapText="bothSides" distB="114300" distT="114300" distL="114300" distR="114300"/>
            <wp:docPr id="20" name="image23.png"/>
            <a:graphic>
              <a:graphicData uri="http://schemas.openxmlformats.org/drawingml/2006/picture">
                <pic:pic>
                  <pic:nvPicPr>
                    <pic:cNvPr id="0" name="image23.png"/>
                    <pic:cNvPicPr preferRelativeResize="0"/>
                  </pic:nvPicPr>
                  <pic:blipFill>
                    <a:blip r:embed="rId14"/>
                    <a:srcRect b="0" l="0" r="0" t="0"/>
                    <a:stretch>
                      <a:fillRect/>
                    </a:stretch>
                  </pic:blipFill>
                  <pic:spPr>
                    <a:xfrm>
                      <a:off x="0" y="0"/>
                      <a:ext cx="3652838" cy="4791164"/>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-485774</wp:posOffset>
            </wp:positionH>
            <wp:positionV relativeFrom="paragraph">
              <wp:posOffset>352425</wp:posOffset>
            </wp:positionV>
            <wp:extent cx="2858262" cy="3248025"/>
            <wp:effectExtent b="0" l="0" r="0" t="0"/>
            <wp:wrapSquare wrapText="bothSides" distB="114300" distT="114300" distL="114300" distR="114300"/>
            <wp:docPr id="11" name="image13.png"/>
            <a:graphic>
              <a:graphicData uri="http://schemas.openxmlformats.org/drawingml/2006/picture">
                <pic:pic>
                  <pic:nvPicPr>
                    <pic:cNvPr id="0" name="image13.png"/>
                    <pic:cNvPicPr preferRelativeResize="0"/>
                  </pic:nvPicPr>
                  <pic:blipFill>
                    <a:blip r:embed="rId15"/>
                    <a:srcRect b="0" l="0" r="0" t="0"/>
                    <a:stretch>
                      <a:fillRect/>
                    </a:stretch>
                  </pic:blipFill>
                  <pic:spPr>
                    <a:xfrm>
                      <a:off x="0" y="0"/>
                      <a:ext cx="2858262" cy="324802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-661987</wp:posOffset>
            </wp:positionH>
            <wp:positionV relativeFrom="paragraph">
              <wp:posOffset>7781448</wp:posOffset>
            </wp:positionV>
            <wp:extent cx="3495675" cy="2213662"/>
            <wp:effectExtent b="0" l="0" r="0" t="0"/>
            <wp:wrapSquare wrapText="bothSides" distB="114300" distT="114300" distL="114300" distR="114300"/>
            <wp:docPr id="27" name="image29.png"/>
            <a:graphic>
              <a:graphicData uri="http://schemas.openxmlformats.org/drawingml/2006/picture">
                <pic:pic>
                  <pic:nvPicPr>
                    <pic:cNvPr id="0" name="image29.png"/>
                    <pic:cNvPicPr preferRelativeResize="0"/>
                  </pic:nvPicPr>
                  <pic:blipFill>
                    <a:blip r:embed="rId16"/>
                    <a:srcRect b="0" l="0" r="0" t="0"/>
                    <a:stretch>
                      <a:fillRect/>
                    </a:stretch>
                  </pic:blipFill>
                  <pic:spPr>
                    <a:xfrm>
                      <a:off x="0" y="0"/>
                      <a:ext cx="3495675" cy="2213662"/>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2795588</wp:posOffset>
            </wp:positionH>
            <wp:positionV relativeFrom="paragraph">
              <wp:posOffset>12487275</wp:posOffset>
            </wp:positionV>
            <wp:extent cx="3719558" cy="1948340"/>
            <wp:effectExtent b="0" l="0" r="0" t="0"/>
            <wp:wrapSquare wrapText="bothSides" distB="114300" distT="114300" distL="114300" distR="114300"/>
            <wp:docPr id="22" name="image19.png"/>
            <a:graphic>
              <a:graphicData uri="http://schemas.openxmlformats.org/drawingml/2006/picture">
                <pic:pic>
                  <pic:nvPicPr>
                    <pic:cNvPr id="0" name="image19.png"/>
                    <pic:cNvPicPr preferRelativeResize="0"/>
                  </pic:nvPicPr>
                  <pic:blipFill>
                    <a:blip r:embed="rId17"/>
                    <a:srcRect b="0" l="0" r="0" t="0"/>
                    <a:stretch>
                      <a:fillRect/>
                    </a:stretch>
                  </pic:blipFill>
                  <pic:spPr>
                    <a:xfrm>
                      <a:off x="0" y="0"/>
                      <a:ext cx="3719558" cy="194834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-538162</wp:posOffset>
            </wp:positionH>
            <wp:positionV relativeFrom="paragraph">
              <wp:posOffset>10163175</wp:posOffset>
            </wp:positionV>
            <wp:extent cx="3233738" cy="3989957"/>
            <wp:effectExtent b="0" l="0" r="0" t="0"/>
            <wp:wrapSquare wrapText="bothSides" distB="114300" distT="114300" distL="114300" distR="114300"/>
            <wp:docPr id="34" name="image43.png"/>
            <a:graphic>
              <a:graphicData uri="http://schemas.openxmlformats.org/drawingml/2006/picture">
                <pic:pic>
                  <pic:nvPicPr>
                    <pic:cNvPr id="0" name="image43.png"/>
                    <pic:cNvPicPr preferRelativeResize="0"/>
                  </pic:nvPicPr>
                  <pic:blipFill>
                    <a:blip r:embed="rId18"/>
                    <a:srcRect b="0" l="0" r="0" t="0"/>
                    <a:stretch>
                      <a:fillRect/>
                    </a:stretch>
                  </pic:blipFill>
                  <pic:spPr>
                    <a:xfrm>
                      <a:off x="0" y="0"/>
                      <a:ext cx="3233738" cy="3989957"/>
                    </a:xfrm>
                    <a:prstGeom prst="rect"/>
                    <a:ln/>
                  </pic:spPr>
                </pic:pic>
              </a:graphicData>
            </a:graphic>
          </wp:anchor>
        </w:drawing>
      </w:r>
    </w:p>
    <w:p w:rsidR="00000000" w:rsidDel="00000000" w:rsidP="00000000" w:rsidRDefault="00000000" w:rsidRPr="00000000" w14:paraId="000000F0">
      <w:pPr>
        <w:pStyle w:val="Heading1"/>
        <w:rPr/>
      </w:pPr>
      <w:bookmarkStart w:colFirst="0" w:colLast="0" w:name="_amoitj5z9rga" w:id="15"/>
      <w:bookmarkEnd w:id="15"/>
      <w:r w:rsidDel="00000000" w:rsidR="00000000" w:rsidRPr="00000000">
        <w:rPr>
          <w:rtl w:val="0"/>
        </w:rPr>
        <w:t xml:space="preserve">Appendix B - Native Speaker Survey</w:t>
      </w:r>
      <w:r w:rsidDel="00000000" w:rsidR="00000000" w:rsidRPr="00000000">
        <w:drawing>
          <wp:anchor allowOverlap="1" behindDoc="0" distB="114300" distT="114300" distL="114300" distR="114300" hidden="0" layoutInCell="1" locked="0" relativeHeight="0" simplePos="0">
            <wp:simplePos x="0" y="0"/>
            <wp:positionH relativeFrom="column">
              <wp:posOffset>2828925</wp:posOffset>
            </wp:positionH>
            <wp:positionV relativeFrom="paragraph">
              <wp:posOffset>495300</wp:posOffset>
            </wp:positionV>
            <wp:extent cx="3757851" cy="3276600"/>
            <wp:effectExtent b="0" l="0" r="0" t="0"/>
            <wp:wrapSquare wrapText="bothSides" distB="114300" distT="114300" distL="114300" distR="114300"/>
            <wp:docPr id="9"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3757851" cy="32766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-131243</wp:posOffset>
            </wp:positionH>
            <wp:positionV relativeFrom="paragraph">
              <wp:posOffset>495300</wp:posOffset>
            </wp:positionV>
            <wp:extent cx="2779194" cy="3439002"/>
            <wp:effectExtent b="0" l="0" r="0" t="0"/>
            <wp:wrapSquare wrapText="bothSides" distB="114300" distT="114300" distL="114300" distR="114300"/>
            <wp:docPr id="41" name="image45.png"/>
            <a:graphic>
              <a:graphicData uri="http://schemas.openxmlformats.org/drawingml/2006/picture">
                <pic:pic>
                  <pic:nvPicPr>
                    <pic:cNvPr id="0" name="image45.png"/>
                    <pic:cNvPicPr preferRelativeResize="0"/>
                  </pic:nvPicPr>
                  <pic:blipFill>
                    <a:blip r:embed="rId20"/>
                    <a:srcRect b="0" l="0" r="0" t="0"/>
                    <a:stretch>
                      <a:fillRect/>
                    </a:stretch>
                  </pic:blipFill>
                  <pic:spPr>
                    <a:xfrm>
                      <a:off x="0" y="0"/>
                      <a:ext cx="2779194" cy="3439002"/>
                    </a:xfrm>
                    <a:prstGeom prst="rect"/>
                    <a:ln/>
                  </pic:spPr>
                </pic:pic>
              </a:graphicData>
            </a:graphic>
          </wp:anchor>
        </w:drawing>
      </w:r>
    </w:p>
    <w:p w:rsidR="00000000" w:rsidDel="00000000" w:rsidP="00000000" w:rsidRDefault="00000000" w:rsidRPr="00000000" w14:paraId="000000F1">
      <w:pPr>
        <w:pStyle w:val="Heading1"/>
        <w:spacing w:after="240" w:before="240" w:lineRule="auto"/>
        <w:ind w:left="0" w:firstLine="0"/>
        <w:rPr/>
      </w:pPr>
      <w:bookmarkStart w:colFirst="0" w:colLast="0" w:name="_wwzblo7s8pqz" w:id="16"/>
      <w:bookmarkEnd w:id="16"/>
      <w:r w:rsidDel="00000000" w:rsidR="00000000" w:rsidRPr="00000000">
        <w:rPr/>
        <w:drawing>
          <wp:anchor allowOverlap="1" behindDoc="0" distB="114300" distT="114300" distL="114300" distR="114300" hidden="0" layoutInCell="1" locked="0" relativeHeight="0" simplePos="0">
            <wp:simplePos x="0" y="0"/>
            <wp:positionH relativeFrom="page">
              <wp:posOffset>661988</wp:posOffset>
            </wp:positionH>
            <wp:positionV relativeFrom="page">
              <wp:posOffset>4986338</wp:posOffset>
            </wp:positionV>
            <wp:extent cx="3023043" cy="3528535"/>
            <wp:effectExtent b="0" l="0" r="0" t="0"/>
            <wp:wrapSquare wrapText="bothSides" distB="114300" distT="114300" distL="114300" distR="114300"/>
            <wp:docPr id="4" name="image24.png"/>
            <a:graphic>
              <a:graphicData uri="http://schemas.openxmlformats.org/drawingml/2006/picture">
                <pic:pic>
                  <pic:nvPicPr>
                    <pic:cNvPr id="0" name="image24.png"/>
                    <pic:cNvPicPr preferRelativeResize="0"/>
                  </pic:nvPicPr>
                  <pic:blipFill>
                    <a:blip r:embed="rId21"/>
                    <a:srcRect b="0" l="0" r="0" t="0"/>
                    <a:stretch>
                      <a:fillRect/>
                    </a:stretch>
                  </pic:blipFill>
                  <pic:spPr>
                    <a:xfrm>
                      <a:off x="0" y="0"/>
                      <a:ext cx="3023043" cy="3528535"/>
                    </a:xfrm>
                    <a:prstGeom prst="rect"/>
                    <a:ln/>
                  </pic:spPr>
                </pic:pic>
              </a:graphicData>
            </a:graphic>
          </wp:anchor>
        </w:drawing>
      </w:r>
      <w:r w:rsidDel="00000000" w:rsidR="00000000" w:rsidRPr="00000000">
        <w:rPr/>
        <w:drawing>
          <wp:anchor allowOverlap="1" behindDoc="0" distB="114300" distT="114300" distL="114300" distR="114300" hidden="0" layoutInCell="1" locked="0" relativeHeight="0" simplePos="0">
            <wp:simplePos x="0" y="0"/>
            <wp:positionH relativeFrom="page">
              <wp:posOffset>4219575</wp:posOffset>
            </wp:positionH>
            <wp:positionV relativeFrom="page">
              <wp:posOffset>4848225</wp:posOffset>
            </wp:positionV>
            <wp:extent cx="3114675" cy="3803182"/>
            <wp:effectExtent b="0" l="0" r="0" t="0"/>
            <wp:wrapSquare wrapText="bothSides" distB="114300" distT="114300" distL="114300" distR="114300"/>
            <wp:docPr id="19" name="image18.png"/>
            <a:graphic>
              <a:graphicData uri="http://schemas.openxmlformats.org/drawingml/2006/picture">
                <pic:pic>
                  <pic:nvPicPr>
                    <pic:cNvPr id="0" name="image18.png"/>
                    <pic:cNvPicPr preferRelativeResize="0"/>
                  </pic:nvPicPr>
                  <pic:blipFill>
                    <a:blip r:embed="rId22"/>
                    <a:srcRect b="0" l="0" r="0" t="0"/>
                    <a:stretch>
                      <a:fillRect/>
                    </a:stretch>
                  </pic:blipFill>
                  <pic:spPr>
                    <a:xfrm>
                      <a:off x="0" y="0"/>
                      <a:ext cx="3114675" cy="3803182"/>
                    </a:xfrm>
                    <a:prstGeom prst="rect"/>
                    <a:ln/>
                  </pic:spPr>
                </pic:pic>
              </a:graphicData>
            </a:graphic>
          </wp:anchor>
        </w:drawing>
      </w:r>
      <w:r w:rsidDel="00000000" w:rsidR="00000000" w:rsidRPr="00000000">
        <w:br w:type="page"/>
      </w:r>
      <w:r w:rsidDel="00000000" w:rsidR="00000000" w:rsidRPr="00000000">
        <w:rPr>
          <w:rtl w:val="0"/>
        </w:rPr>
      </w:r>
    </w:p>
    <w:p w:rsidR="00000000" w:rsidDel="00000000" w:rsidP="00000000" w:rsidRDefault="00000000" w:rsidRPr="00000000" w14:paraId="000000F2">
      <w:pPr>
        <w:pStyle w:val="Heading1"/>
        <w:spacing w:after="240" w:before="240" w:lineRule="auto"/>
        <w:ind w:left="0" w:firstLine="0"/>
        <w:rPr/>
      </w:pPr>
      <w:bookmarkStart w:colFirst="0" w:colLast="0" w:name="_j1d9n5cpom9a" w:id="17"/>
      <w:bookmarkEnd w:id="17"/>
      <w:r w:rsidDel="00000000" w:rsidR="00000000" w:rsidRPr="00000000">
        <w:rPr/>
        <w:drawing>
          <wp:anchor allowOverlap="1" behindDoc="0" distB="114300" distT="114300" distL="114300" distR="114300" hidden="0" layoutInCell="1" locked="0" relativeHeight="0" simplePos="0">
            <wp:simplePos x="0" y="0"/>
            <wp:positionH relativeFrom="page">
              <wp:posOffset>803828</wp:posOffset>
            </wp:positionH>
            <wp:positionV relativeFrom="page">
              <wp:posOffset>3200400</wp:posOffset>
            </wp:positionV>
            <wp:extent cx="3272872" cy="1928813"/>
            <wp:effectExtent b="0" l="0" r="0" t="0"/>
            <wp:wrapSquare wrapText="bothSides" distB="114300" distT="114300" distL="114300" distR="114300"/>
            <wp:docPr id="18" name="image17.png"/>
            <a:graphic>
              <a:graphicData uri="http://schemas.openxmlformats.org/drawingml/2006/picture">
                <pic:pic>
                  <pic:nvPicPr>
                    <pic:cNvPr id="0" name="image17.png"/>
                    <pic:cNvPicPr preferRelativeResize="0"/>
                  </pic:nvPicPr>
                  <pic:blipFill>
                    <a:blip r:embed="rId23"/>
                    <a:srcRect b="0" l="0" r="0" t="0"/>
                    <a:stretch>
                      <a:fillRect/>
                    </a:stretch>
                  </pic:blipFill>
                  <pic:spPr>
                    <a:xfrm>
                      <a:off x="0" y="0"/>
                      <a:ext cx="3272872" cy="1928813"/>
                    </a:xfrm>
                    <a:prstGeom prst="rect"/>
                    <a:ln/>
                  </pic:spPr>
                </pic:pic>
              </a:graphicData>
            </a:graphic>
          </wp:anchor>
        </w:drawing>
      </w:r>
      <w:r w:rsidDel="00000000" w:rsidR="00000000" w:rsidRPr="00000000">
        <w:br w:type="page"/>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114300</wp:posOffset>
            </wp:positionV>
            <wp:extent cx="3071813" cy="1846041"/>
            <wp:effectExtent b="0" l="0" r="0" t="0"/>
            <wp:wrapSquare wrapText="bothSides" distB="114300" distT="114300" distL="114300" distR="114300"/>
            <wp:docPr id="40" name="image42.png"/>
            <a:graphic>
              <a:graphicData uri="http://schemas.openxmlformats.org/drawingml/2006/picture">
                <pic:pic>
                  <pic:nvPicPr>
                    <pic:cNvPr id="0" name="image42.png"/>
                    <pic:cNvPicPr preferRelativeResize="0"/>
                  </pic:nvPicPr>
                  <pic:blipFill>
                    <a:blip r:embed="rId24"/>
                    <a:srcRect b="0" l="0" r="0" t="0"/>
                    <a:stretch>
                      <a:fillRect/>
                    </a:stretch>
                  </pic:blipFill>
                  <pic:spPr>
                    <a:xfrm>
                      <a:off x="0" y="0"/>
                      <a:ext cx="3071813" cy="1846041"/>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3276600</wp:posOffset>
            </wp:positionH>
            <wp:positionV relativeFrom="paragraph">
              <wp:posOffset>114300</wp:posOffset>
            </wp:positionV>
            <wp:extent cx="3167063" cy="4216213"/>
            <wp:effectExtent b="0" l="0" r="0" t="0"/>
            <wp:wrapSquare wrapText="bothSides" distB="114300" distT="114300" distL="114300" distR="114300"/>
            <wp:docPr id="45" name="image46.png"/>
            <a:graphic>
              <a:graphicData uri="http://schemas.openxmlformats.org/drawingml/2006/picture">
                <pic:pic>
                  <pic:nvPicPr>
                    <pic:cNvPr id="0" name="image46.png"/>
                    <pic:cNvPicPr preferRelativeResize="0"/>
                  </pic:nvPicPr>
                  <pic:blipFill>
                    <a:blip r:embed="rId25"/>
                    <a:srcRect b="0" l="0" r="0" t="0"/>
                    <a:stretch>
                      <a:fillRect/>
                    </a:stretch>
                  </pic:blipFill>
                  <pic:spPr>
                    <a:xfrm>
                      <a:off x="0" y="0"/>
                      <a:ext cx="3167063" cy="4216213"/>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661988</wp:posOffset>
            </wp:positionH>
            <wp:positionV relativeFrom="paragraph">
              <wp:posOffset>4543425</wp:posOffset>
            </wp:positionV>
            <wp:extent cx="4614863" cy="3424169"/>
            <wp:effectExtent b="0" l="0" r="0" t="0"/>
            <wp:wrapSquare wrapText="bothSides" distB="114300" distT="114300" distL="114300" distR="114300"/>
            <wp:docPr id="14" name="image14.png"/>
            <a:graphic>
              <a:graphicData uri="http://schemas.openxmlformats.org/drawingml/2006/picture">
                <pic:pic>
                  <pic:nvPicPr>
                    <pic:cNvPr id="0" name="image14.png"/>
                    <pic:cNvPicPr preferRelativeResize="0"/>
                  </pic:nvPicPr>
                  <pic:blipFill>
                    <a:blip r:embed="rId26"/>
                    <a:srcRect b="0" l="0" r="0" t="0"/>
                    <a:stretch>
                      <a:fillRect/>
                    </a:stretch>
                  </pic:blipFill>
                  <pic:spPr>
                    <a:xfrm>
                      <a:off x="0" y="0"/>
                      <a:ext cx="4614863" cy="3424169"/>
                    </a:xfrm>
                    <a:prstGeom prst="rect"/>
                    <a:ln/>
                  </pic:spPr>
                </pic:pic>
              </a:graphicData>
            </a:graphic>
          </wp:anchor>
        </w:drawing>
      </w:r>
    </w:p>
    <w:p w:rsidR="00000000" w:rsidDel="00000000" w:rsidP="00000000" w:rsidRDefault="00000000" w:rsidRPr="00000000" w14:paraId="000000F3">
      <w:pPr>
        <w:pStyle w:val="Heading1"/>
        <w:spacing w:after="240" w:before="240" w:lineRule="auto"/>
        <w:ind w:left="0" w:firstLine="0"/>
        <w:rPr/>
      </w:pPr>
      <w:bookmarkStart w:colFirst="0" w:colLast="0" w:name="_5hi22uhafgvy" w:id="18"/>
      <w:bookmarkEnd w:id="18"/>
      <w:r w:rsidDel="00000000" w:rsidR="00000000" w:rsidRPr="00000000">
        <w:rPr>
          <w:rtl w:val="0"/>
        </w:rPr>
        <w:t xml:space="preserve">Appendix C - Ethics Course Certificates</w:t>
      </w:r>
      <w:r w:rsidDel="00000000" w:rsidR="00000000" w:rsidRPr="00000000">
        <w:drawing>
          <wp:anchor allowOverlap="1" behindDoc="0" distB="114300" distT="114300" distL="114300" distR="114300" hidden="0" layoutInCell="1" locked="0" relativeHeight="0" simplePos="0">
            <wp:simplePos x="0" y="0"/>
            <wp:positionH relativeFrom="column">
              <wp:posOffset>3505200</wp:posOffset>
            </wp:positionH>
            <wp:positionV relativeFrom="paragraph">
              <wp:posOffset>561975</wp:posOffset>
            </wp:positionV>
            <wp:extent cx="2441448" cy="1673352"/>
            <wp:effectExtent b="0" l="0" r="0" t="0"/>
            <wp:wrapSquare wrapText="bothSides" distB="114300" distT="114300" distL="114300" distR="114300"/>
            <wp:docPr id="39" name="image38.png"/>
            <a:graphic>
              <a:graphicData uri="http://schemas.openxmlformats.org/drawingml/2006/picture">
                <pic:pic>
                  <pic:nvPicPr>
                    <pic:cNvPr id="0" name="image38.png"/>
                    <pic:cNvPicPr preferRelativeResize="0"/>
                  </pic:nvPicPr>
                  <pic:blipFill>
                    <a:blip r:embed="rId27"/>
                    <a:srcRect b="0" l="0" r="0" t="0"/>
                    <a:stretch>
                      <a:fillRect/>
                    </a:stretch>
                  </pic:blipFill>
                  <pic:spPr>
                    <a:xfrm>
                      <a:off x="0" y="0"/>
                      <a:ext cx="2441448" cy="1673352"/>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562452</wp:posOffset>
            </wp:positionV>
            <wp:extent cx="2441448" cy="1673352"/>
            <wp:effectExtent b="0" l="0" r="0" t="0"/>
            <wp:wrapSquare wrapText="bothSides" distB="114300" distT="114300" distL="114300" distR="114300"/>
            <wp:docPr id="29" name="image27.png"/>
            <a:graphic>
              <a:graphicData uri="http://schemas.openxmlformats.org/drawingml/2006/picture">
                <pic:pic>
                  <pic:nvPicPr>
                    <pic:cNvPr id="0" name="image27.png"/>
                    <pic:cNvPicPr preferRelativeResize="0"/>
                  </pic:nvPicPr>
                  <pic:blipFill>
                    <a:blip r:embed="rId28"/>
                    <a:srcRect b="1565" l="28685" r="29807" t="56526"/>
                    <a:stretch>
                      <a:fillRect/>
                    </a:stretch>
                  </pic:blipFill>
                  <pic:spPr>
                    <a:xfrm>
                      <a:off x="0" y="0"/>
                      <a:ext cx="2441448" cy="1673352"/>
                    </a:xfrm>
                    <a:prstGeom prst="rect"/>
                    <a:ln/>
                  </pic:spPr>
                </pic:pic>
              </a:graphicData>
            </a:graphic>
          </wp:anchor>
        </w:drawing>
      </w:r>
    </w:p>
    <w:p w:rsidR="00000000" w:rsidDel="00000000" w:rsidP="00000000" w:rsidRDefault="00000000" w:rsidRPr="00000000" w14:paraId="000000F4">
      <w:pPr>
        <w:spacing w:after="240" w:before="240" w:lineRule="auto"/>
        <w:rPr>
          <w:rFonts w:ascii="Calibri" w:cs="Calibri" w:eastAsia="Calibri" w:hAnsi="Calibri"/>
        </w:rPr>
      </w:pPr>
      <w:r w:rsidDel="00000000" w:rsidR="00000000" w:rsidRPr="00000000">
        <w:br w:type="page"/>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3505200</wp:posOffset>
            </wp:positionH>
            <wp:positionV relativeFrom="paragraph">
              <wp:posOffset>1675923</wp:posOffset>
            </wp:positionV>
            <wp:extent cx="2441448" cy="1673352"/>
            <wp:effectExtent b="0" l="0" r="0" t="0"/>
            <wp:wrapSquare wrapText="bothSides" distB="114300" distT="114300" distL="114300" distR="114300"/>
            <wp:docPr id="36" name="image36.png"/>
            <a:graphic>
              <a:graphicData uri="http://schemas.openxmlformats.org/drawingml/2006/picture">
                <pic:pic>
                  <pic:nvPicPr>
                    <pic:cNvPr id="0" name="image36.png"/>
                    <pic:cNvPicPr preferRelativeResize="0"/>
                  </pic:nvPicPr>
                  <pic:blipFill>
                    <a:blip r:embed="rId29"/>
                    <a:srcRect b="0" l="0" r="0" t="0"/>
                    <a:stretch>
                      <a:fillRect/>
                    </a:stretch>
                  </pic:blipFill>
                  <pic:spPr>
                    <a:xfrm>
                      <a:off x="0" y="0"/>
                      <a:ext cx="2441448" cy="1673352"/>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3505200</wp:posOffset>
            </wp:positionH>
            <wp:positionV relativeFrom="paragraph">
              <wp:posOffset>3419475</wp:posOffset>
            </wp:positionV>
            <wp:extent cx="2441448" cy="1673352"/>
            <wp:effectExtent b="0" l="0" r="0" t="0"/>
            <wp:wrapSquare wrapText="bothSides" distB="114300" distT="114300" distL="114300" distR="114300"/>
            <wp:docPr id="35" name="image32.png"/>
            <a:graphic>
              <a:graphicData uri="http://schemas.openxmlformats.org/drawingml/2006/picture">
                <pic:pic>
                  <pic:nvPicPr>
                    <pic:cNvPr id="0" name="image32.png"/>
                    <pic:cNvPicPr preferRelativeResize="0"/>
                  </pic:nvPicPr>
                  <pic:blipFill>
                    <a:blip r:embed="rId30"/>
                    <a:srcRect b="0" l="0" r="0" t="0"/>
                    <a:stretch>
                      <a:fillRect/>
                    </a:stretch>
                  </pic:blipFill>
                  <pic:spPr>
                    <a:xfrm>
                      <a:off x="0" y="0"/>
                      <a:ext cx="2441448" cy="1673352"/>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1752600</wp:posOffset>
            </wp:positionV>
            <wp:extent cx="2438400" cy="1670788"/>
            <wp:effectExtent b="0" l="0" r="0" t="0"/>
            <wp:wrapSquare wrapText="bothSides" distB="114300" distT="114300" distL="114300" distR="114300"/>
            <wp:docPr id="8" name="image7.png"/>
            <a:graphic>
              <a:graphicData uri="http://schemas.openxmlformats.org/drawingml/2006/picture">
                <pic:pic>
                  <pic:nvPicPr>
                    <pic:cNvPr id="0" name="image7.png"/>
                    <pic:cNvPicPr preferRelativeResize="0"/>
                  </pic:nvPicPr>
                  <pic:blipFill>
                    <a:blip r:embed="rId31"/>
                    <a:srcRect b="1124" l="29166" r="29807" t="55896"/>
                    <a:stretch>
                      <a:fillRect/>
                    </a:stretch>
                  </pic:blipFill>
                  <pic:spPr>
                    <a:xfrm>
                      <a:off x="0" y="0"/>
                      <a:ext cx="2438400" cy="1670788"/>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3496152</wp:posOffset>
            </wp:positionV>
            <wp:extent cx="2438400" cy="1676958"/>
            <wp:effectExtent b="0" l="0" r="0" t="0"/>
            <wp:wrapSquare wrapText="bothSides" distB="114300" distT="114300" distL="114300" distR="114300"/>
            <wp:docPr id="21" name="image16.png"/>
            <a:graphic>
              <a:graphicData uri="http://schemas.openxmlformats.org/drawingml/2006/picture">
                <pic:pic>
                  <pic:nvPicPr>
                    <pic:cNvPr id="0" name="image16.png"/>
                    <pic:cNvPicPr preferRelativeResize="0"/>
                  </pic:nvPicPr>
                  <pic:blipFill>
                    <a:blip r:embed="rId32"/>
                    <a:srcRect b="1210" l="29166" r="29807" t="55651"/>
                    <a:stretch>
                      <a:fillRect/>
                    </a:stretch>
                  </pic:blipFill>
                  <pic:spPr>
                    <a:xfrm>
                      <a:off x="0" y="0"/>
                      <a:ext cx="2438400" cy="1676958"/>
                    </a:xfrm>
                    <a:prstGeom prst="rect"/>
                    <a:ln/>
                  </pic:spPr>
                </pic:pic>
              </a:graphicData>
            </a:graphic>
          </wp:anchor>
        </w:drawing>
      </w:r>
    </w:p>
    <w:p w:rsidR="00000000" w:rsidDel="00000000" w:rsidP="00000000" w:rsidRDefault="00000000" w:rsidRPr="00000000" w14:paraId="000000F5">
      <w:pPr>
        <w:spacing w:after="240" w:before="240" w:lineRule="auto"/>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2412358" cy="1643063"/>
            <wp:effectExtent b="0" l="0" r="0" t="0"/>
            <wp:docPr id="42" name="image37.png"/>
            <a:graphic>
              <a:graphicData uri="http://schemas.openxmlformats.org/drawingml/2006/picture">
                <pic:pic>
                  <pic:nvPicPr>
                    <pic:cNvPr id="0" name="image37.png"/>
                    <pic:cNvPicPr preferRelativeResize="0"/>
                  </pic:nvPicPr>
                  <pic:blipFill>
                    <a:blip r:embed="rId33"/>
                    <a:srcRect b="0" l="0" r="0" t="0"/>
                    <a:stretch>
                      <a:fillRect/>
                    </a:stretch>
                  </pic:blipFill>
                  <pic:spPr>
                    <a:xfrm>
                      <a:off x="0" y="0"/>
                      <a:ext cx="2412358" cy="1643063"/>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3505200</wp:posOffset>
            </wp:positionH>
            <wp:positionV relativeFrom="paragraph">
              <wp:posOffset>3867150</wp:posOffset>
            </wp:positionV>
            <wp:extent cx="2441448" cy="1755965"/>
            <wp:effectExtent b="0" l="0" r="0" t="0"/>
            <wp:wrapSquare wrapText="bothSides" distB="114300" distT="114300" distL="114300" distR="114300"/>
            <wp:docPr id="31" name="image31.png"/>
            <a:graphic>
              <a:graphicData uri="http://schemas.openxmlformats.org/drawingml/2006/picture">
                <pic:pic>
                  <pic:nvPicPr>
                    <pic:cNvPr id="0" name="image31.png"/>
                    <pic:cNvPicPr preferRelativeResize="0"/>
                  </pic:nvPicPr>
                  <pic:blipFill>
                    <a:blip r:embed="rId34"/>
                    <a:srcRect b="0" l="0" r="0" t="0"/>
                    <a:stretch>
                      <a:fillRect/>
                    </a:stretch>
                  </pic:blipFill>
                  <pic:spPr>
                    <a:xfrm>
                      <a:off x="0" y="0"/>
                      <a:ext cx="2441448" cy="175596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2076450</wp:posOffset>
            </wp:positionV>
            <wp:extent cx="2441448" cy="1673024"/>
            <wp:effectExtent b="0" l="0" r="0" t="0"/>
            <wp:wrapSquare wrapText="bothSides" distB="114300" distT="114300" distL="114300" distR="114300"/>
            <wp:docPr id="23" name="image21.png"/>
            <a:graphic>
              <a:graphicData uri="http://schemas.openxmlformats.org/drawingml/2006/picture">
                <pic:pic>
                  <pic:nvPicPr>
                    <pic:cNvPr id="0" name="image21.png"/>
                    <pic:cNvPicPr preferRelativeResize="0"/>
                  </pic:nvPicPr>
                  <pic:blipFill>
                    <a:blip r:embed="rId35"/>
                    <a:srcRect b="0" l="0" r="0" t="0"/>
                    <a:stretch>
                      <a:fillRect/>
                    </a:stretch>
                  </pic:blipFill>
                  <pic:spPr>
                    <a:xfrm>
                      <a:off x="0" y="0"/>
                      <a:ext cx="2441448" cy="1673024"/>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3505200</wp:posOffset>
            </wp:positionH>
            <wp:positionV relativeFrom="paragraph">
              <wp:posOffset>114300</wp:posOffset>
            </wp:positionV>
            <wp:extent cx="2441448" cy="1763822"/>
            <wp:effectExtent b="0" l="0" r="0" t="0"/>
            <wp:wrapSquare wrapText="bothSides" distB="114300" distT="114300" distL="114300" distR="114300"/>
            <wp:docPr id="37" name="image34.png"/>
            <a:graphic>
              <a:graphicData uri="http://schemas.openxmlformats.org/drawingml/2006/picture">
                <pic:pic>
                  <pic:nvPicPr>
                    <pic:cNvPr id="0" name="image34.png"/>
                    <pic:cNvPicPr preferRelativeResize="0"/>
                  </pic:nvPicPr>
                  <pic:blipFill>
                    <a:blip r:embed="rId36"/>
                    <a:srcRect b="0" l="0" r="0" t="0"/>
                    <a:stretch>
                      <a:fillRect/>
                    </a:stretch>
                  </pic:blipFill>
                  <pic:spPr>
                    <a:xfrm>
                      <a:off x="0" y="0"/>
                      <a:ext cx="2441448" cy="1763822"/>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3505200</wp:posOffset>
            </wp:positionH>
            <wp:positionV relativeFrom="paragraph">
              <wp:posOffset>2028825</wp:posOffset>
            </wp:positionV>
            <wp:extent cx="2441448" cy="1774745"/>
            <wp:effectExtent b="0" l="0" r="0" t="0"/>
            <wp:wrapSquare wrapText="bothSides" distB="114300" distT="114300" distL="114300" distR="114300"/>
            <wp:docPr id="7" name="image8.png"/>
            <a:graphic>
              <a:graphicData uri="http://schemas.openxmlformats.org/drawingml/2006/picture">
                <pic:pic>
                  <pic:nvPicPr>
                    <pic:cNvPr id="0" name="image8.png"/>
                    <pic:cNvPicPr preferRelativeResize="0"/>
                  </pic:nvPicPr>
                  <pic:blipFill>
                    <a:blip r:embed="rId37"/>
                    <a:srcRect b="0" l="0" r="0" t="0"/>
                    <a:stretch>
                      <a:fillRect/>
                    </a:stretch>
                  </pic:blipFill>
                  <pic:spPr>
                    <a:xfrm>
                      <a:off x="0" y="0"/>
                      <a:ext cx="2441448" cy="177474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-38099</wp:posOffset>
            </wp:positionH>
            <wp:positionV relativeFrom="paragraph">
              <wp:posOffset>166688</wp:posOffset>
            </wp:positionV>
            <wp:extent cx="2441448" cy="1652672"/>
            <wp:effectExtent b="0" l="0" r="0" t="0"/>
            <wp:wrapSquare wrapText="bothSides" distB="114300" distT="114300" distL="114300" distR="114300"/>
            <wp:docPr id="2" name="image12.png"/>
            <a:graphic>
              <a:graphicData uri="http://schemas.openxmlformats.org/drawingml/2006/picture">
                <pic:pic>
                  <pic:nvPicPr>
                    <pic:cNvPr id="0" name="image12.png"/>
                    <pic:cNvPicPr preferRelativeResize="0"/>
                  </pic:nvPicPr>
                  <pic:blipFill>
                    <a:blip r:embed="rId38"/>
                    <a:srcRect b="0" l="0" r="0" t="0"/>
                    <a:stretch>
                      <a:fillRect/>
                    </a:stretch>
                  </pic:blipFill>
                  <pic:spPr>
                    <a:xfrm>
                      <a:off x="0" y="0"/>
                      <a:ext cx="2441448" cy="1652672"/>
                    </a:xfrm>
                    <a:prstGeom prst="rect"/>
                    <a:ln/>
                  </pic:spPr>
                </pic:pic>
              </a:graphicData>
            </a:graphic>
          </wp:anchor>
        </w:drawing>
      </w:r>
    </w:p>
    <w:p w:rsidR="00000000" w:rsidDel="00000000" w:rsidP="00000000" w:rsidRDefault="00000000" w:rsidRPr="00000000" w14:paraId="000000F6">
      <w:pPr>
        <w:spacing w:after="240" w:before="240" w:lineRule="auto"/>
        <w:rPr>
          <w:rFonts w:ascii="Calibri" w:cs="Calibri" w:eastAsia="Calibri" w:hAnsi="Calibri"/>
        </w:rPr>
      </w:pPr>
      <w:r w:rsidDel="00000000" w:rsidR="00000000" w:rsidRPr="00000000">
        <w:br w:type="page"/>
      </w:r>
      <w:r w:rsidDel="00000000" w:rsidR="00000000" w:rsidRPr="00000000">
        <w:rPr>
          <w:rtl w:val="0"/>
        </w:rPr>
      </w:r>
    </w:p>
    <w:p w:rsidR="00000000" w:rsidDel="00000000" w:rsidP="00000000" w:rsidRDefault="00000000" w:rsidRPr="00000000" w14:paraId="000000F7">
      <w:pPr>
        <w:pStyle w:val="Heading1"/>
        <w:spacing w:after="240" w:before="240" w:lineRule="auto"/>
        <w:rPr/>
      </w:pPr>
      <w:bookmarkStart w:colFirst="0" w:colLast="0" w:name="_dsclj8qa5kke" w:id="19"/>
      <w:bookmarkEnd w:id="19"/>
      <w:r w:rsidDel="00000000" w:rsidR="00000000" w:rsidRPr="00000000">
        <w:rPr>
          <w:rtl w:val="0"/>
        </w:rPr>
        <w:t xml:space="preserve">Appendix D - Key to Requirements Labeling</w:t>
      </w:r>
    </w:p>
    <w:p w:rsidR="00000000" w:rsidDel="00000000" w:rsidP="00000000" w:rsidRDefault="00000000" w:rsidRPr="00000000" w14:paraId="000000F8">
      <w:pPr>
        <w:spacing w:line="276" w:lineRule="auto"/>
        <w:ind w:hanging="2"/>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User or Function Code . Priority . Requirement Number</w:t>
      </w:r>
    </w:p>
    <w:p w:rsidR="00000000" w:rsidDel="00000000" w:rsidP="00000000" w:rsidRDefault="00000000" w:rsidRPr="00000000" w14:paraId="000000F9">
      <w:pPr>
        <w:spacing w:line="276" w:lineRule="auto"/>
        <w:ind w:hanging="2"/>
        <w:jc w:val="center"/>
        <w:rPr>
          <w:rFonts w:ascii="Calibri" w:cs="Calibri" w:eastAsia="Calibri" w:hAnsi="Calibri"/>
          <w:sz w:val="24"/>
          <w:szCs w:val="24"/>
        </w:rPr>
      </w:pPr>
      <w:r w:rsidDel="00000000" w:rsidR="00000000" w:rsidRPr="00000000">
        <w:rPr>
          <w:rtl w:val="0"/>
        </w:rPr>
      </w:r>
    </w:p>
    <w:tbl>
      <w:tblPr>
        <w:tblStyle w:val="Table7"/>
        <w:tblW w:w="7233.905817174515"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33.518005540166"/>
        <w:gridCol w:w="2774.293628808864"/>
        <w:gridCol w:w="2126.0941828254845"/>
        <w:tblGridChange w:id="0">
          <w:tblGrid>
            <w:gridCol w:w="2333.518005540166"/>
            <w:gridCol w:w="2774.293628808864"/>
            <w:gridCol w:w="2126.0941828254845"/>
          </w:tblGrid>
        </w:tblGridChange>
      </w:tblGrid>
      <w:tr>
        <w:tc>
          <w:tcPr>
            <w:shd w:fill="c9daf8" w:val="clear"/>
            <w:tcMar>
              <w:top w:w="100.0" w:type="dxa"/>
              <w:left w:w="100.0" w:type="dxa"/>
              <w:bottom w:w="100.0" w:type="dxa"/>
              <w:right w:w="100.0" w:type="dxa"/>
            </w:tcMar>
            <w:vAlign w:val="top"/>
          </w:tcPr>
          <w:p w:rsidR="00000000" w:rsidDel="00000000" w:rsidP="00000000" w:rsidRDefault="00000000" w:rsidRPr="00000000" w14:paraId="000000FA">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User or Function Code</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FB">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Priority Level</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FC">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Requirement Number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D">
            <w:pPr>
              <w:spacing w:line="276" w:lineRule="auto"/>
              <w:ind w:hanging="2"/>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 Administrators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H: High priority (necessary for basic program functionality)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FF">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Number for ordering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0">
            <w:pPr>
              <w:spacing w:line="276" w:lineRule="auto"/>
              <w:ind w:hanging="2"/>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 Database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 Low priority (implemented after all high and medium priority requirements)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2">
            <w:pPr>
              <w:widowControl w:val="0"/>
              <w:spacing w:line="240" w:lineRule="auto"/>
              <w:rPr>
                <w:rFonts w:ascii="Calibri" w:cs="Calibri" w:eastAsia="Calibri" w:hAnsi="Calibri"/>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3">
            <w:pPr>
              <w:spacing w:line="276" w:lineRule="auto"/>
              <w:ind w:hanging="2"/>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HW: Hardware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4">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 Medium priority (not necessary for basic program functionality)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105">
            <w:pPr>
              <w:widowControl w:val="0"/>
              <w:spacing w:line="240" w:lineRule="auto"/>
              <w:rPr>
                <w:rFonts w:ascii="Calibri" w:cs="Calibri" w:eastAsia="Calibri" w:hAnsi="Calibri"/>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6">
            <w:pPr>
              <w:spacing w:line="276" w:lineRule="auto"/>
              <w:ind w:hanging="2"/>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 Language learners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7">
            <w:pPr>
              <w:widowControl w:val="0"/>
              <w:spacing w:line="240" w:lineRule="auto"/>
              <w:rPr>
                <w:rFonts w:ascii="Calibri" w:cs="Calibri" w:eastAsia="Calibri" w:hAnsi="Calibri"/>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8">
            <w:pPr>
              <w:widowControl w:val="0"/>
              <w:spacing w:line="240" w:lineRule="auto"/>
              <w:rPr>
                <w:rFonts w:ascii="Calibri" w:cs="Calibri" w:eastAsia="Calibri" w:hAnsi="Calibri"/>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9">
            <w:pPr>
              <w:spacing w:line="276" w:lineRule="auto"/>
              <w:ind w:hanging="2"/>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 Native language speakers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A">
            <w:pPr>
              <w:widowControl w:val="0"/>
              <w:spacing w:line="240" w:lineRule="auto"/>
              <w:rPr>
                <w:rFonts w:ascii="Calibri" w:cs="Calibri" w:eastAsia="Calibri" w:hAnsi="Calibri"/>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B">
            <w:pPr>
              <w:widowControl w:val="0"/>
              <w:spacing w:line="240" w:lineRule="auto"/>
              <w:rPr>
                <w:rFonts w:ascii="Calibri" w:cs="Calibri" w:eastAsia="Calibri" w:hAnsi="Calibri"/>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C">
            <w:pPr>
              <w:spacing w:line="276" w:lineRule="auto"/>
              <w:ind w:hanging="2"/>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NF: Non-functional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0D">
            <w:pPr>
              <w:widowControl w:val="0"/>
              <w:spacing w:line="240" w:lineRule="auto"/>
              <w:rPr>
                <w:rFonts w:ascii="Calibri" w:cs="Calibri" w:eastAsia="Calibri" w:hAnsi="Calibri"/>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E">
            <w:pPr>
              <w:widowControl w:val="0"/>
              <w:spacing w:line="240" w:lineRule="auto"/>
              <w:rPr>
                <w:rFonts w:ascii="Calibri" w:cs="Calibri" w:eastAsia="Calibri" w:hAnsi="Calibri"/>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F">
            <w:pPr>
              <w:spacing w:line="276" w:lineRule="auto"/>
              <w:ind w:hanging="2"/>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 Researchers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0">
            <w:pPr>
              <w:widowControl w:val="0"/>
              <w:spacing w:line="240" w:lineRule="auto"/>
              <w:rPr>
                <w:rFonts w:ascii="Calibri" w:cs="Calibri" w:eastAsia="Calibri" w:hAnsi="Calibri"/>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1">
            <w:pPr>
              <w:widowControl w:val="0"/>
              <w:spacing w:line="240" w:lineRule="auto"/>
              <w:rPr>
                <w:rFonts w:ascii="Calibri" w:cs="Calibri" w:eastAsia="Calibri" w:hAnsi="Calibri"/>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2">
            <w:pPr>
              <w:spacing w:line="276" w:lineRule="auto"/>
              <w:ind w:hanging="2"/>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SW: Software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3">
            <w:pPr>
              <w:widowControl w:val="0"/>
              <w:spacing w:line="240" w:lineRule="auto"/>
              <w:rPr>
                <w:rFonts w:ascii="Calibri" w:cs="Calibri" w:eastAsia="Calibri" w:hAnsi="Calibri"/>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4">
            <w:pPr>
              <w:widowControl w:val="0"/>
              <w:spacing w:line="240" w:lineRule="auto"/>
              <w:rPr>
                <w:rFonts w:ascii="Calibri" w:cs="Calibri" w:eastAsia="Calibri" w:hAnsi="Calibri"/>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5">
            <w:pPr>
              <w:spacing w:line="276" w:lineRule="auto"/>
              <w:ind w:hanging="2"/>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 Teachers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6">
            <w:pPr>
              <w:widowControl w:val="0"/>
              <w:spacing w:line="240" w:lineRule="auto"/>
              <w:rPr>
                <w:rFonts w:ascii="Calibri" w:cs="Calibri" w:eastAsia="Calibri" w:hAnsi="Calibri"/>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7">
            <w:pPr>
              <w:widowControl w:val="0"/>
              <w:spacing w:line="240" w:lineRule="auto"/>
              <w:rPr>
                <w:rFonts w:ascii="Calibri" w:cs="Calibri" w:eastAsia="Calibri" w:hAnsi="Calibri"/>
                <w:sz w:val="24"/>
                <w:szCs w:val="24"/>
              </w:rPr>
            </w:pPr>
            <w:r w:rsidDel="00000000" w:rsidR="00000000" w:rsidRPr="00000000">
              <w:rPr>
                <w:rtl w:val="0"/>
              </w:rPr>
            </w:r>
          </w:p>
        </w:tc>
      </w:tr>
    </w:tbl>
    <w:p w:rsidR="00000000" w:rsidDel="00000000" w:rsidP="00000000" w:rsidRDefault="00000000" w:rsidRPr="00000000" w14:paraId="00000118">
      <w:pPr>
        <w:spacing w:line="276" w:lineRule="auto"/>
        <w:ind w:hanging="2"/>
        <w:jc w:val="center"/>
        <w:rPr>
          <w:rFonts w:ascii="Calibri" w:cs="Calibri" w:eastAsia="Calibri" w:hAnsi="Calibri"/>
        </w:rPr>
      </w:pPr>
      <w:r w:rsidDel="00000000" w:rsidR="00000000" w:rsidRPr="00000000">
        <w:rPr>
          <w:rtl w:val="0"/>
        </w:rPr>
      </w:r>
    </w:p>
    <w:p w:rsidR="00000000" w:rsidDel="00000000" w:rsidP="00000000" w:rsidRDefault="00000000" w:rsidRPr="00000000" w14:paraId="00000119">
      <w:pPr>
        <w:spacing w:line="276" w:lineRule="auto"/>
        <w:ind w:hanging="2"/>
        <w:jc w:val="center"/>
        <w:rPr>
          <w:rFonts w:ascii="Calibri" w:cs="Calibri" w:eastAsia="Calibri" w:hAnsi="Calibri"/>
        </w:rPr>
      </w:pPr>
      <w:r w:rsidDel="00000000" w:rsidR="00000000" w:rsidRPr="00000000">
        <w:rPr>
          <w:rtl w:val="0"/>
        </w:rPr>
      </w:r>
    </w:p>
    <w:p w:rsidR="00000000" w:rsidDel="00000000" w:rsidP="00000000" w:rsidRDefault="00000000" w:rsidRPr="00000000" w14:paraId="0000011A">
      <w:pPr>
        <w:spacing w:line="276" w:lineRule="auto"/>
        <w:ind w:hanging="2"/>
        <w:jc w:val="center"/>
        <w:rPr>
          <w:rFonts w:ascii="Calibri" w:cs="Calibri" w:eastAsia="Calibri" w:hAnsi="Calibri"/>
        </w:rPr>
      </w:pPr>
      <w:r w:rsidDel="00000000" w:rsidR="00000000" w:rsidRPr="00000000">
        <w:rPr>
          <w:rtl w:val="0"/>
        </w:rPr>
      </w:r>
    </w:p>
    <w:p w:rsidR="00000000" w:rsidDel="00000000" w:rsidP="00000000" w:rsidRDefault="00000000" w:rsidRPr="00000000" w14:paraId="0000011B">
      <w:pPr>
        <w:spacing w:line="276" w:lineRule="auto"/>
        <w:ind w:hanging="2"/>
        <w:jc w:val="left"/>
        <w:rPr>
          <w:rFonts w:ascii="Calibri" w:cs="Calibri" w:eastAsia="Calibri" w:hAnsi="Calibri"/>
        </w:rPr>
      </w:pPr>
      <w:r w:rsidDel="00000000" w:rsidR="00000000" w:rsidRPr="00000000">
        <w:rPr>
          <w:rtl w:val="0"/>
        </w:rPr>
      </w:r>
    </w:p>
    <w:p w:rsidR="00000000" w:rsidDel="00000000" w:rsidP="00000000" w:rsidRDefault="00000000" w:rsidRPr="00000000" w14:paraId="0000011C">
      <w:pPr>
        <w:pStyle w:val="Heading1"/>
        <w:spacing w:line="276" w:lineRule="auto"/>
        <w:ind w:hanging="2"/>
        <w:rPr/>
      </w:pPr>
      <w:bookmarkStart w:colFirst="0" w:colLast="0" w:name="_pnzqcoipkxjm" w:id="20"/>
      <w:bookmarkEnd w:id="20"/>
      <w:r w:rsidDel="00000000" w:rsidR="00000000" w:rsidRPr="00000000">
        <w:rPr>
          <w:rtl w:val="0"/>
        </w:rPr>
        <w:t xml:space="preserve">Appendix E - Survey Results</w:t>
      </w:r>
    </w:p>
    <w:p w:rsidR="00000000" w:rsidDel="00000000" w:rsidP="00000000" w:rsidRDefault="00000000" w:rsidRPr="00000000" w14:paraId="0000011D">
      <w:pPr>
        <w:spacing w:line="276" w:lineRule="auto"/>
        <w:ind w:hanging="2"/>
        <w:jc w:val="center"/>
        <w:rPr>
          <w:rFonts w:ascii="Calibri" w:cs="Calibri" w:eastAsia="Calibri" w:hAnsi="Calibri"/>
          <w:b w:val="1"/>
          <w:sz w:val="46"/>
          <w:szCs w:val="46"/>
        </w:rPr>
      </w:pPr>
      <w:r w:rsidDel="00000000" w:rsidR="00000000" w:rsidRPr="00000000">
        <w:rPr>
          <w:rFonts w:ascii="Calibri" w:cs="Calibri" w:eastAsia="Calibri" w:hAnsi="Calibri"/>
          <w:b w:val="1"/>
          <w:sz w:val="46"/>
          <w:szCs w:val="46"/>
        </w:rPr>
        <w:drawing>
          <wp:inline distB="114300" distT="114300" distL="114300" distR="114300">
            <wp:extent cx="5943600" cy="2438400"/>
            <wp:effectExtent b="0" l="0" r="0" t="0"/>
            <wp:docPr id="1" name="image4.png"/>
            <a:graphic>
              <a:graphicData uri="http://schemas.openxmlformats.org/drawingml/2006/picture">
                <pic:pic>
                  <pic:nvPicPr>
                    <pic:cNvPr id="0" name="image4.png"/>
                    <pic:cNvPicPr preferRelativeResize="0"/>
                  </pic:nvPicPr>
                  <pic:blipFill>
                    <a:blip r:embed="rId39"/>
                    <a:srcRect b="0" l="0" r="0" t="0"/>
                    <a:stretch>
                      <a:fillRect/>
                    </a:stretch>
                  </pic:blipFill>
                  <pic:spPr>
                    <a:xfrm>
                      <a:off x="0" y="0"/>
                      <a:ext cx="5943600"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11E">
      <w:pPr>
        <w:spacing w:line="276" w:lineRule="auto"/>
        <w:ind w:hanging="2"/>
        <w:jc w:val="center"/>
        <w:rPr>
          <w:rFonts w:ascii="Calibri" w:cs="Calibri" w:eastAsia="Calibri" w:hAnsi="Calibri"/>
          <w:b w:val="1"/>
          <w:sz w:val="46"/>
          <w:szCs w:val="46"/>
        </w:rPr>
      </w:pPr>
      <w:r w:rsidDel="00000000" w:rsidR="00000000" w:rsidRPr="00000000">
        <w:rPr>
          <w:rFonts w:ascii="Calibri" w:cs="Calibri" w:eastAsia="Calibri" w:hAnsi="Calibri"/>
          <w:b w:val="1"/>
          <w:sz w:val="46"/>
          <w:szCs w:val="46"/>
        </w:rPr>
        <w:drawing>
          <wp:inline distB="114300" distT="114300" distL="114300" distR="114300">
            <wp:extent cx="5943600" cy="2451100"/>
            <wp:effectExtent b="0" l="0" r="0" t="0"/>
            <wp:docPr id="32" name="image26.png"/>
            <a:graphic>
              <a:graphicData uri="http://schemas.openxmlformats.org/drawingml/2006/picture">
                <pic:pic>
                  <pic:nvPicPr>
                    <pic:cNvPr id="0" name="image26.png"/>
                    <pic:cNvPicPr preferRelativeResize="0"/>
                  </pic:nvPicPr>
                  <pic:blipFill>
                    <a:blip r:embed="rId40"/>
                    <a:srcRect b="0" l="0" r="0" t="0"/>
                    <a:stretch>
                      <a:fillRect/>
                    </a:stretch>
                  </pic:blipFill>
                  <pic:spPr>
                    <a:xfrm>
                      <a:off x="0" y="0"/>
                      <a:ext cx="5943600" cy="2451100"/>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2654312</wp:posOffset>
            </wp:positionV>
            <wp:extent cx="5943600" cy="2425700"/>
            <wp:effectExtent b="0" l="0" r="0" t="0"/>
            <wp:wrapSquare wrapText="bothSides" distB="114300" distT="114300" distL="114300" distR="114300"/>
            <wp:docPr id="25" name="image33.png"/>
            <a:graphic>
              <a:graphicData uri="http://schemas.openxmlformats.org/drawingml/2006/picture">
                <pic:pic>
                  <pic:nvPicPr>
                    <pic:cNvPr id="0" name="image33.png"/>
                    <pic:cNvPicPr preferRelativeResize="0"/>
                  </pic:nvPicPr>
                  <pic:blipFill>
                    <a:blip r:embed="rId41"/>
                    <a:srcRect b="0" l="0" r="0" t="0"/>
                    <a:stretch>
                      <a:fillRect/>
                    </a:stretch>
                  </pic:blipFill>
                  <pic:spPr>
                    <a:xfrm>
                      <a:off x="0" y="0"/>
                      <a:ext cx="5943600" cy="2425700"/>
                    </a:xfrm>
                    <a:prstGeom prst="rect"/>
                    <a:ln/>
                  </pic:spPr>
                </pic:pic>
              </a:graphicData>
            </a:graphic>
          </wp:anchor>
        </w:drawing>
      </w:r>
    </w:p>
    <w:p w:rsidR="00000000" w:rsidDel="00000000" w:rsidP="00000000" w:rsidRDefault="00000000" w:rsidRPr="00000000" w14:paraId="0000011F">
      <w:pPr>
        <w:spacing w:line="276" w:lineRule="auto"/>
        <w:ind w:hanging="2"/>
        <w:jc w:val="center"/>
        <w:rPr>
          <w:rFonts w:ascii="Calibri" w:cs="Calibri" w:eastAsia="Calibri" w:hAnsi="Calibri"/>
          <w:b w:val="1"/>
          <w:sz w:val="46"/>
          <w:szCs w:val="46"/>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5495925</wp:posOffset>
            </wp:positionV>
            <wp:extent cx="5943600" cy="2730500"/>
            <wp:effectExtent b="0" l="0" r="0" t="0"/>
            <wp:wrapSquare wrapText="bothSides" distB="114300" distT="114300" distL="114300" distR="114300"/>
            <wp:docPr id="10" name="image2.png"/>
            <a:graphic>
              <a:graphicData uri="http://schemas.openxmlformats.org/drawingml/2006/picture">
                <pic:pic>
                  <pic:nvPicPr>
                    <pic:cNvPr id="0" name="image2.png"/>
                    <pic:cNvPicPr preferRelativeResize="0"/>
                  </pic:nvPicPr>
                  <pic:blipFill>
                    <a:blip r:embed="rId42"/>
                    <a:srcRect b="0" l="0" r="0" t="0"/>
                    <a:stretch>
                      <a:fillRect/>
                    </a:stretch>
                  </pic:blipFill>
                  <pic:spPr>
                    <a:xfrm>
                      <a:off x="0" y="0"/>
                      <a:ext cx="5943600" cy="27305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2552700</wp:posOffset>
            </wp:positionV>
            <wp:extent cx="5943600" cy="2413000"/>
            <wp:effectExtent b="0" l="0" r="0" t="0"/>
            <wp:wrapSquare wrapText="bothSides" distB="114300" distT="114300" distL="114300" distR="114300"/>
            <wp:docPr id="6" name="image5.png"/>
            <a:graphic>
              <a:graphicData uri="http://schemas.openxmlformats.org/drawingml/2006/picture">
                <pic:pic>
                  <pic:nvPicPr>
                    <pic:cNvPr id="0" name="image5.png"/>
                    <pic:cNvPicPr preferRelativeResize="0"/>
                  </pic:nvPicPr>
                  <pic:blipFill>
                    <a:blip r:embed="rId43"/>
                    <a:srcRect b="0" l="0" r="0" t="0"/>
                    <a:stretch>
                      <a:fillRect/>
                    </a:stretch>
                  </pic:blipFill>
                  <pic:spPr>
                    <a:xfrm>
                      <a:off x="0" y="0"/>
                      <a:ext cx="5943600" cy="24130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114300</wp:posOffset>
            </wp:positionV>
            <wp:extent cx="5943600" cy="2438400"/>
            <wp:effectExtent b="0" l="0" r="0" t="0"/>
            <wp:wrapSquare wrapText="bothSides" distB="114300" distT="114300" distL="114300" distR="114300"/>
            <wp:docPr id="15" name="image6.png"/>
            <a:graphic>
              <a:graphicData uri="http://schemas.openxmlformats.org/drawingml/2006/picture">
                <pic:pic>
                  <pic:nvPicPr>
                    <pic:cNvPr id="0" name="image6.png"/>
                    <pic:cNvPicPr preferRelativeResize="0"/>
                  </pic:nvPicPr>
                  <pic:blipFill>
                    <a:blip r:embed="rId44"/>
                    <a:srcRect b="0" l="0" r="0" t="0"/>
                    <a:stretch>
                      <a:fillRect/>
                    </a:stretch>
                  </pic:blipFill>
                  <pic:spPr>
                    <a:xfrm>
                      <a:off x="0" y="0"/>
                      <a:ext cx="5943600" cy="2438400"/>
                    </a:xfrm>
                    <a:prstGeom prst="rect"/>
                    <a:ln/>
                  </pic:spPr>
                </pic:pic>
              </a:graphicData>
            </a:graphic>
          </wp:anchor>
        </w:drawing>
      </w:r>
    </w:p>
    <w:p w:rsidR="00000000" w:rsidDel="00000000" w:rsidP="00000000" w:rsidRDefault="00000000" w:rsidRPr="00000000" w14:paraId="00000120">
      <w:pPr>
        <w:spacing w:line="276" w:lineRule="auto"/>
        <w:ind w:hanging="2"/>
        <w:jc w:val="center"/>
        <w:rPr>
          <w:rFonts w:ascii="Calibri" w:cs="Calibri" w:eastAsia="Calibri" w:hAnsi="Calibri"/>
          <w:b w:val="1"/>
          <w:sz w:val="46"/>
          <w:szCs w:val="46"/>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5943600" cy="2400300"/>
            <wp:effectExtent b="0" l="0" r="0" t="0"/>
            <wp:wrapSquare wrapText="bothSides" distB="114300" distT="114300" distL="114300" distR="114300"/>
            <wp:docPr id="26" name="image20.png"/>
            <a:graphic>
              <a:graphicData uri="http://schemas.openxmlformats.org/drawingml/2006/picture">
                <pic:pic>
                  <pic:nvPicPr>
                    <pic:cNvPr id="0" name="image20.png"/>
                    <pic:cNvPicPr preferRelativeResize="0"/>
                  </pic:nvPicPr>
                  <pic:blipFill>
                    <a:blip r:embed="rId45"/>
                    <a:srcRect b="0" l="0" r="0" t="0"/>
                    <a:stretch>
                      <a:fillRect/>
                    </a:stretch>
                  </pic:blipFill>
                  <pic:spPr>
                    <a:xfrm>
                      <a:off x="0" y="0"/>
                      <a:ext cx="5943600" cy="24003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5819775</wp:posOffset>
            </wp:positionV>
            <wp:extent cx="5943600" cy="2413000"/>
            <wp:effectExtent b="0" l="0" r="0" t="0"/>
            <wp:wrapSquare wrapText="bothSides" distB="114300" distT="114300" distL="114300" distR="114300"/>
            <wp:docPr id="13" name="image1.png"/>
            <a:graphic>
              <a:graphicData uri="http://schemas.openxmlformats.org/drawingml/2006/picture">
                <pic:pic>
                  <pic:nvPicPr>
                    <pic:cNvPr id="0" name="image1.png"/>
                    <pic:cNvPicPr preferRelativeResize="0"/>
                  </pic:nvPicPr>
                  <pic:blipFill>
                    <a:blip r:embed="rId46"/>
                    <a:srcRect b="0" l="0" r="0" t="0"/>
                    <a:stretch>
                      <a:fillRect/>
                    </a:stretch>
                  </pic:blipFill>
                  <pic:spPr>
                    <a:xfrm>
                      <a:off x="0" y="0"/>
                      <a:ext cx="5943600" cy="24130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2514600</wp:posOffset>
            </wp:positionV>
            <wp:extent cx="5943600" cy="2806700"/>
            <wp:effectExtent b="0" l="0" r="0" t="0"/>
            <wp:wrapSquare wrapText="bothSides" distB="114300" distT="114300" distL="114300" distR="114300"/>
            <wp:docPr id="46" name="image40.png"/>
            <a:graphic>
              <a:graphicData uri="http://schemas.openxmlformats.org/drawingml/2006/picture">
                <pic:pic>
                  <pic:nvPicPr>
                    <pic:cNvPr id="0" name="image40.png"/>
                    <pic:cNvPicPr preferRelativeResize="0"/>
                  </pic:nvPicPr>
                  <pic:blipFill>
                    <a:blip r:embed="rId47"/>
                    <a:srcRect b="0" l="0" r="0" t="0"/>
                    <a:stretch>
                      <a:fillRect/>
                    </a:stretch>
                  </pic:blipFill>
                  <pic:spPr>
                    <a:xfrm>
                      <a:off x="0" y="0"/>
                      <a:ext cx="5943600" cy="2806700"/>
                    </a:xfrm>
                    <a:prstGeom prst="rect"/>
                    <a:ln/>
                  </pic:spPr>
                </pic:pic>
              </a:graphicData>
            </a:graphic>
          </wp:anchor>
        </w:drawing>
      </w:r>
    </w:p>
    <w:p w:rsidR="00000000" w:rsidDel="00000000" w:rsidP="00000000" w:rsidRDefault="00000000" w:rsidRPr="00000000" w14:paraId="00000121">
      <w:pPr>
        <w:spacing w:line="276" w:lineRule="auto"/>
        <w:ind w:hanging="2"/>
        <w:jc w:val="center"/>
        <w:rPr>
          <w:rFonts w:ascii="Calibri" w:cs="Calibri" w:eastAsia="Calibri" w:hAnsi="Calibri"/>
          <w:b w:val="1"/>
          <w:sz w:val="46"/>
          <w:szCs w:val="46"/>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3238500</wp:posOffset>
            </wp:positionV>
            <wp:extent cx="5943600" cy="2425700"/>
            <wp:effectExtent b="0" l="0" r="0" t="0"/>
            <wp:wrapSquare wrapText="bothSides" distB="114300" distT="114300" distL="114300" distR="114300"/>
            <wp:docPr id="33" name="image28.png"/>
            <a:graphic>
              <a:graphicData uri="http://schemas.openxmlformats.org/drawingml/2006/picture">
                <pic:pic>
                  <pic:nvPicPr>
                    <pic:cNvPr id="0" name="image28.png"/>
                    <pic:cNvPicPr preferRelativeResize="0"/>
                  </pic:nvPicPr>
                  <pic:blipFill>
                    <a:blip r:embed="rId48"/>
                    <a:srcRect b="0" l="0" r="0" t="0"/>
                    <a:stretch>
                      <a:fillRect/>
                    </a:stretch>
                  </pic:blipFill>
                  <pic:spPr>
                    <a:xfrm>
                      <a:off x="0" y="0"/>
                      <a:ext cx="5943600" cy="24257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114300</wp:posOffset>
            </wp:positionV>
            <wp:extent cx="5943600" cy="3124200"/>
            <wp:effectExtent b="0" l="0" r="0" t="0"/>
            <wp:wrapSquare wrapText="bothSides" distB="114300" distT="114300" distL="114300" distR="114300"/>
            <wp:docPr id="5" name="image15.png"/>
            <a:graphic>
              <a:graphicData uri="http://schemas.openxmlformats.org/drawingml/2006/picture">
                <pic:pic>
                  <pic:nvPicPr>
                    <pic:cNvPr id="0" name="image15.png"/>
                    <pic:cNvPicPr preferRelativeResize="0"/>
                  </pic:nvPicPr>
                  <pic:blipFill>
                    <a:blip r:embed="rId49"/>
                    <a:srcRect b="0" l="0" r="0" t="0"/>
                    <a:stretch>
                      <a:fillRect/>
                    </a:stretch>
                  </pic:blipFill>
                  <pic:spPr>
                    <a:xfrm>
                      <a:off x="0" y="0"/>
                      <a:ext cx="5943600" cy="3124200"/>
                    </a:xfrm>
                    <a:prstGeom prst="rect"/>
                    <a:ln/>
                  </pic:spPr>
                </pic:pic>
              </a:graphicData>
            </a:graphic>
          </wp:anchor>
        </w:drawing>
      </w:r>
    </w:p>
    <w:p w:rsidR="00000000" w:rsidDel="00000000" w:rsidP="00000000" w:rsidRDefault="00000000" w:rsidRPr="00000000" w14:paraId="00000122">
      <w:pPr>
        <w:spacing w:line="276" w:lineRule="auto"/>
        <w:ind w:hanging="2"/>
        <w:jc w:val="center"/>
        <w:rPr>
          <w:rFonts w:ascii="Calibri" w:cs="Calibri" w:eastAsia="Calibri" w:hAnsi="Calibri"/>
          <w:b w:val="1"/>
          <w:sz w:val="46"/>
          <w:szCs w:val="46"/>
        </w:rPr>
      </w:pPr>
      <w:r w:rsidDel="00000000" w:rsidR="00000000" w:rsidRPr="00000000">
        <w:rPr>
          <w:rtl w:val="0"/>
        </w:rPr>
      </w:r>
    </w:p>
    <w:p w:rsidR="00000000" w:rsidDel="00000000" w:rsidP="00000000" w:rsidRDefault="00000000" w:rsidRPr="00000000" w14:paraId="00000123">
      <w:pPr>
        <w:spacing w:line="276" w:lineRule="auto"/>
        <w:ind w:hanging="2"/>
        <w:jc w:val="center"/>
        <w:rPr>
          <w:rFonts w:ascii="Calibri" w:cs="Calibri" w:eastAsia="Calibri" w:hAnsi="Calibri"/>
          <w:b w:val="1"/>
          <w:sz w:val="46"/>
          <w:szCs w:val="46"/>
        </w:rPr>
      </w:pPr>
      <w:r w:rsidDel="00000000" w:rsidR="00000000" w:rsidRPr="00000000">
        <w:rPr>
          <w:rtl w:val="0"/>
        </w:rPr>
      </w:r>
    </w:p>
    <w:p w:rsidR="00000000" w:rsidDel="00000000" w:rsidP="00000000" w:rsidRDefault="00000000" w:rsidRPr="00000000" w14:paraId="00000124">
      <w:pPr>
        <w:spacing w:line="276" w:lineRule="auto"/>
        <w:ind w:hanging="2"/>
        <w:jc w:val="center"/>
        <w:rPr>
          <w:rFonts w:ascii="Calibri" w:cs="Calibri" w:eastAsia="Calibri" w:hAnsi="Calibri"/>
          <w:b w:val="1"/>
          <w:sz w:val="46"/>
          <w:szCs w:val="46"/>
        </w:rPr>
      </w:pPr>
      <w:r w:rsidDel="00000000" w:rsidR="00000000" w:rsidRPr="00000000">
        <w:rPr>
          <w:rtl w:val="0"/>
        </w:rPr>
      </w:r>
    </w:p>
    <w:p w:rsidR="00000000" w:rsidDel="00000000" w:rsidP="00000000" w:rsidRDefault="00000000" w:rsidRPr="00000000" w14:paraId="00000125">
      <w:pPr>
        <w:spacing w:line="276" w:lineRule="auto"/>
        <w:ind w:hanging="2"/>
        <w:jc w:val="center"/>
        <w:rPr>
          <w:rFonts w:ascii="Calibri" w:cs="Calibri" w:eastAsia="Calibri" w:hAnsi="Calibri"/>
          <w:b w:val="1"/>
          <w:sz w:val="46"/>
          <w:szCs w:val="46"/>
        </w:rPr>
      </w:pPr>
      <w:r w:rsidDel="00000000" w:rsidR="00000000" w:rsidRPr="00000000">
        <w:rPr>
          <w:rtl w:val="0"/>
        </w:rPr>
      </w:r>
    </w:p>
    <w:p w:rsidR="00000000" w:rsidDel="00000000" w:rsidP="00000000" w:rsidRDefault="00000000" w:rsidRPr="00000000" w14:paraId="00000126">
      <w:pPr>
        <w:spacing w:line="276" w:lineRule="auto"/>
        <w:ind w:hanging="2"/>
        <w:jc w:val="center"/>
        <w:rPr>
          <w:rFonts w:ascii="Calibri" w:cs="Calibri" w:eastAsia="Calibri" w:hAnsi="Calibri"/>
          <w:b w:val="1"/>
          <w:sz w:val="46"/>
          <w:szCs w:val="46"/>
        </w:rPr>
      </w:pPr>
      <w:r w:rsidDel="00000000" w:rsidR="00000000" w:rsidRPr="00000000">
        <w:rPr>
          <w:rtl w:val="0"/>
        </w:rPr>
      </w:r>
    </w:p>
    <w:p w:rsidR="00000000" w:rsidDel="00000000" w:rsidP="00000000" w:rsidRDefault="00000000" w:rsidRPr="00000000" w14:paraId="00000127">
      <w:pPr>
        <w:spacing w:line="276" w:lineRule="auto"/>
        <w:ind w:hanging="2"/>
        <w:jc w:val="center"/>
        <w:rPr>
          <w:rFonts w:ascii="Calibri" w:cs="Calibri" w:eastAsia="Calibri" w:hAnsi="Calibri"/>
          <w:b w:val="1"/>
          <w:sz w:val="46"/>
          <w:szCs w:val="46"/>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114300</wp:posOffset>
            </wp:positionV>
            <wp:extent cx="5943600" cy="3594100"/>
            <wp:effectExtent b="0" l="0" r="0" t="0"/>
            <wp:wrapSquare wrapText="bothSides" distB="114300" distT="114300" distL="114300" distR="114300"/>
            <wp:docPr id="28" name="image22.png"/>
            <a:graphic>
              <a:graphicData uri="http://schemas.openxmlformats.org/drawingml/2006/picture">
                <pic:pic>
                  <pic:nvPicPr>
                    <pic:cNvPr id="0" name="image22.png"/>
                    <pic:cNvPicPr preferRelativeResize="0"/>
                  </pic:nvPicPr>
                  <pic:blipFill>
                    <a:blip r:embed="rId50"/>
                    <a:srcRect b="0" l="0" r="0" t="0"/>
                    <a:stretch>
                      <a:fillRect/>
                    </a:stretch>
                  </pic:blipFill>
                  <pic:spPr>
                    <a:xfrm>
                      <a:off x="0" y="0"/>
                      <a:ext cx="5943600" cy="35941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3705225</wp:posOffset>
            </wp:positionV>
            <wp:extent cx="5943600" cy="2641600"/>
            <wp:effectExtent b="0" l="0" r="0" t="0"/>
            <wp:wrapSquare wrapText="bothSides" distB="114300" distT="114300" distL="114300" distR="114300"/>
            <wp:docPr id="43" name="image41.png"/>
            <a:graphic>
              <a:graphicData uri="http://schemas.openxmlformats.org/drawingml/2006/picture">
                <pic:pic>
                  <pic:nvPicPr>
                    <pic:cNvPr id="0" name="image41.png"/>
                    <pic:cNvPicPr preferRelativeResize="0"/>
                  </pic:nvPicPr>
                  <pic:blipFill>
                    <a:blip r:embed="rId51"/>
                    <a:srcRect b="0" l="0" r="0" t="0"/>
                    <a:stretch>
                      <a:fillRect/>
                    </a:stretch>
                  </pic:blipFill>
                  <pic:spPr>
                    <a:xfrm>
                      <a:off x="0" y="0"/>
                      <a:ext cx="5943600" cy="2641600"/>
                    </a:xfrm>
                    <a:prstGeom prst="rect"/>
                    <a:ln/>
                  </pic:spPr>
                </pic:pic>
              </a:graphicData>
            </a:graphic>
          </wp:anchor>
        </w:drawing>
      </w:r>
    </w:p>
    <w:p w:rsidR="00000000" w:rsidDel="00000000" w:rsidP="00000000" w:rsidRDefault="00000000" w:rsidRPr="00000000" w14:paraId="00000128">
      <w:pPr>
        <w:spacing w:line="276" w:lineRule="auto"/>
        <w:ind w:hanging="2"/>
        <w:jc w:val="center"/>
        <w:rPr>
          <w:rFonts w:ascii="Calibri" w:cs="Calibri" w:eastAsia="Calibri" w:hAnsi="Calibri"/>
          <w:b w:val="1"/>
          <w:sz w:val="46"/>
          <w:szCs w:val="46"/>
        </w:rPr>
      </w:pPr>
      <w:r w:rsidDel="00000000" w:rsidR="00000000" w:rsidRPr="00000000">
        <w:rPr>
          <w:rtl w:val="0"/>
        </w:rPr>
      </w:r>
    </w:p>
    <w:p w:rsidR="00000000" w:rsidDel="00000000" w:rsidP="00000000" w:rsidRDefault="00000000" w:rsidRPr="00000000" w14:paraId="00000129">
      <w:pPr>
        <w:spacing w:line="276" w:lineRule="auto"/>
        <w:ind w:hanging="2"/>
        <w:jc w:val="center"/>
        <w:rPr>
          <w:rFonts w:ascii="Calibri" w:cs="Calibri" w:eastAsia="Calibri" w:hAnsi="Calibri"/>
          <w:b w:val="1"/>
          <w:sz w:val="46"/>
          <w:szCs w:val="46"/>
        </w:rPr>
      </w:pPr>
      <w:r w:rsidDel="00000000" w:rsidR="00000000" w:rsidRPr="00000000">
        <w:rPr>
          <w:rtl w:val="0"/>
        </w:rPr>
      </w:r>
    </w:p>
    <w:sectPr>
      <w:headerReference r:id="rId52" w:type="first"/>
      <w:footerReference r:id="rId53" w:type="default"/>
      <w:footerReference r:id="rId54" w:type="first"/>
      <w:pgSz w:h="15840" w:w="12240"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A">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B">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C">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240" w:before="240" w:lineRule="auto"/>
    </w:pPr>
    <w:rPr>
      <w:rFonts w:ascii="Calibri" w:cs="Calibri" w:eastAsia="Calibri" w:hAnsi="Calibri"/>
      <w:b w:val="1"/>
      <w:sz w:val="46"/>
      <w:szCs w:val="46"/>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6.png"/><Relationship Id="rId42" Type="http://schemas.openxmlformats.org/officeDocument/2006/relationships/image" Target="media/image2.png"/><Relationship Id="rId41" Type="http://schemas.openxmlformats.org/officeDocument/2006/relationships/image" Target="media/image33.png"/><Relationship Id="rId44" Type="http://schemas.openxmlformats.org/officeDocument/2006/relationships/image" Target="media/image6.png"/><Relationship Id="rId43" Type="http://schemas.openxmlformats.org/officeDocument/2006/relationships/image" Target="media/image5.png"/><Relationship Id="rId46" Type="http://schemas.openxmlformats.org/officeDocument/2006/relationships/image" Target="media/image1.png"/><Relationship Id="rId45" Type="http://schemas.openxmlformats.org/officeDocument/2006/relationships/image" Target="media/image2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48" Type="http://schemas.openxmlformats.org/officeDocument/2006/relationships/image" Target="media/image28.png"/><Relationship Id="rId47" Type="http://schemas.openxmlformats.org/officeDocument/2006/relationships/image" Target="media/image40.png"/><Relationship Id="rId49" Type="http://schemas.openxmlformats.org/officeDocument/2006/relationships/image" Target="media/image15.png"/><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11.png"/><Relationship Id="rId8" Type="http://schemas.openxmlformats.org/officeDocument/2006/relationships/image" Target="media/image35.png"/><Relationship Id="rId31" Type="http://schemas.openxmlformats.org/officeDocument/2006/relationships/image" Target="media/image7.png"/><Relationship Id="rId30" Type="http://schemas.openxmlformats.org/officeDocument/2006/relationships/image" Target="media/image32.png"/><Relationship Id="rId33" Type="http://schemas.openxmlformats.org/officeDocument/2006/relationships/image" Target="media/image37.png"/><Relationship Id="rId32" Type="http://schemas.openxmlformats.org/officeDocument/2006/relationships/image" Target="media/image16.png"/><Relationship Id="rId35" Type="http://schemas.openxmlformats.org/officeDocument/2006/relationships/image" Target="media/image21.png"/><Relationship Id="rId34" Type="http://schemas.openxmlformats.org/officeDocument/2006/relationships/image" Target="media/image31.png"/><Relationship Id="rId37" Type="http://schemas.openxmlformats.org/officeDocument/2006/relationships/image" Target="media/image8.png"/><Relationship Id="rId36" Type="http://schemas.openxmlformats.org/officeDocument/2006/relationships/image" Target="media/image34.png"/><Relationship Id="rId39" Type="http://schemas.openxmlformats.org/officeDocument/2006/relationships/image" Target="media/image4.png"/><Relationship Id="rId38" Type="http://schemas.openxmlformats.org/officeDocument/2006/relationships/image" Target="media/image12.png"/><Relationship Id="rId20" Type="http://schemas.openxmlformats.org/officeDocument/2006/relationships/image" Target="media/image45.png"/><Relationship Id="rId22" Type="http://schemas.openxmlformats.org/officeDocument/2006/relationships/image" Target="media/image18.png"/><Relationship Id="rId21" Type="http://schemas.openxmlformats.org/officeDocument/2006/relationships/image" Target="media/image24.png"/><Relationship Id="rId24" Type="http://schemas.openxmlformats.org/officeDocument/2006/relationships/image" Target="media/image42.png"/><Relationship Id="rId23" Type="http://schemas.openxmlformats.org/officeDocument/2006/relationships/image" Target="media/image17.png"/><Relationship Id="rId26" Type="http://schemas.openxmlformats.org/officeDocument/2006/relationships/image" Target="media/image14.png"/><Relationship Id="rId25" Type="http://schemas.openxmlformats.org/officeDocument/2006/relationships/image" Target="media/image46.png"/><Relationship Id="rId28" Type="http://schemas.openxmlformats.org/officeDocument/2006/relationships/image" Target="media/image27.png"/><Relationship Id="rId27" Type="http://schemas.openxmlformats.org/officeDocument/2006/relationships/image" Target="media/image38.png"/><Relationship Id="rId29" Type="http://schemas.openxmlformats.org/officeDocument/2006/relationships/image" Target="media/image36.png"/><Relationship Id="rId51" Type="http://schemas.openxmlformats.org/officeDocument/2006/relationships/image" Target="media/image41.png"/><Relationship Id="rId50" Type="http://schemas.openxmlformats.org/officeDocument/2006/relationships/image" Target="media/image22.png"/><Relationship Id="rId53" Type="http://schemas.openxmlformats.org/officeDocument/2006/relationships/footer" Target="footer2.xml"/><Relationship Id="rId52" Type="http://schemas.openxmlformats.org/officeDocument/2006/relationships/header" Target="header1.xml"/><Relationship Id="rId11" Type="http://schemas.openxmlformats.org/officeDocument/2006/relationships/image" Target="media/image39.png"/><Relationship Id="rId10" Type="http://schemas.openxmlformats.org/officeDocument/2006/relationships/image" Target="media/image25.png"/><Relationship Id="rId54" Type="http://schemas.openxmlformats.org/officeDocument/2006/relationships/footer" Target="footer1.xml"/><Relationship Id="rId13" Type="http://schemas.openxmlformats.org/officeDocument/2006/relationships/image" Target="media/image44.png"/><Relationship Id="rId12" Type="http://schemas.openxmlformats.org/officeDocument/2006/relationships/image" Target="media/image30.png"/><Relationship Id="rId15" Type="http://schemas.openxmlformats.org/officeDocument/2006/relationships/image" Target="media/image13.png"/><Relationship Id="rId14" Type="http://schemas.openxmlformats.org/officeDocument/2006/relationships/image" Target="media/image23.png"/><Relationship Id="rId17" Type="http://schemas.openxmlformats.org/officeDocument/2006/relationships/image" Target="media/image19.png"/><Relationship Id="rId16" Type="http://schemas.openxmlformats.org/officeDocument/2006/relationships/image" Target="media/image29.png"/><Relationship Id="rId19" Type="http://schemas.openxmlformats.org/officeDocument/2006/relationships/image" Target="media/image9.png"/><Relationship Id="rId18" Type="http://schemas.openxmlformats.org/officeDocument/2006/relationships/image" Target="media/image4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