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0352B4" w14:textId="0A489724" w:rsidR="00CE50F7" w:rsidRPr="007E195A" w:rsidRDefault="00CE50F7" w:rsidP="00CE50F7">
      <w:pPr>
        <w:spacing w:before="240" w:after="240" w:line="240" w:lineRule="auto"/>
        <w:rPr>
          <w:rFonts w:ascii="Times New Roman" w:hAnsi="Times New Roman" w:cs="Times New Roman"/>
          <w:color w:val="0F1115"/>
          <w:kern w:val="0"/>
          <w:sz w:val="28"/>
          <w14:ligatures w14:val="none"/>
        </w:rPr>
      </w:pPr>
      <w:r w:rsidRPr="007E195A">
        <w:rPr>
          <w:rFonts w:ascii="Times New Roman" w:hAnsi="Times New Roman" w:cs="Times New Roman"/>
          <w:b/>
          <w:bCs/>
          <w:color w:val="0F1115"/>
          <w:kern w:val="0"/>
          <w:sz w:val="28"/>
          <w14:ligatures w14:val="none"/>
        </w:rPr>
        <w:t>Почему культурные стереотипы оказываются настолько живучими даже в современном обществе? Как от этого избавиться?</w:t>
      </w:r>
    </w:p>
    <w:p w14:paraId="6088B62E" w14:textId="491FFBEB" w:rsidR="00CE50F7" w:rsidRPr="007E195A" w:rsidRDefault="00CE50F7" w:rsidP="00CE50F7">
      <w:pPr>
        <w:spacing w:before="240" w:after="240" w:line="240" w:lineRule="auto"/>
        <w:rPr>
          <w:rFonts w:ascii="Times New Roman" w:hAnsi="Times New Roman" w:cs="Times New Roman"/>
          <w:color w:val="0F1115"/>
          <w:kern w:val="0"/>
          <w:sz w:val="28"/>
          <w14:ligatures w14:val="none"/>
        </w:rPr>
      </w:pPr>
      <w:r w:rsidRPr="007E195A">
        <w:rPr>
          <w:rFonts w:ascii="Times New Roman" w:hAnsi="Times New Roman" w:cs="Times New Roman"/>
          <w:color w:val="0F1115"/>
          <w:kern w:val="0"/>
          <w:sz w:val="28"/>
          <w14:ligatures w14:val="none"/>
        </w:rPr>
        <w:t xml:space="preserve">Есть разные вещи. Есть культурный стереотип, а есть понятие культурного кода народа. Если мы говорим о культурных кодах народа, то они имеют глубинные исторические корни, которые идут с незапамятных времён. Это уже другое. Это не стереотип, а код. Что касается стереотипов, здесь надо различать. Могут быть те, которые выходят на глубинное культурное наследие. </w:t>
      </w:r>
      <w:r w:rsidR="007E195A">
        <w:rPr>
          <w:rFonts w:ascii="Times New Roman" w:hAnsi="Times New Roman" w:cs="Times New Roman"/>
          <w:color w:val="0F1115"/>
          <w:kern w:val="0"/>
          <w:sz w:val="28"/>
          <w14:ligatures w14:val="none"/>
        </w:rPr>
        <w:t>Сейчас вышли Указы П</w:t>
      </w:r>
      <w:r w:rsidR="007E195A" w:rsidRPr="007E195A">
        <w:rPr>
          <w:rFonts w:ascii="Times New Roman" w:hAnsi="Times New Roman" w:cs="Times New Roman"/>
          <w:color w:val="0F1115"/>
          <w:kern w:val="0"/>
          <w:sz w:val="28"/>
          <w14:ligatures w14:val="none"/>
        </w:rPr>
        <w:t>резидента</w:t>
      </w:r>
      <w:r w:rsidR="007E195A">
        <w:rPr>
          <w:rFonts w:ascii="Times New Roman" w:hAnsi="Times New Roman" w:cs="Times New Roman"/>
          <w:color w:val="0F1115"/>
          <w:kern w:val="0"/>
          <w:sz w:val="28"/>
          <w14:ligatures w14:val="none"/>
        </w:rPr>
        <w:t xml:space="preserve"> РФ</w:t>
      </w:r>
      <w:r w:rsidR="007E195A" w:rsidRPr="007E195A">
        <w:rPr>
          <w:rFonts w:ascii="Times New Roman" w:hAnsi="Times New Roman" w:cs="Times New Roman"/>
          <w:color w:val="0F1115"/>
          <w:kern w:val="0"/>
          <w:sz w:val="28"/>
          <w14:ligatures w14:val="none"/>
        </w:rPr>
        <w:t>, Указ от 9 ноября 2022 года №</w:t>
      </w:r>
      <w:r w:rsidR="000E22FD">
        <w:rPr>
          <w:rFonts w:ascii="Times New Roman" w:hAnsi="Times New Roman" w:cs="Times New Roman"/>
          <w:color w:val="0F1115"/>
          <w:kern w:val="0"/>
          <w:sz w:val="28"/>
          <w14:ligatures w14:val="none"/>
        </w:rPr>
        <w:t>809 «Об ут</w:t>
      </w:r>
      <w:r w:rsidR="007E195A">
        <w:rPr>
          <w:rFonts w:ascii="Times New Roman" w:hAnsi="Times New Roman" w:cs="Times New Roman"/>
          <w:color w:val="0F1115"/>
          <w:kern w:val="0"/>
          <w:sz w:val="28"/>
          <w14:ligatures w14:val="none"/>
        </w:rPr>
        <w:t xml:space="preserve">верждении Основ государственной политики по сохранению и укреплению традиционных российских духовно - нравственных ценностей», </w:t>
      </w:r>
      <w:r w:rsidRPr="007E195A">
        <w:rPr>
          <w:rFonts w:ascii="Times New Roman" w:hAnsi="Times New Roman" w:cs="Times New Roman"/>
          <w:color w:val="0F1115"/>
          <w:kern w:val="0"/>
          <w:sz w:val="28"/>
          <w14:ligatures w14:val="none"/>
        </w:rPr>
        <w:t>где мы говорим об этих кодах, паттернах, которые мы помним с детства, в глубине души они сохранены. Являются ли они стереотипами — вы сами должны решить для себя. Понятие стереотипа — это не совсем тот вопрос, который надо здесь ставить. Надо различать культурный код, национальный код. А будет ли он стереотипом — зависит от вашего мышления, от вашего мировоззрения.</w:t>
      </w:r>
    </w:p>
    <w:p w14:paraId="1993B947" w14:textId="77777777" w:rsidR="00CE50F7" w:rsidRPr="007E195A" w:rsidRDefault="00CE50F7" w:rsidP="00CE50F7">
      <w:pPr>
        <w:spacing w:before="240" w:after="240" w:line="240" w:lineRule="auto"/>
        <w:rPr>
          <w:rFonts w:ascii="Times New Roman" w:hAnsi="Times New Roman" w:cs="Times New Roman"/>
          <w:color w:val="0F1115"/>
          <w:kern w:val="0"/>
          <w:sz w:val="28"/>
          <w14:ligatures w14:val="none"/>
        </w:rPr>
      </w:pPr>
      <w:r w:rsidRPr="007E195A">
        <w:rPr>
          <w:rFonts w:ascii="Times New Roman" w:hAnsi="Times New Roman" w:cs="Times New Roman"/>
          <w:b/>
          <w:bCs/>
          <w:color w:val="0F1115"/>
          <w:kern w:val="0"/>
          <w:sz w:val="28"/>
          <w14:ligatures w14:val="none"/>
        </w:rPr>
        <w:t>Как сделать тему культурного многообразия действительно близкой нынешнему поколению и передать этот опыт младшим?</w:t>
      </w:r>
    </w:p>
    <w:p w14:paraId="53378EBE" w14:textId="0A2DF567" w:rsidR="00CE50F7" w:rsidRPr="007E195A" w:rsidRDefault="00CE50F7" w:rsidP="00CE50F7">
      <w:pPr>
        <w:spacing w:before="240" w:after="240" w:line="240" w:lineRule="auto"/>
        <w:rPr>
          <w:rFonts w:ascii="Times New Roman" w:hAnsi="Times New Roman" w:cs="Times New Roman"/>
          <w:color w:val="0F1115"/>
          <w:kern w:val="0"/>
          <w:sz w:val="28"/>
          <w14:ligatures w14:val="none"/>
        </w:rPr>
      </w:pPr>
      <w:r w:rsidRPr="007E195A">
        <w:rPr>
          <w:rFonts w:ascii="Times New Roman" w:hAnsi="Times New Roman" w:cs="Times New Roman"/>
          <w:color w:val="0F1115"/>
          <w:kern w:val="0"/>
          <w:sz w:val="28"/>
          <w14:ligatures w14:val="none"/>
        </w:rPr>
        <w:t>Здесь самое главное — это должно быть. Мы и так в международном университете, у нас представители разных стран находятся. Когда мы видим представителя другой страны, мы пытаемся понять, что же он нам хочет сказать. У нас всегда присутствует чувство эмпатии, чувство проникновения в содержание его понятий. Воспитать возможности взаимопонимания, взаимодействия можно только тогда, когда люди не роботы. Когда молодые люди пытаются прочувствовать сегодняшнюю ситуацию, посмотреть на жизнь внимательно, действительно проникнуться идеями, корнями другого народа, другого человека, другой национальности.</w:t>
      </w:r>
    </w:p>
    <w:p w14:paraId="218E37A4" w14:textId="77777777" w:rsidR="00CE50F7" w:rsidRPr="007E195A" w:rsidRDefault="00CE50F7" w:rsidP="00CE50F7">
      <w:pPr>
        <w:spacing w:before="240" w:after="240" w:line="240" w:lineRule="auto"/>
        <w:rPr>
          <w:rFonts w:ascii="Times New Roman" w:hAnsi="Times New Roman" w:cs="Times New Roman"/>
          <w:color w:val="0F1115"/>
          <w:kern w:val="0"/>
          <w:sz w:val="28"/>
          <w14:ligatures w14:val="none"/>
        </w:rPr>
      </w:pPr>
      <w:r w:rsidRPr="007E195A">
        <w:rPr>
          <w:rFonts w:ascii="Times New Roman" w:hAnsi="Times New Roman" w:cs="Times New Roman"/>
          <w:b/>
          <w:bCs/>
          <w:color w:val="0F1115"/>
          <w:kern w:val="0"/>
          <w:sz w:val="28"/>
          <w14:ligatures w14:val="none"/>
        </w:rPr>
        <w:t>Какую мысль о культурном многообразии России вам особенно хотелось бы донести до молодёжи?</w:t>
      </w:r>
    </w:p>
    <w:p w14:paraId="67F95934" w14:textId="202C3607" w:rsidR="00CE50F7" w:rsidRPr="007E195A" w:rsidRDefault="00CE50F7" w:rsidP="00CE50F7">
      <w:pPr>
        <w:spacing w:before="240" w:after="240" w:line="240" w:lineRule="auto"/>
        <w:rPr>
          <w:rFonts w:ascii="Times New Roman" w:hAnsi="Times New Roman" w:cs="Times New Roman"/>
          <w:color w:val="0F1115"/>
          <w:kern w:val="0"/>
          <w:sz w:val="28"/>
          <w14:ligatures w14:val="none"/>
        </w:rPr>
      </w:pPr>
      <w:r w:rsidRPr="007E195A">
        <w:rPr>
          <w:rFonts w:ascii="Times New Roman" w:hAnsi="Times New Roman" w:cs="Times New Roman"/>
          <w:color w:val="0F1115"/>
          <w:kern w:val="0"/>
          <w:sz w:val="28"/>
          <w14:ligatures w14:val="none"/>
        </w:rPr>
        <w:t>Для меня как учёного-искусствоведа очень важно, чтобы мы доносили до молодёжи не суррогатные знания о культуре народов, а подлинную информацию. А для того чтобы доносить подлинную информацию, надо пользоваться не Википедией, не какими-то искажёнными данными, а настоящим пониманием истории, культуры и искусства. И поэтому эти моменты взаимодействия разных народов я бы тоже хотела видеть в таком ключе. Я за качественную подготовку в области культуры и искусства, потому что культура и искусство — это тот модератор менталитета, который показывает, понимаем мы свою культуру, своё наследие или будем принимать всё чужое, что нам навязывают.</w:t>
      </w:r>
    </w:p>
    <w:p w14:paraId="2E4D4488" w14:textId="77777777" w:rsidR="00CE50F7" w:rsidRPr="007E195A" w:rsidRDefault="00CE50F7" w:rsidP="00CE50F7">
      <w:pPr>
        <w:spacing w:before="240" w:after="240" w:line="240" w:lineRule="auto"/>
        <w:rPr>
          <w:rFonts w:ascii="Times New Roman" w:hAnsi="Times New Roman" w:cs="Times New Roman"/>
          <w:color w:val="0F1115"/>
          <w:kern w:val="0"/>
          <w:sz w:val="28"/>
          <w14:ligatures w14:val="none"/>
        </w:rPr>
      </w:pPr>
      <w:r w:rsidRPr="007E195A">
        <w:rPr>
          <w:rFonts w:ascii="Times New Roman" w:hAnsi="Times New Roman" w:cs="Times New Roman"/>
          <w:b/>
          <w:bCs/>
          <w:color w:val="0F1115"/>
          <w:kern w:val="0"/>
          <w:sz w:val="28"/>
          <w14:ligatures w14:val="none"/>
        </w:rPr>
        <w:lastRenderedPageBreak/>
        <w:t>В чём особенность взаимодействия различных культур и народностей конкретно в Приморском крае?</w:t>
      </w:r>
    </w:p>
    <w:p w14:paraId="328895C3" w14:textId="11325462" w:rsidR="00CE50F7" w:rsidRPr="007E195A" w:rsidRDefault="00CE50F7" w:rsidP="00CE50F7">
      <w:pPr>
        <w:spacing w:before="240" w:after="240" w:line="240" w:lineRule="auto"/>
        <w:rPr>
          <w:rFonts w:ascii="Times New Roman" w:hAnsi="Times New Roman" w:cs="Times New Roman"/>
          <w:color w:val="0F1115"/>
          <w:kern w:val="0"/>
          <w:sz w:val="28"/>
          <w14:ligatures w14:val="none"/>
        </w:rPr>
      </w:pPr>
      <w:r w:rsidRPr="007E195A">
        <w:rPr>
          <w:rFonts w:ascii="Times New Roman" w:hAnsi="Times New Roman" w:cs="Times New Roman"/>
          <w:color w:val="0F1115"/>
          <w:kern w:val="0"/>
          <w:sz w:val="28"/>
          <w14:ligatures w14:val="none"/>
        </w:rPr>
        <w:t xml:space="preserve">Исторически так сложилось, что Приморский край собирался из переселенцев из разных регионов. Мы сталкиваемся с большими группами переселенцев из разных регионов, которые, оказываясь здесь на краю земли, в пограничном крае, должны были жить вместе. И поэтому естественно всегда были идеи добрососедства, взаимного уважения, взаимодействия, не было никогда серьёзных территориальных споров, как это бывает на Кавказе. Потому что люди живут на краю земли, в пограничном регионе, и понимают, как надо ценить дружбу народов. Поэтому у </w:t>
      </w:r>
      <w:r w:rsidRPr="00F934C4">
        <w:rPr>
          <w:rFonts w:ascii="Times New Roman" w:hAnsi="Times New Roman" w:cs="Times New Roman"/>
          <w:color w:val="0F1115"/>
          <w:kern w:val="0"/>
          <w:sz w:val="28"/>
          <w14:ligatures w14:val="none"/>
        </w:rPr>
        <w:t>нас обстановка другая, она отличается от того, что в центральной части.</w:t>
      </w:r>
      <w:r w:rsidR="007E195A" w:rsidRPr="00F934C4">
        <w:rPr>
          <w:rFonts w:ascii="Times New Roman" w:hAnsi="Times New Roman" w:cs="Times New Roman"/>
          <w:color w:val="0F1115"/>
          <w:kern w:val="0"/>
          <w:sz w:val="28"/>
          <w14:ligatures w14:val="none"/>
        </w:rPr>
        <w:t xml:space="preserve"> </w:t>
      </w:r>
      <w:r w:rsidR="00441A04" w:rsidRPr="00F934C4">
        <w:rPr>
          <w:rFonts w:ascii="Times New Roman" w:hAnsi="Times New Roman" w:cs="Times New Roman"/>
          <w:color w:val="0F1115"/>
          <w:kern w:val="0"/>
          <w:sz w:val="28"/>
          <w14:ligatures w14:val="none"/>
        </w:rPr>
        <w:t>М</w:t>
      </w:r>
      <w:r w:rsidRPr="00F934C4">
        <w:rPr>
          <w:rFonts w:ascii="Times New Roman" w:hAnsi="Times New Roman" w:cs="Times New Roman"/>
          <w:color w:val="0F1115"/>
          <w:kern w:val="0"/>
          <w:sz w:val="28"/>
          <w14:ligatures w14:val="none"/>
        </w:rPr>
        <w:t>енталитет с позициями самости</w:t>
      </w:r>
      <w:r w:rsidR="007E195A" w:rsidRPr="00F934C4">
        <w:rPr>
          <w:rFonts w:ascii="Times New Roman" w:hAnsi="Times New Roman" w:cs="Times New Roman"/>
          <w:color w:val="0F1115"/>
          <w:kern w:val="0"/>
          <w:sz w:val="28"/>
          <w14:ligatures w14:val="none"/>
        </w:rPr>
        <w:t>,</w:t>
      </w:r>
      <w:r w:rsidRPr="00F934C4">
        <w:rPr>
          <w:rFonts w:ascii="Times New Roman" w:hAnsi="Times New Roman" w:cs="Times New Roman"/>
          <w:color w:val="0F1115"/>
          <w:kern w:val="0"/>
          <w:sz w:val="28"/>
          <w14:ligatures w14:val="none"/>
        </w:rPr>
        <w:t xml:space="preserve"> отдельности каждого человека в большей степени проявлен</w:t>
      </w:r>
      <w:r w:rsidR="004A78D9" w:rsidRPr="00F934C4">
        <w:rPr>
          <w:rFonts w:ascii="Times New Roman" w:hAnsi="Times New Roman" w:cs="Times New Roman"/>
          <w:color w:val="0F1115"/>
          <w:kern w:val="0"/>
          <w:sz w:val="28"/>
          <w14:ligatures w14:val="none"/>
        </w:rPr>
        <w:t xml:space="preserve"> на Западе</w:t>
      </w:r>
      <w:r w:rsidRPr="00F934C4">
        <w:rPr>
          <w:rFonts w:ascii="Times New Roman" w:hAnsi="Times New Roman" w:cs="Times New Roman"/>
          <w:color w:val="0F1115"/>
          <w:kern w:val="0"/>
          <w:sz w:val="28"/>
          <w14:ligatures w14:val="none"/>
        </w:rPr>
        <w:t>, чем у нас. Потому что мы здесь ещё иногда в более суровых условиях вынуждены опираться друг на друга.</w:t>
      </w:r>
    </w:p>
    <w:p w14:paraId="7FF81EA8" w14:textId="77777777" w:rsidR="00CE50F7" w:rsidRPr="007E195A" w:rsidRDefault="00CE50F7" w:rsidP="00CE50F7">
      <w:pPr>
        <w:spacing w:before="240" w:after="240" w:line="240" w:lineRule="auto"/>
        <w:rPr>
          <w:rFonts w:ascii="Times New Roman" w:hAnsi="Times New Roman" w:cs="Times New Roman"/>
          <w:color w:val="0F1115"/>
          <w:kern w:val="0"/>
          <w:sz w:val="28"/>
          <w14:ligatures w14:val="none"/>
        </w:rPr>
      </w:pPr>
      <w:r w:rsidRPr="007E195A">
        <w:rPr>
          <w:rFonts w:ascii="Times New Roman" w:hAnsi="Times New Roman" w:cs="Times New Roman"/>
          <w:b/>
          <w:bCs/>
          <w:color w:val="0F1115"/>
          <w:kern w:val="0"/>
          <w:sz w:val="28"/>
          <w14:ligatures w14:val="none"/>
        </w:rPr>
        <w:t>Можно ли назвать диаспоры своеобразным мостом, связующим звеном между культурами и народами?</w:t>
      </w:r>
    </w:p>
    <w:p w14:paraId="6CBD0B24" w14:textId="082F9173" w:rsidR="00CE50F7" w:rsidRPr="007E195A" w:rsidRDefault="00CE50F7" w:rsidP="00CE50F7">
      <w:pPr>
        <w:spacing w:before="240" w:after="240" w:line="240" w:lineRule="auto"/>
        <w:rPr>
          <w:rFonts w:ascii="Times New Roman" w:hAnsi="Times New Roman" w:cs="Times New Roman"/>
          <w:color w:val="0F1115"/>
          <w:kern w:val="0"/>
          <w:sz w:val="28"/>
          <w14:ligatures w14:val="none"/>
        </w:rPr>
      </w:pPr>
      <w:r w:rsidRPr="007E195A">
        <w:rPr>
          <w:rFonts w:ascii="Times New Roman" w:hAnsi="Times New Roman" w:cs="Times New Roman"/>
          <w:color w:val="0F1115"/>
          <w:kern w:val="0"/>
          <w:sz w:val="28"/>
          <w14:ligatures w14:val="none"/>
        </w:rPr>
        <w:t xml:space="preserve">Здесь не всегда надо называть это диаспорами. Есть разные некоммерческие организации, если они объединены в организацию, то это не стоит называть диаспорой. Иногда даже </w:t>
      </w:r>
      <w:r w:rsidRPr="00F934C4">
        <w:rPr>
          <w:rFonts w:ascii="Times New Roman" w:hAnsi="Times New Roman" w:cs="Times New Roman"/>
          <w:color w:val="0F1115"/>
          <w:kern w:val="0"/>
          <w:sz w:val="28"/>
          <w14:ligatures w14:val="none"/>
        </w:rPr>
        <w:t xml:space="preserve">начинают говорить о диаспорах нашего великорусского народа. Какая же </w:t>
      </w:r>
      <w:r w:rsidR="00971612" w:rsidRPr="00F934C4">
        <w:rPr>
          <w:rFonts w:ascii="Times New Roman" w:hAnsi="Times New Roman" w:cs="Times New Roman"/>
          <w:color w:val="0F1115"/>
          <w:kern w:val="0"/>
          <w:sz w:val="28"/>
          <w14:ligatures w14:val="none"/>
        </w:rPr>
        <w:t>мы</w:t>
      </w:r>
      <w:r w:rsidRPr="00F934C4">
        <w:rPr>
          <w:rFonts w:ascii="Times New Roman" w:hAnsi="Times New Roman" w:cs="Times New Roman"/>
          <w:color w:val="0F1115"/>
          <w:kern w:val="0"/>
          <w:sz w:val="28"/>
          <w14:ligatures w14:val="none"/>
        </w:rPr>
        <w:t xml:space="preserve"> диаспора? Русский язык объединяет все народы — это та сила, которая регулирует</w:t>
      </w:r>
      <w:r w:rsidRPr="007E195A">
        <w:rPr>
          <w:rFonts w:ascii="Times New Roman" w:hAnsi="Times New Roman" w:cs="Times New Roman"/>
          <w:color w:val="0F1115"/>
          <w:kern w:val="0"/>
          <w:sz w:val="28"/>
          <w14:ligatures w14:val="none"/>
        </w:rPr>
        <w:t xml:space="preserve"> единство народов России. Это межнациональный язык общения. Нет, нельзя назвать диаспору свя</w:t>
      </w:r>
      <w:r w:rsidR="007E195A" w:rsidRPr="007E195A">
        <w:rPr>
          <w:rFonts w:ascii="Times New Roman" w:hAnsi="Times New Roman" w:cs="Times New Roman"/>
          <w:color w:val="0F1115"/>
          <w:kern w:val="0"/>
          <w:sz w:val="28"/>
          <w14:ligatures w14:val="none"/>
        </w:rPr>
        <w:t>зующим звеном. Объединяющий мост</w:t>
      </w:r>
      <w:r w:rsidRPr="007E195A">
        <w:rPr>
          <w:rFonts w:ascii="Times New Roman" w:hAnsi="Times New Roman" w:cs="Times New Roman"/>
          <w:color w:val="0F1115"/>
          <w:kern w:val="0"/>
          <w:sz w:val="28"/>
          <w14:ligatures w14:val="none"/>
        </w:rPr>
        <w:t xml:space="preserve"> — это язык. Русский язык.</w:t>
      </w:r>
    </w:p>
    <w:p w14:paraId="6170EFA2" w14:textId="77777777" w:rsidR="00CE50F7" w:rsidRPr="007E195A" w:rsidRDefault="00CE50F7" w:rsidP="00CE50F7">
      <w:pPr>
        <w:spacing w:before="240" w:after="240" w:line="240" w:lineRule="auto"/>
        <w:rPr>
          <w:rFonts w:ascii="Times New Roman" w:hAnsi="Times New Roman" w:cs="Times New Roman"/>
          <w:color w:val="0F1115"/>
          <w:kern w:val="0"/>
          <w:sz w:val="28"/>
          <w14:ligatures w14:val="none"/>
        </w:rPr>
      </w:pPr>
      <w:r w:rsidRPr="007E195A">
        <w:rPr>
          <w:rFonts w:ascii="Times New Roman" w:hAnsi="Times New Roman" w:cs="Times New Roman"/>
          <w:b/>
          <w:bCs/>
          <w:color w:val="0F1115"/>
          <w:kern w:val="0"/>
          <w:sz w:val="28"/>
          <w14:ligatures w14:val="none"/>
        </w:rPr>
        <w:t>Почему в современном мире тема культурной идентичности становится всё более важной и актуальной?</w:t>
      </w:r>
    </w:p>
    <w:p w14:paraId="44A604ED" w14:textId="352D5243" w:rsidR="00CE50F7" w:rsidRPr="007E195A" w:rsidRDefault="00CE50F7" w:rsidP="00CE50F7">
      <w:pPr>
        <w:spacing w:before="240" w:after="240" w:line="240" w:lineRule="auto"/>
        <w:rPr>
          <w:rFonts w:ascii="Times New Roman" w:hAnsi="Times New Roman" w:cs="Times New Roman"/>
          <w:color w:val="0F1115"/>
          <w:kern w:val="0"/>
          <w:sz w:val="28"/>
          <w14:ligatures w14:val="none"/>
        </w:rPr>
      </w:pPr>
      <w:r w:rsidRPr="007E195A">
        <w:rPr>
          <w:rFonts w:ascii="Times New Roman" w:hAnsi="Times New Roman" w:cs="Times New Roman"/>
          <w:color w:val="0F1115"/>
          <w:kern w:val="0"/>
          <w:sz w:val="28"/>
          <w14:ligatures w14:val="none"/>
        </w:rPr>
        <w:t xml:space="preserve">Попытки западных стран разобщить народ России, которые мы видим, слышим, попытки нас запугать, разъединить </w:t>
      </w:r>
      <w:r w:rsidR="00F934C4">
        <w:rPr>
          <w:rFonts w:ascii="Times New Roman" w:hAnsi="Times New Roman" w:cs="Times New Roman"/>
          <w:color w:val="0F1115"/>
          <w:kern w:val="0"/>
          <w:sz w:val="28"/>
          <w14:ligatures w14:val="none"/>
        </w:rPr>
        <w:t xml:space="preserve">- </w:t>
      </w:r>
      <w:r w:rsidRPr="007E195A">
        <w:rPr>
          <w:rFonts w:ascii="Times New Roman" w:hAnsi="Times New Roman" w:cs="Times New Roman"/>
          <w:color w:val="0F1115"/>
          <w:kern w:val="0"/>
          <w:sz w:val="28"/>
          <w14:ligatures w14:val="none"/>
        </w:rPr>
        <w:t xml:space="preserve">вынуждают нас сплачиваться вокруг русского языка и вокруг ведущих культурных традиций страны. А эти традиции самые хорошие. Буквально недавно был День пионерии, мне столько людей написало, причём самых разных возрастов, что они этот день помнят, потому что это был объединяющий праздник. Таких праздников немало. Сепаратизм, который пытаются у нас раздуть другие страны, для нас ущербен, потому что это ущербный индивидуализм. </w:t>
      </w:r>
      <w:r w:rsidRPr="00F934C4">
        <w:rPr>
          <w:rFonts w:ascii="Times New Roman" w:hAnsi="Times New Roman" w:cs="Times New Roman"/>
          <w:color w:val="0F1115"/>
          <w:kern w:val="0"/>
          <w:sz w:val="28"/>
          <w14:ligatures w14:val="none"/>
        </w:rPr>
        <w:t xml:space="preserve">Стена </w:t>
      </w:r>
      <w:r w:rsidR="00175B79" w:rsidRPr="00F934C4">
        <w:rPr>
          <w:rFonts w:ascii="Times New Roman" w:hAnsi="Times New Roman" w:cs="Times New Roman"/>
          <w:color w:val="0F1115"/>
          <w:kern w:val="0"/>
          <w:sz w:val="28"/>
          <w14:ligatures w14:val="none"/>
        </w:rPr>
        <w:t>недоп</w:t>
      </w:r>
      <w:r w:rsidRPr="00F934C4">
        <w:rPr>
          <w:rFonts w:ascii="Times New Roman" w:hAnsi="Times New Roman" w:cs="Times New Roman"/>
          <w:color w:val="0F1115"/>
          <w:kern w:val="0"/>
          <w:sz w:val="28"/>
          <w14:ligatures w14:val="none"/>
        </w:rPr>
        <w:t>онимания между</w:t>
      </w:r>
      <w:r w:rsidRPr="007E195A">
        <w:rPr>
          <w:rFonts w:ascii="Times New Roman" w:hAnsi="Times New Roman" w:cs="Times New Roman"/>
          <w:color w:val="0F1115"/>
          <w:kern w:val="0"/>
          <w:sz w:val="28"/>
          <w14:ligatures w14:val="none"/>
        </w:rPr>
        <w:t xml:space="preserve"> Европой и Россией настолько велика, что нам надо сохранять своё е</w:t>
      </w:r>
      <w:r w:rsidR="007E195A" w:rsidRPr="007E195A">
        <w:rPr>
          <w:rFonts w:ascii="Times New Roman" w:hAnsi="Times New Roman" w:cs="Times New Roman"/>
          <w:color w:val="0F1115"/>
          <w:kern w:val="0"/>
          <w:sz w:val="28"/>
          <w14:ligatures w14:val="none"/>
        </w:rPr>
        <w:t>динство в рамках нашего добротолю</w:t>
      </w:r>
      <w:r w:rsidRPr="007E195A">
        <w:rPr>
          <w:rFonts w:ascii="Times New Roman" w:hAnsi="Times New Roman" w:cs="Times New Roman"/>
          <w:color w:val="0F1115"/>
          <w:kern w:val="0"/>
          <w:sz w:val="28"/>
          <w14:ligatures w14:val="none"/>
        </w:rPr>
        <w:t>бия и глубинного осмысления многообразия культур.</w:t>
      </w:r>
    </w:p>
    <w:p w14:paraId="714054B1" w14:textId="77777777" w:rsidR="00CE50F7" w:rsidRPr="007E195A" w:rsidRDefault="00CE50F7" w:rsidP="00CE50F7">
      <w:pPr>
        <w:spacing w:before="240" w:after="240" w:line="240" w:lineRule="auto"/>
        <w:rPr>
          <w:rFonts w:ascii="Times New Roman" w:hAnsi="Times New Roman" w:cs="Times New Roman"/>
          <w:color w:val="0F1115"/>
          <w:kern w:val="0"/>
          <w:sz w:val="28"/>
          <w14:ligatures w14:val="none"/>
        </w:rPr>
      </w:pPr>
      <w:r w:rsidRPr="007E195A">
        <w:rPr>
          <w:rFonts w:ascii="Times New Roman" w:hAnsi="Times New Roman" w:cs="Times New Roman"/>
          <w:b/>
          <w:bCs/>
          <w:color w:val="0F1115"/>
          <w:kern w:val="0"/>
          <w:sz w:val="28"/>
          <w14:ligatures w14:val="none"/>
        </w:rPr>
        <w:t>Формируют ли национальные сообщества у молодёжи уважение не только к своей культуре, но и к другим народам?</w:t>
      </w:r>
    </w:p>
    <w:p w14:paraId="4BFDF812" w14:textId="34588501" w:rsidR="00CE50F7" w:rsidRPr="007E195A" w:rsidRDefault="00CE50F7" w:rsidP="00CE50F7">
      <w:pPr>
        <w:spacing w:before="240" w:after="240" w:line="240" w:lineRule="auto"/>
        <w:rPr>
          <w:rFonts w:ascii="Times New Roman" w:hAnsi="Times New Roman" w:cs="Times New Roman"/>
          <w:color w:val="0F1115"/>
          <w:kern w:val="0"/>
          <w:sz w:val="28"/>
          <w14:ligatures w14:val="none"/>
        </w:rPr>
      </w:pPr>
      <w:r w:rsidRPr="007E195A">
        <w:rPr>
          <w:rFonts w:ascii="Times New Roman" w:hAnsi="Times New Roman" w:cs="Times New Roman"/>
          <w:color w:val="0F1115"/>
          <w:kern w:val="0"/>
          <w:sz w:val="28"/>
          <w14:ligatures w14:val="none"/>
        </w:rPr>
        <w:t xml:space="preserve">В нашем крае порядка тридцати зарегистрированных национальных культурных организаций. Мы все проводим мероприятия вместе и </w:t>
      </w:r>
      <w:r w:rsidRPr="007E195A">
        <w:rPr>
          <w:rFonts w:ascii="Times New Roman" w:hAnsi="Times New Roman" w:cs="Times New Roman"/>
          <w:color w:val="0F1115"/>
          <w:kern w:val="0"/>
          <w:sz w:val="28"/>
          <w14:ligatures w14:val="none"/>
        </w:rPr>
        <w:lastRenderedPageBreak/>
        <w:t xml:space="preserve">добиваемся взаимодействия. Но сегодня вузовская система такова, что не всегда уделяется должное внимание пониманию основ российской государственности через многообразие культур. Это дефект, вызванный </w:t>
      </w:r>
      <w:proofErr w:type="spellStart"/>
      <w:r w:rsidRPr="007E195A">
        <w:rPr>
          <w:rFonts w:ascii="Times New Roman" w:hAnsi="Times New Roman" w:cs="Times New Roman"/>
          <w:color w:val="0F1115"/>
          <w:kern w:val="0"/>
          <w:sz w:val="28"/>
          <w14:ligatures w14:val="none"/>
        </w:rPr>
        <w:t>технизацией</w:t>
      </w:r>
      <w:proofErr w:type="spellEnd"/>
      <w:r w:rsidRPr="007E195A">
        <w:rPr>
          <w:rFonts w:ascii="Times New Roman" w:hAnsi="Times New Roman" w:cs="Times New Roman"/>
          <w:color w:val="0F1115"/>
          <w:kern w:val="0"/>
          <w:sz w:val="28"/>
          <w14:ligatures w14:val="none"/>
        </w:rPr>
        <w:t xml:space="preserve"> образования, необходимостью подготовки технически подкованных кадров. </w:t>
      </w:r>
      <w:r w:rsidR="001E5D9B" w:rsidRPr="00F934C4">
        <w:rPr>
          <w:rFonts w:ascii="Times New Roman" w:hAnsi="Times New Roman" w:cs="Times New Roman"/>
          <w:color w:val="0F1115"/>
          <w:kern w:val="0"/>
          <w:sz w:val="28"/>
          <w14:ligatures w14:val="none"/>
        </w:rPr>
        <w:t>Но м</w:t>
      </w:r>
      <w:r w:rsidRPr="00F934C4">
        <w:rPr>
          <w:rFonts w:ascii="Times New Roman" w:hAnsi="Times New Roman" w:cs="Times New Roman"/>
          <w:color w:val="0F1115"/>
          <w:kern w:val="0"/>
          <w:sz w:val="28"/>
          <w14:ligatures w14:val="none"/>
        </w:rPr>
        <w:t xml:space="preserve">ы не можем превратить людей в роботов, мы должны обеспечить гармоничное развитие личности. Неслучайно создана общественно-государственная Ассамблея народов России — </w:t>
      </w:r>
      <w:r w:rsidR="002E59EF" w:rsidRPr="00F934C4">
        <w:rPr>
          <w:rFonts w:ascii="Times New Roman" w:hAnsi="Times New Roman" w:cs="Times New Roman"/>
          <w:color w:val="0F1115"/>
          <w:kern w:val="0"/>
          <w:sz w:val="28"/>
          <w14:ligatures w14:val="none"/>
        </w:rPr>
        <w:t xml:space="preserve">на правительственном уровне </w:t>
      </w:r>
      <w:r w:rsidRPr="00F934C4">
        <w:rPr>
          <w:rFonts w:ascii="Times New Roman" w:hAnsi="Times New Roman" w:cs="Times New Roman"/>
          <w:color w:val="0F1115"/>
          <w:kern w:val="0"/>
          <w:sz w:val="28"/>
          <w14:ligatures w14:val="none"/>
        </w:rPr>
        <w:t>понима</w:t>
      </w:r>
      <w:r w:rsidR="002E59EF" w:rsidRPr="00F934C4">
        <w:rPr>
          <w:rFonts w:ascii="Times New Roman" w:hAnsi="Times New Roman" w:cs="Times New Roman"/>
          <w:color w:val="0F1115"/>
          <w:kern w:val="0"/>
          <w:sz w:val="28"/>
          <w14:ligatures w14:val="none"/>
        </w:rPr>
        <w:t xml:space="preserve">ется </w:t>
      </w:r>
      <w:r w:rsidRPr="00F934C4">
        <w:rPr>
          <w:rFonts w:ascii="Times New Roman" w:hAnsi="Times New Roman" w:cs="Times New Roman"/>
          <w:color w:val="0F1115"/>
          <w:kern w:val="0"/>
          <w:sz w:val="28"/>
          <w14:ligatures w14:val="none"/>
        </w:rPr>
        <w:t>многообрази</w:t>
      </w:r>
      <w:r w:rsidR="002E59EF" w:rsidRPr="00F934C4">
        <w:rPr>
          <w:rFonts w:ascii="Times New Roman" w:hAnsi="Times New Roman" w:cs="Times New Roman"/>
          <w:color w:val="0F1115"/>
          <w:kern w:val="0"/>
          <w:sz w:val="28"/>
          <w14:ligatures w14:val="none"/>
        </w:rPr>
        <w:t>е</w:t>
      </w:r>
      <w:r w:rsidRPr="00F934C4">
        <w:rPr>
          <w:rFonts w:ascii="Times New Roman" w:hAnsi="Times New Roman" w:cs="Times New Roman"/>
          <w:color w:val="0F1115"/>
          <w:kern w:val="0"/>
          <w:sz w:val="28"/>
          <w14:ligatures w14:val="none"/>
        </w:rPr>
        <w:t xml:space="preserve"> культур. </w:t>
      </w:r>
      <w:r w:rsidR="001E5D9B" w:rsidRPr="00F934C4">
        <w:rPr>
          <w:rFonts w:ascii="Times New Roman" w:hAnsi="Times New Roman" w:cs="Times New Roman"/>
          <w:color w:val="0F1115"/>
          <w:kern w:val="0"/>
          <w:sz w:val="28"/>
          <w14:ligatures w14:val="none"/>
        </w:rPr>
        <w:t>И</w:t>
      </w:r>
      <w:r w:rsidRPr="007E195A">
        <w:rPr>
          <w:rFonts w:ascii="Times New Roman" w:hAnsi="Times New Roman" w:cs="Times New Roman"/>
          <w:color w:val="0F1115"/>
          <w:kern w:val="0"/>
          <w:sz w:val="28"/>
          <w14:ligatures w14:val="none"/>
        </w:rPr>
        <w:t xml:space="preserve"> этим должны заниматься высшие учебные заведения, чтобы по-наст</w:t>
      </w:r>
      <w:bookmarkStart w:id="0" w:name="_GoBack"/>
      <w:bookmarkEnd w:id="0"/>
      <w:r w:rsidRPr="007E195A">
        <w:rPr>
          <w:rFonts w:ascii="Times New Roman" w:hAnsi="Times New Roman" w:cs="Times New Roman"/>
          <w:color w:val="0F1115"/>
          <w:kern w:val="0"/>
          <w:sz w:val="28"/>
          <w14:ligatures w14:val="none"/>
        </w:rPr>
        <w:t>оящему доносить правду понимания культур.</w:t>
      </w:r>
    </w:p>
    <w:p w14:paraId="6922A86C" w14:textId="77777777" w:rsidR="00CE50F7" w:rsidRPr="007E195A" w:rsidRDefault="00CE50F7" w:rsidP="00CE50F7">
      <w:pPr>
        <w:spacing w:after="0" w:line="240" w:lineRule="auto"/>
        <w:rPr>
          <w:rFonts w:ascii="Times New Roman" w:eastAsia="Times New Roman" w:hAnsi="Times New Roman" w:cs="Times New Roman"/>
          <w:kern w:val="0"/>
          <w:sz w:val="28"/>
          <w14:ligatures w14:val="none"/>
        </w:rPr>
      </w:pPr>
    </w:p>
    <w:p w14:paraId="36FD0B07" w14:textId="77777777" w:rsidR="00CE50F7" w:rsidRPr="007E195A" w:rsidRDefault="00CE50F7">
      <w:pPr>
        <w:rPr>
          <w:rFonts w:ascii="Times New Roman" w:hAnsi="Times New Roman" w:cs="Times New Roman"/>
          <w:sz w:val="28"/>
        </w:rPr>
      </w:pPr>
    </w:p>
    <w:sectPr w:rsidR="00CE50F7" w:rsidRPr="007E195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0F7"/>
    <w:rsid w:val="000E22FD"/>
    <w:rsid w:val="00125C77"/>
    <w:rsid w:val="00175B79"/>
    <w:rsid w:val="001E5D9B"/>
    <w:rsid w:val="002E59EF"/>
    <w:rsid w:val="00441A04"/>
    <w:rsid w:val="004A78D9"/>
    <w:rsid w:val="007E195A"/>
    <w:rsid w:val="009172BB"/>
    <w:rsid w:val="00971612"/>
    <w:rsid w:val="009C3FA0"/>
    <w:rsid w:val="009E475F"/>
    <w:rsid w:val="00CE50F7"/>
    <w:rsid w:val="00F934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2DF47"/>
  <w15:chartTrackingRefBased/>
  <w15:docId w15:val="{D65F5FA4-15E8-1D4E-B417-03D83802A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CE50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CE50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E50F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E50F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E50F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E50F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E50F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E50F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E50F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E50F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E50F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E50F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E50F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E50F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E50F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E50F7"/>
    <w:rPr>
      <w:rFonts w:eastAsiaTheme="majorEastAsia" w:cstheme="majorBidi"/>
      <w:color w:val="595959" w:themeColor="text1" w:themeTint="A6"/>
    </w:rPr>
  </w:style>
  <w:style w:type="character" w:customStyle="1" w:styleId="80">
    <w:name w:val="Заголовок 8 Знак"/>
    <w:basedOn w:val="a0"/>
    <w:link w:val="8"/>
    <w:uiPriority w:val="9"/>
    <w:semiHidden/>
    <w:rsid w:val="00CE50F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E50F7"/>
    <w:rPr>
      <w:rFonts w:eastAsiaTheme="majorEastAsia" w:cstheme="majorBidi"/>
      <w:color w:val="272727" w:themeColor="text1" w:themeTint="D8"/>
    </w:rPr>
  </w:style>
  <w:style w:type="paragraph" w:styleId="a3">
    <w:name w:val="Title"/>
    <w:basedOn w:val="a"/>
    <w:next w:val="a"/>
    <w:link w:val="a4"/>
    <w:uiPriority w:val="10"/>
    <w:qFormat/>
    <w:rsid w:val="00CE5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E50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50F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E50F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E50F7"/>
    <w:pPr>
      <w:spacing w:before="160"/>
      <w:jc w:val="center"/>
    </w:pPr>
    <w:rPr>
      <w:i/>
      <w:iCs/>
      <w:color w:val="404040" w:themeColor="text1" w:themeTint="BF"/>
    </w:rPr>
  </w:style>
  <w:style w:type="character" w:customStyle="1" w:styleId="22">
    <w:name w:val="Цитата 2 Знак"/>
    <w:basedOn w:val="a0"/>
    <w:link w:val="21"/>
    <w:uiPriority w:val="29"/>
    <w:rsid w:val="00CE50F7"/>
    <w:rPr>
      <w:i/>
      <w:iCs/>
      <w:color w:val="404040" w:themeColor="text1" w:themeTint="BF"/>
    </w:rPr>
  </w:style>
  <w:style w:type="paragraph" w:styleId="a7">
    <w:name w:val="List Paragraph"/>
    <w:basedOn w:val="a"/>
    <w:uiPriority w:val="34"/>
    <w:qFormat/>
    <w:rsid w:val="00CE50F7"/>
    <w:pPr>
      <w:ind w:left="720"/>
      <w:contextualSpacing/>
    </w:pPr>
  </w:style>
  <w:style w:type="character" w:styleId="a8">
    <w:name w:val="Intense Emphasis"/>
    <w:basedOn w:val="a0"/>
    <w:uiPriority w:val="21"/>
    <w:qFormat/>
    <w:rsid w:val="00CE50F7"/>
    <w:rPr>
      <w:i/>
      <w:iCs/>
      <w:color w:val="2F5496" w:themeColor="accent1" w:themeShade="BF"/>
    </w:rPr>
  </w:style>
  <w:style w:type="paragraph" w:styleId="a9">
    <w:name w:val="Intense Quote"/>
    <w:basedOn w:val="a"/>
    <w:next w:val="a"/>
    <w:link w:val="aa"/>
    <w:uiPriority w:val="30"/>
    <w:qFormat/>
    <w:rsid w:val="00CE50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E50F7"/>
    <w:rPr>
      <w:i/>
      <w:iCs/>
      <w:color w:val="2F5496" w:themeColor="accent1" w:themeShade="BF"/>
    </w:rPr>
  </w:style>
  <w:style w:type="character" w:styleId="ab">
    <w:name w:val="Intense Reference"/>
    <w:basedOn w:val="a0"/>
    <w:uiPriority w:val="32"/>
    <w:qFormat/>
    <w:rsid w:val="00CE50F7"/>
    <w:rPr>
      <w:b/>
      <w:bCs/>
      <w:smallCaps/>
      <w:color w:val="2F5496" w:themeColor="accent1" w:themeShade="BF"/>
      <w:spacing w:val="5"/>
    </w:rPr>
  </w:style>
  <w:style w:type="paragraph" w:customStyle="1" w:styleId="ds-markdown-paragraph">
    <w:name w:val="ds-markdown-paragraph"/>
    <w:basedOn w:val="a"/>
    <w:rsid w:val="00CE50F7"/>
    <w:pPr>
      <w:spacing w:before="100" w:beforeAutospacing="1" w:after="100" w:afterAutospacing="1" w:line="240" w:lineRule="auto"/>
    </w:pPr>
    <w:rPr>
      <w:rFonts w:ascii="Times New Roman" w:hAnsi="Times New Roman" w:cs="Times New Roman"/>
      <w:kern w:val="0"/>
      <w14:ligatures w14:val="none"/>
    </w:rPr>
  </w:style>
  <w:style w:type="character" w:styleId="ac">
    <w:name w:val="Strong"/>
    <w:basedOn w:val="a0"/>
    <w:uiPriority w:val="22"/>
    <w:qFormat/>
    <w:rsid w:val="00CE50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836</Words>
  <Characters>4771</Characters>
  <Application>Microsoft Office Word</Application>
  <DocSecurity>0</DocSecurity>
  <Lines>39</Lines>
  <Paragraphs>11</Paragraphs>
  <ScaleCrop>false</ScaleCrop>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Marianna Litvinova</dc:creator>
  <cp:keywords/>
  <dc:description/>
  <cp:lastModifiedBy>User</cp:lastModifiedBy>
  <cp:revision>4</cp:revision>
  <dcterms:created xsi:type="dcterms:W3CDTF">2026-05-31T22:30:00Z</dcterms:created>
  <dcterms:modified xsi:type="dcterms:W3CDTF">2026-06-02T04:18:00Z</dcterms:modified>
</cp:coreProperties>
</file>