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59A7D" w14:textId="036657BE" w:rsidR="003B2AEB" w:rsidRPr="003B2AEB" w:rsidRDefault="003B2AEB" w:rsidP="003B2AEB">
      <w:pPr>
        <w:rPr>
          <w:bCs/>
        </w:rPr>
      </w:pPr>
      <w:r w:rsidRPr="003B2AEB">
        <w:rPr>
          <w:bCs/>
        </w:rPr>
        <w:t xml:space="preserve">Cég: IBM </w:t>
      </w:r>
      <w:r>
        <w:rPr>
          <w:bCs/>
        </w:rPr>
        <w:br/>
      </w:r>
      <w:r w:rsidRPr="003B2AEB">
        <w:rPr>
          <w:bCs/>
        </w:rPr>
        <w:t>4 telephely: Központ: Szigony utca; T-1: Örs vezér tere fehér út 1; T-2:</w:t>
      </w:r>
      <w:r>
        <w:rPr>
          <w:bCs/>
        </w:rPr>
        <w:t xml:space="preserve"> </w:t>
      </w:r>
      <w:hyperlink r:id="rId4" w:history="1">
        <w:r w:rsidRPr="00DC5D61">
          <w:rPr>
            <w:rStyle w:val="Hiperhivatkozs"/>
            <w:bCs/>
          </w:rPr>
          <w:t>https://ingatlan.com/34824220</w:t>
        </w:r>
      </w:hyperlink>
      <w:r w:rsidRPr="003B2AEB">
        <w:rPr>
          <w:bCs/>
        </w:rPr>
        <w:t xml:space="preserve"> Kunigunda útja; T-3: </w:t>
      </w:r>
      <w:hyperlink r:id="rId5" w:tgtFrame="_blank" w:tooltip="https://ingatlan.com/34975655" w:history="1">
        <w:r w:rsidRPr="003B2AEB">
          <w:rPr>
            <w:rStyle w:val="Hiperhivatkozs"/>
            <w:bCs/>
          </w:rPr>
          <w:t>https://ingatlan.com/34975655</w:t>
        </w:r>
      </w:hyperlink>
      <w:r>
        <w:rPr>
          <w:bCs/>
        </w:rPr>
        <w:t xml:space="preserve"> </w:t>
      </w:r>
      <w:r w:rsidRPr="003B2AEB">
        <w:rPr>
          <w:bCs/>
        </w:rPr>
        <w:t>Andor utca 21/d</w:t>
      </w:r>
      <w:r w:rsidRPr="003B2AEB">
        <w:rPr>
          <w:bCs/>
        </w:rPr>
        <w:br/>
      </w:r>
      <w:r w:rsidRPr="003B2AEB">
        <w:rPr>
          <w:bCs/>
          <w:color w:val="FFFFFF" w:themeColor="background1"/>
        </w:rPr>
        <w:t>Project Elastic New Innovative Solution</w:t>
      </w:r>
    </w:p>
    <w:p w14:paraId="0A67A047" w14:textId="467D7C47" w:rsidR="00CE0EA5" w:rsidRDefault="002D1752" w:rsidP="00CE0EA5">
      <w:pPr>
        <w:ind w:firstLine="708"/>
        <w:rPr>
          <w:bCs/>
        </w:rPr>
      </w:pPr>
      <w:r>
        <w:t xml:space="preserve">Az International Business </w:t>
      </w:r>
      <w:proofErr w:type="spellStart"/>
      <w:r>
        <w:t>Machines</w:t>
      </w:r>
      <w:proofErr w:type="spellEnd"/>
      <w:r>
        <w:t xml:space="preserve"> Kft, avagy röviden az </w:t>
      </w:r>
      <w:r w:rsidRPr="00503C8A">
        <w:t>IBM</w:t>
      </w:r>
      <w:r w:rsidR="0037317F">
        <w:t xml:space="preserve"> új áttöréseket akar hozni a </w:t>
      </w:r>
      <w:proofErr w:type="spellStart"/>
      <w:r w:rsidR="0037317F">
        <w:t>cloud</w:t>
      </w:r>
      <w:proofErr w:type="spellEnd"/>
      <w:r w:rsidR="0037317F">
        <w:t xml:space="preserve"> </w:t>
      </w:r>
      <w:proofErr w:type="spellStart"/>
      <w:r w:rsidR="0037317F">
        <w:t>computing</w:t>
      </w:r>
      <w:proofErr w:type="spellEnd"/>
      <w:r w:rsidR="0037317F">
        <w:t xml:space="preserve"> technológiában. Eme munkafolyamathoz, több országban, például Magyarországon is új telephelyeket szervezett meg. Az IBM felbérlet minket, a </w:t>
      </w:r>
      <w:proofErr w:type="spellStart"/>
      <w:r w:rsidR="0037317F">
        <w:t>BandWidth-et</w:t>
      </w:r>
      <w:proofErr w:type="spellEnd"/>
      <w:r w:rsidR="0037317F">
        <w:t>, hogy valósítsunk meg egy hálózati topológiát, a 3 új telephely és már meglévő szigony utcai központjuk között. Ez lett a „Project E</w:t>
      </w:r>
      <w:r w:rsidR="0037317F">
        <w:rPr>
          <w:bCs/>
        </w:rPr>
        <w:t>NIS” (mert az új technológiáét ideiglenes ENIS néven tartja fenn az IBM).</w:t>
      </w:r>
    </w:p>
    <w:p w14:paraId="07FFA9FF" w14:textId="77777777" w:rsidR="00CE0EA5" w:rsidRDefault="006011EE" w:rsidP="00CE0EA5">
      <w:pPr>
        <w:ind w:firstLine="708"/>
        <w:rPr>
          <w:bCs/>
        </w:rPr>
      </w:pPr>
      <w:r>
        <w:rPr>
          <w:bCs/>
        </w:rPr>
        <w:t xml:space="preserve">Mi vagyunk a </w:t>
      </w:r>
      <w:proofErr w:type="spellStart"/>
      <w:r>
        <w:rPr>
          <w:bCs/>
        </w:rPr>
        <w:t>BandWidth</w:t>
      </w:r>
      <w:proofErr w:type="spellEnd"/>
      <w:r>
        <w:rPr>
          <w:bCs/>
        </w:rPr>
        <w:t xml:space="preserve"> csapata, rendszerüzemeltetéssel foglalkozunk</w:t>
      </w:r>
      <w:r w:rsidR="00503C8A">
        <w:rPr>
          <w:bCs/>
        </w:rPr>
        <w:t xml:space="preserve">. Bár létszámunk csekély, az összes tag elszántan törekszik arra, hogy a lehető legjobbat nyújtsa az ügyfeleknek. Olyan hálózattokat nyújtunk, amik haladnak a korral. A BW oldaláról projektben részt vett a cég két alapítója, Dittera Károly Lajos és Kovács Levente. </w:t>
      </w:r>
    </w:p>
    <w:p w14:paraId="4EAA3B2E" w14:textId="77777777" w:rsidR="00CE0EA5" w:rsidRDefault="006011EE" w:rsidP="00CE0EA5">
      <w:pPr>
        <w:ind w:firstLine="708"/>
        <w:rPr>
          <w:bCs/>
        </w:rPr>
      </w:pPr>
      <w:r>
        <w:rPr>
          <w:bCs/>
        </w:rPr>
        <w:t xml:space="preserve">A szigony utcában lévő központból csak az abszolút szükséges részeket használtuk fel, így egyeztünk ki az </w:t>
      </w:r>
      <w:r w:rsidR="00503C8A">
        <w:rPr>
          <w:bCs/>
        </w:rPr>
        <w:t>IBM-</w:t>
      </w:r>
      <w:proofErr w:type="spellStart"/>
      <w:r w:rsidR="00503C8A">
        <w:rPr>
          <w:bCs/>
        </w:rPr>
        <w:t>mel</w:t>
      </w:r>
      <w:proofErr w:type="spellEnd"/>
      <w:r>
        <w:rPr>
          <w:bCs/>
        </w:rPr>
        <w:t>. Ezen részek az adminisztratív terület, amiben benne van a központi szerver, ahova szükséges szerint küldenek információkat, valamint azon munkacsoportok, akikkel bent a központban is aktív viszonyt tartanak az újak.</w:t>
      </w:r>
      <w:r w:rsidR="00503C8A">
        <w:rPr>
          <w:bCs/>
        </w:rPr>
        <w:t xml:space="preserve"> Az első telephely Örs vezér tér környékén lévő Fehér út 1. című F1 irodaház </w:t>
      </w:r>
      <w:r w:rsidR="005D5A4D">
        <w:rPr>
          <w:bCs/>
        </w:rPr>
        <w:t>egyik emeletének a felét</w:t>
      </w:r>
      <w:r w:rsidR="00503C8A">
        <w:rPr>
          <w:bCs/>
        </w:rPr>
        <w:t xml:space="preserve"> bérlik.</w:t>
      </w:r>
      <w:r w:rsidR="008F549F">
        <w:rPr>
          <w:bCs/>
        </w:rPr>
        <w:t xml:space="preserve"> Az F1 területén zajlik a kész technológiáknak és rendszereknek a tesztelése, itt dolgozik a legtöbb alkalmazott 60+ létszámban.</w:t>
      </w:r>
      <w:r w:rsidR="00503C8A">
        <w:rPr>
          <w:bCs/>
        </w:rPr>
        <w:t xml:space="preserve"> A második telephely a Kunigunda útjánál épített irodaházban van, ott is egy </w:t>
      </w:r>
      <w:proofErr w:type="spellStart"/>
      <w:r w:rsidR="00503C8A">
        <w:rPr>
          <w:bCs/>
        </w:rPr>
        <w:t>emeletnyit</w:t>
      </w:r>
      <w:proofErr w:type="spellEnd"/>
      <w:r w:rsidR="00503C8A">
        <w:rPr>
          <w:bCs/>
        </w:rPr>
        <w:t xml:space="preserve"> bérelt ki az anya cég. </w:t>
      </w:r>
      <w:r w:rsidR="005D5A4D">
        <w:rPr>
          <w:bCs/>
        </w:rPr>
        <w:t>Ezen a telephelyen terveznek a Project ENIS-</w:t>
      </w:r>
      <w:proofErr w:type="spellStart"/>
      <w:r w:rsidR="005D5A4D">
        <w:rPr>
          <w:bCs/>
        </w:rPr>
        <w:t>hez</w:t>
      </w:r>
      <w:proofErr w:type="spellEnd"/>
      <w:r w:rsidR="005D5A4D">
        <w:rPr>
          <w:bCs/>
        </w:rPr>
        <w:t xml:space="preserve"> szükséges kutatásokat elvégezni</w:t>
      </w:r>
      <w:r w:rsidR="008F549F">
        <w:rPr>
          <w:bCs/>
        </w:rPr>
        <w:t>, összesen itt 35 alkalmazott dolgozik.</w:t>
      </w:r>
      <w:r w:rsidR="00503C8A">
        <w:rPr>
          <w:bCs/>
        </w:rPr>
        <w:t xml:space="preserve"> A harmadik telephely pedig az Andor utca 21/d lakcímű irodaháznál helyezkedik el, mivel ez egy relatíve kisebb hely, az egész</w:t>
      </w:r>
      <w:r w:rsidR="005D5A4D">
        <w:rPr>
          <w:bCs/>
        </w:rPr>
        <w:t xml:space="preserve"> épületet </w:t>
      </w:r>
      <w:r w:rsidR="00503C8A">
        <w:rPr>
          <w:bCs/>
        </w:rPr>
        <w:t>kibérelte az IBM.</w:t>
      </w:r>
      <w:r w:rsidR="008F549F">
        <w:rPr>
          <w:bCs/>
        </w:rPr>
        <w:t xml:space="preserve"> Eme telephelyen folyik a projekthez kapcsolódó szoftveres fejlesztés, itt 35 programozó tevékenykedik.</w:t>
      </w:r>
    </w:p>
    <w:p w14:paraId="23A23C31" w14:textId="54A27870" w:rsidR="00CE0EA5" w:rsidRDefault="00B44BB2" w:rsidP="00CE0EA5">
      <w:pPr>
        <w:ind w:firstLine="708"/>
        <w:rPr>
          <w:bCs/>
        </w:rPr>
      </w:pPr>
      <w:r>
        <w:rPr>
          <w:bCs/>
        </w:rPr>
        <w:t>Röviden összefoglalva, a feladatunk az, hogy e három telephelyét megvalósítsuk, az igényeknek megfelelően kialakítsuk őket.</w:t>
      </w:r>
      <w:r w:rsidR="00027EE7">
        <w:rPr>
          <w:bCs/>
        </w:rPr>
        <w:t xml:space="preserve"> A legfőbb </w:t>
      </w:r>
      <w:r>
        <w:rPr>
          <w:bCs/>
        </w:rPr>
        <w:t xml:space="preserve">igények a biztonság, hiszen az IBM nem akarja, hogy rossz kezekbe kerüljön a </w:t>
      </w:r>
      <w:proofErr w:type="spellStart"/>
      <w:r>
        <w:rPr>
          <w:bCs/>
        </w:rPr>
        <w:t>Projet</w:t>
      </w:r>
      <w:proofErr w:type="spellEnd"/>
      <w:r>
        <w:rPr>
          <w:bCs/>
        </w:rPr>
        <w:t xml:space="preserve"> ENIS</w:t>
      </w:r>
      <w:r w:rsidR="00027EE7">
        <w:rPr>
          <w:bCs/>
        </w:rPr>
        <w:t>-</w:t>
      </w:r>
      <w:proofErr w:type="spellStart"/>
      <w:r w:rsidR="00027EE7">
        <w:rPr>
          <w:bCs/>
        </w:rPr>
        <w:t>nek</w:t>
      </w:r>
      <w:proofErr w:type="spellEnd"/>
      <w:r>
        <w:rPr>
          <w:bCs/>
        </w:rPr>
        <w:t xml:space="preserve"> adatai.</w:t>
      </w:r>
      <w:r w:rsidR="00027EE7">
        <w:rPr>
          <w:bCs/>
        </w:rPr>
        <w:t xml:space="preserve"> Másrészt a skálázhatóság, hiszen az első és második telephely egésze még nincs kibérelve,</w:t>
      </w:r>
      <w:r w:rsidR="0050133A">
        <w:rPr>
          <w:bCs/>
        </w:rPr>
        <w:t xml:space="preserve"> valamint nincsen extra hely a jelenlegi harmadik telephelyben,</w:t>
      </w:r>
      <w:r w:rsidR="00027EE7">
        <w:rPr>
          <w:bCs/>
        </w:rPr>
        <w:t xml:space="preserve"> és meglehet, hogy úgy alakulnak a dolgok, hogy bővíteni </w:t>
      </w:r>
      <w:r w:rsidR="0050133A">
        <w:rPr>
          <w:bCs/>
        </w:rPr>
        <w:t>kell a rendszert</w:t>
      </w:r>
      <w:r w:rsidR="00027EE7">
        <w:rPr>
          <w:bCs/>
        </w:rPr>
        <w:t xml:space="preserve">. Végül a hibatűrés/egyensúlyozás, mivel ez egy nagyszabású projekt, ezért az állandó erőforrás használat miatt erősen le lesznek terhelve, így fontos, hogy még hiba esetén is legyen b terv. </w:t>
      </w:r>
    </w:p>
    <w:p w14:paraId="02F16878" w14:textId="442E7CFB" w:rsidR="00CE0EA5" w:rsidRPr="0037317F" w:rsidRDefault="00CE0EA5" w:rsidP="003B2AEB">
      <w:pPr>
        <w:ind w:firstLine="708"/>
        <w:rPr>
          <w:bCs/>
        </w:rPr>
      </w:pPr>
      <w:r>
        <w:rPr>
          <w:bCs/>
        </w:rPr>
        <w:t xml:space="preserve">A mi általunk elvégzett munkáról készítettünk hálózati és tesztelési dokumentációt is, egyaránt a hálózati és szerver oldalról, valamint készítettünk </w:t>
      </w:r>
      <w:r>
        <w:rPr>
          <w:bCs/>
        </w:rPr>
        <w:lastRenderedPageBreak/>
        <w:t>költségvetés tervet is. A gyorsabb előadáshoz egy prezentációt is szerveztünk és egy videós bemutató is rendelkezésre áll. Ezeket később mutatjuk be.</w:t>
      </w:r>
    </w:p>
    <w:sectPr w:rsidR="00CE0EA5" w:rsidRPr="003731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C4A"/>
    <w:rsid w:val="00027EE7"/>
    <w:rsid w:val="002D1752"/>
    <w:rsid w:val="0037317F"/>
    <w:rsid w:val="003B2AEB"/>
    <w:rsid w:val="0050133A"/>
    <w:rsid w:val="00503C8A"/>
    <w:rsid w:val="00560511"/>
    <w:rsid w:val="005D5A4D"/>
    <w:rsid w:val="006011EE"/>
    <w:rsid w:val="007F5E7E"/>
    <w:rsid w:val="008F549F"/>
    <w:rsid w:val="009E01AF"/>
    <w:rsid w:val="00AE7267"/>
    <w:rsid w:val="00B44BB2"/>
    <w:rsid w:val="00C95C4A"/>
    <w:rsid w:val="00CE0EA5"/>
    <w:rsid w:val="00D049E2"/>
    <w:rsid w:val="00FB3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AD6E7"/>
  <w15:chartTrackingRefBased/>
  <w15:docId w15:val="{A13AE23A-4151-43B1-9044-181BA5161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95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95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95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95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95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95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95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95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95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95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95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95C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95C4A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95C4A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95C4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95C4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95C4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95C4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95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95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95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95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95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95C4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95C4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95C4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95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95C4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95C4A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560511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560511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9E01A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ingatlan.com/34975655" TargetMode="External"/><Relationship Id="rId4" Type="http://schemas.openxmlformats.org/officeDocument/2006/relationships/hyperlink" Target="https://ingatlan.com/34824220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2</Pages>
  <Words>399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Dittera Károly</dc:creator>
  <cp:keywords/>
  <dc:description/>
  <cp:lastModifiedBy>Dittera Károly</cp:lastModifiedBy>
  <cp:revision>9</cp:revision>
  <dcterms:created xsi:type="dcterms:W3CDTF">2025-09-18T09:35:00Z</dcterms:created>
  <dcterms:modified xsi:type="dcterms:W3CDTF">2025-09-18T11:59:00Z</dcterms:modified>
</cp:coreProperties>
</file>