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681DB" w14:textId="77777777" w:rsidR="00307A30" w:rsidRPr="00307A30" w:rsidRDefault="00307A30" w:rsidP="00307A30">
      <w:pPr>
        <w:rPr>
          <w:b/>
          <w:bCs/>
        </w:rPr>
      </w:pPr>
      <w:r w:rsidRPr="00307A30">
        <w:rPr>
          <w:b/>
          <w:bCs/>
        </w:rPr>
        <w:t>Approach: Clothing Image Classification using CNN</w:t>
      </w:r>
    </w:p>
    <w:p w14:paraId="1DF07E5C" w14:textId="77777777" w:rsidR="00307A30" w:rsidRPr="00307A30" w:rsidRDefault="00307A30" w:rsidP="00307A30">
      <w:pPr>
        <w:rPr>
          <w:b/>
          <w:bCs/>
        </w:rPr>
      </w:pPr>
      <w:r w:rsidRPr="00307A30">
        <w:rPr>
          <w:b/>
          <w:bCs/>
        </w:rPr>
        <w:t>Step 1: Dataset Preparation</w:t>
      </w:r>
    </w:p>
    <w:p w14:paraId="2E2C540F" w14:textId="77777777" w:rsidR="00307A30" w:rsidRPr="00307A30" w:rsidRDefault="00307A30" w:rsidP="00307A30">
      <w:r w:rsidRPr="00307A30">
        <w:t>I obtained the Fashion MNIST dataset, consisting of 60,000 training images and 10,000 test images. The images were grayscale and had dimensions of 28x28 pixels. I normalized the pixel values to a range of [0, 1] to ensure uniformity and compatibility with the CNN model.</w:t>
      </w:r>
    </w:p>
    <w:p w14:paraId="75A1859C" w14:textId="77777777" w:rsidR="00307A30" w:rsidRPr="00307A30" w:rsidRDefault="00307A30" w:rsidP="00307A30">
      <w:pPr>
        <w:rPr>
          <w:b/>
          <w:bCs/>
        </w:rPr>
      </w:pPr>
      <w:r w:rsidRPr="00307A30">
        <w:rPr>
          <w:b/>
          <w:bCs/>
        </w:rPr>
        <w:t>Step 2: CNN Model Architecture</w:t>
      </w:r>
    </w:p>
    <w:p w14:paraId="508F9A6C" w14:textId="77777777" w:rsidR="00307A30" w:rsidRPr="00307A30" w:rsidRDefault="00307A30" w:rsidP="00307A30">
      <w:r w:rsidRPr="00307A30">
        <w:t>To design an effective CNN model for clothing image classification, I experimented with different architectures. I settled on a model with the following layers:</w:t>
      </w:r>
    </w:p>
    <w:p w14:paraId="3023F887" w14:textId="77777777" w:rsidR="00307A30" w:rsidRPr="00307A30" w:rsidRDefault="00307A30" w:rsidP="00307A30">
      <w:pPr>
        <w:numPr>
          <w:ilvl w:val="0"/>
          <w:numId w:val="1"/>
        </w:numPr>
      </w:pPr>
      <w:r w:rsidRPr="00307A30">
        <w:t xml:space="preserve">Two convolutional layers with 64 filters, followed by batch normalization and </w:t>
      </w:r>
      <w:proofErr w:type="spellStart"/>
      <w:r w:rsidRPr="00307A30">
        <w:t>ReLU</w:t>
      </w:r>
      <w:proofErr w:type="spellEnd"/>
      <w:r w:rsidRPr="00307A30">
        <w:t xml:space="preserve"> activation.</w:t>
      </w:r>
    </w:p>
    <w:p w14:paraId="6F021DF8" w14:textId="77777777" w:rsidR="00307A30" w:rsidRPr="00307A30" w:rsidRDefault="00307A30" w:rsidP="00307A30">
      <w:pPr>
        <w:numPr>
          <w:ilvl w:val="0"/>
          <w:numId w:val="1"/>
        </w:numPr>
      </w:pPr>
      <w:r w:rsidRPr="00307A30">
        <w:t xml:space="preserve">A max-pooling layer with a pool size of (2, 2) to </w:t>
      </w:r>
      <w:proofErr w:type="spellStart"/>
      <w:r w:rsidRPr="00307A30">
        <w:t>downsample</w:t>
      </w:r>
      <w:proofErr w:type="spellEnd"/>
      <w:r w:rsidRPr="00307A30">
        <w:t xml:space="preserve"> the feature maps.</w:t>
      </w:r>
    </w:p>
    <w:p w14:paraId="3F44A582" w14:textId="77777777" w:rsidR="00307A30" w:rsidRPr="00307A30" w:rsidRDefault="00307A30" w:rsidP="00307A30">
      <w:pPr>
        <w:numPr>
          <w:ilvl w:val="0"/>
          <w:numId w:val="1"/>
        </w:numPr>
      </w:pPr>
      <w:r w:rsidRPr="00307A30">
        <w:t>A dropout layer with a rate of 0.25 to reduce overfitting.</w:t>
      </w:r>
    </w:p>
    <w:p w14:paraId="478E5427" w14:textId="77777777" w:rsidR="00307A30" w:rsidRPr="00307A30" w:rsidRDefault="00307A30" w:rsidP="00307A30">
      <w:pPr>
        <w:numPr>
          <w:ilvl w:val="0"/>
          <w:numId w:val="1"/>
        </w:numPr>
      </w:pPr>
      <w:r w:rsidRPr="00307A30">
        <w:t xml:space="preserve">Two more convolutional layers with 128 filters, batch normalization, and </w:t>
      </w:r>
      <w:proofErr w:type="spellStart"/>
      <w:r w:rsidRPr="00307A30">
        <w:t>ReLU</w:t>
      </w:r>
      <w:proofErr w:type="spellEnd"/>
      <w:r w:rsidRPr="00307A30">
        <w:t xml:space="preserve"> activation.</w:t>
      </w:r>
    </w:p>
    <w:p w14:paraId="3A3F3389" w14:textId="77777777" w:rsidR="00307A30" w:rsidRPr="00307A30" w:rsidRDefault="00307A30" w:rsidP="00307A30">
      <w:pPr>
        <w:numPr>
          <w:ilvl w:val="0"/>
          <w:numId w:val="1"/>
        </w:numPr>
      </w:pPr>
      <w:r w:rsidRPr="00307A30">
        <w:t>Another max-pooling layer and dropout layer.</w:t>
      </w:r>
    </w:p>
    <w:p w14:paraId="25A8E0AB" w14:textId="77777777" w:rsidR="00307A30" w:rsidRPr="00307A30" w:rsidRDefault="00307A30" w:rsidP="00307A30">
      <w:pPr>
        <w:numPr>
          <w:ilvl w:val="0"/>
          <w:numId w:val="1"/>
        </w:numPr>
      </w:pPr>
      <w:r w:rsidRPr="00307A30">
        <w:t>A flatten layer to convert the 2D feature maps into a 1D feature vector.</w:t>
      </w:r>
    </w:p>
    <w:p w14:paraId="5ABFC80D" w14:textId="77777777" w:rsidR="00307A30" w:rsidRPr="00307A30" w:rsidRDefault="00307A30" w:rsidP="00307A30">
      <w:pPr>
        <w:numPr>
          <w:ilvl w:val="0"/>
          <w:numId w:val="1"/>
        </w:numPr>
      </w:pPr>
      <w:r w:rsidRPr="00307A30">
        <w:t xml:space="preserve">A dense layer with 256 units and </w:t>
      </w:r>
      <w:proofErr w:type="spellStart"/>
      <w:r w:rsidRPr="00307A30">
        <w:t>ReLU</w:t>
      </w:r>
      <w:proofErr w:type="spellEnd"/>
      <w:r w:rsidRPr="00307A30">
        <w:t xml:space="preserve"> activation.</w:t>
      </w:r>
    </w:p>
    <w:p w14:paraId="0A6A82F4" w14:textId="77777777" w:rsidR="00307A30" w:rsidRPr="00307A30" w:rsidRDefault="00307A30" w:rsidP="00307A30">
      <w:pPr>
        <w:numPr>
          <w:ilvl w:val="0"/>
          <w:numId w:val="1"/>
        </w:numPr>
      </w:pPr>
      <w:r w:rsidRPr="00307A30">
        <w:t>Batch normalization and dropout layers for regularization.</w:t>
      </w:r>
    </w:p>
    <w:p w14:paraId="332E7128" w14:textId="77777777" w:rsidR="00307A30" w:rsidRPr="00307A30" w:rsidRDefault="00307A30" w:rsidP="00307A30">
      <w:pPr>
        <w:numPr>
          <w:ilvl w:val="0"/>
          <w:numId w:val="1"/>
        </w:numPr>
      </w:pPr>
      <w:r w:rsidRPr="00307A30">
        <w:t xml:space="preserve">A final dense layer with 10 units (corresponding to the 10 clothing categories) and </w:t>
      </w:r>
      <w:proofErr w:type="spellStart"/>
      <w:r w:rsidRPr="00307A30">
        <w:t>softmax</w:t>
      </w:r>
      <w:proofErr w:type="spellEnd"/>
      <w:r w:rsidRPr="00307A30">
        <w:t xml:space="preserve"> activation for classification.</w:t>
      </w:r>
    </w:p>
    <w:p w14:paraId="17B7CCF2" w14:textId="77777777" w:rsidR="00307A30" w:rsidRPr="00307A30" w:rsidRDefault="00307A30" w:rsidP="00307A30">
      <w:pPr>
        <w:rPr>
          <w:b/>
          <w:bCs/>
        </w:rPr>
      </w:pPr>
      <w:r w:rsidRPr="00307A30">
        <w:rPr>
          <w:b/>
          <w:bCs/>
        </w:rPr>
        <w:t>Step 3: Model Training</w:t>
      </w:r>
    </w:p>
    <w:p w14:paraId="013E2959" w14:textId="77777777" w:rsidR="00307A30" w:rsidRPr="00307A30" w:rsidRDefault="00307A30" w:rsidP="00307A30">
      <w:r w:rsidRPr="00307A30">
        <w:t>To train the model, I used the Adam optimizer with a learning rate of 0.0005 and sparse categorical cross-entropy loss. I employed early stopping with a patience of 5 epochs to prevent overfitting. The model was trained for 30 epochs with a batch size of 64.</w:t>
      </w:r>
    </w:p>
    <w:p w14:paraId="48C4EF1B" w14:textId="77777777" w:rsidR="00307A30" w:rsidRPr="00307A30" w:rsidRDefault="00307A30" w:rsidP="00307A30">
      <w:pPr>
        <w:rPr>
          <w:b/>
          <w:bCs/>
        </w:rPr>
      </w:pPr>
      <w:r w:rsidRPr="00307A30">
        <w:rPr>
          <w:b/>
          <w:bCs/>
        </w:rPr>
        <w:t>Step 4: Performance Evaluation</w:t>
      </w:r>
    </w:p>
    <w:p w14:paraId="4615CC5B" w14:textId="77777777" w:rsidR="00307A30" w:rsidRPr="00307A30" w:rsidRDefault="00307A30" w:rsidP="00307A30">
      <w:r w:rsidRPr="00307A30">
        <w:t xml:space="preserve">After training, I evaluated the model's performance on the test set. The test accuracy was used as the primary metric to measure the overall correctness of the model's predictions. Additionally, I generated a classification report to </w:t>
      </w:r>
      <w:proofErr w:type="spellStart"/>
      <w:r w:rsidRPr="00307A30">
        <w:t>analyze</w:t>
      </w:r>
      <w:proofErr w:type="spellEnd"/>
      <w:r w:rsidRPr="00307A30">
        <w:t xml:space="preserve"> the precision, recall, and F1-score for each clothing category. The confusion matrix was created to visualize the distribution of predicted and true labels, providing insights into the model's performance on different classes. Lastly, I plotted the Receiver Operating Characteristic (ROC) curve to assess the model's performance across various classification thresholds.</w:t>
      </w:r>
    </w:p>
    <w:p w14:paraId="4D4D936D" w14:textId="77777777" w:rsidR="00307A30" w:rsidRPr="00307A30" w:rsidRDefault="00307A30" w:rsidP="00307A30">
      <w:pPr>
        <w:rPr>
          <w:b/>
          <w:bCs/>
        </w:rPr>
      </w:pPr>
      <w:r w:rsidRPr="00307A30">
        <w:rPr>
          <w:b/>
          <w:bCs/>
        </w:rPr>
        <w:t>Outcomes and Reasoning for Each Approach</w:t>
      </w:r>
    </w:p>
    <w:p w14:paraId="341DAAAB" w14:textId="77777777" w:rsidR="00307A30" w:rsidRPr="00307A30" w:rsidRDefault="00307A30" w:rsidP="00307A30">
      <w:pPr>
        <w:numPr>
          <w:ilvl w:val="0"/>
          <w:numId w:val="2"/>
        </w:numPr>
      </w:pPr>
      <w:r w:rsidRPr="00307A30">
        <w:rPr>
          <w:b/>
          <w:bCs/>
        </w:rPr>
        <w:t>Dataset Preparation</w:t>
      </w:r>
      <w:r w:rsidRPr="00307A30">
        <w:t>: I chose the Fashion MNIST dataset due to its suitability for clothing image classification tasks. The normalization step was crucial to ensure consistent pixel values and enhance model convergence during training.</w:t>
      </w:r>
    </w:p>
    <w:p w14:paraId="71293570" w14:textId="77777777" w:rsidR="00307A30" w:rsidRPr="00307A30" w:rsidRDefault="00307A30" w:rsidP="00307A30">
      <w:pPr>
        <w:numPr>
          <w:ilvl w:val="0"/>
          <w:numId w:val="2"/>
        </w:numPr>
      </w:pPr>
      <w:r w:rsidRPr="00307A30">
        <w:rPr>
          <w:b/>
          <w:bCs/>
        </w:rPr>
        <w:t>CNN Model Architecture</w:t>
      </w:r>
      <w:r w:rsidRPr="00307A30">
        <w:t xml:space="preserve">: I experimented with different numbers of convolutional layers, filters, and dense layers. The chosen architecture strikes a balance between complexity and performance, leveraging batch normalization and dropout for regularization. The </w:t>
      </w:r>
      <w:proofErr w:type="spellStart"/>
      <w:r w:rsidRPr="00307A30">
        <w:t>ReLU</w:t>
      </w:r>
      <w:proofErr w:type="spellEnd"/>
      <w:r w:rsidRPr="00307A30">
        <w:t xml:space="preserve"> activation function was preferred due to its ability to introduce non-linearity and capture complex patterns in the images.</w:t>
      </w:r>
    </w:p>
    <w:p w14:paraId="54F4094A" w14:textId="77777777" w:rsidR="00307A30" w:rsidRPr="00307A30" w:rsidRDefault="00307A30" w:rsidP="00307A30">
      <w:pPr>
        <w:numPr>
          <w:ilvl w:val="0"/>
          <w:numId w:val="2"/>
        </w:numPr>
      </w:pPr>
      <w:r w:rsidRPr="00307A30">
        <w:rPr>
          <w:b/>
          <w:bCs/>
        </w:rPr>
        <w:t>Model Training</w:t>
      </w:r>
      <w:r w:rsidRPr="00307A30">
        <w:t>: I employed the Adam optimizer for its effectiveness in handling large datasets and non-stationary gradients. The learning rate was carefully selected through experimentation to facilitate optimal convergence. Early stopping helped prevent overfitting, restoring the weights to the best configuration.</w:t>
      </w:r>
    </w:p>
    <w:p w14:paraId="3115429C" w14:textId="77777777" w:rsidR="00307A30" w:rsidRPr="00307A30" w:rsidRDefault="00307A30" w:rsidP="00307A30">
      <w:pPr>
        <w:numPr>
          <w:ilvl w:val="0"/>
          <w:numId w:val="2"/>
        </w:numPr>
      </w:pPr>
      <w:r w:rsidRPr="00307A30">
        <w:rPr>
          <w:b/>
          <w:bCs/>
        </w:rPr>
        <w:t>Performance Evaluation</w:t>
      </w:r>
      <w:r w:rsidRPr="00307A30">
        <w:t>: The test accuracy provided a measure of the model's overall performance, indicating the correctness of its predictions. The classification report allowed me to assess the precision, recall, and F1-score for each clothing category, highlighting the model's strengths and weaknesses in individual classes. The confusion matrix provided a visual representation of the model's predictions, enabling me to identify any specific areas of improvement. The ROC curve analysis allowed me to evaluate the model's performance across various classification thresholds and understand its discriminative power for different classes.</w:t>
      </w:r>
    </w:p>
    <w:p w14:paraId="17A935A3" w14:textId="77777777" w:rsidR="00307A30" w:rsidRPr="00307A30" w:rsidRDefault="00307A30" w:rsidP="00307A30">
      <w:r w:rsidRPr="00307A30">
        <w:t>Through these approaches, I was able to develop and evaluate a CNN model for clothing image classification with satisfactory accuracy and performance.</w:t>
      </w:r>
    </w:p>
    <w:p w14:paraId="54BFCBCD" w14:textId="77777777" w:rsidR="003857BC" w:rsidRDefault="003857BC"/>
    <w:sectPr w:rsidR="003857BC" w:rsidSect="00307A3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67447C"/>
    <w:multiLevelType w:val="multilevel"/>
    <w:tmpl w:val="2B801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215069"/>
    <w:multiLevelType w:val="multilevel"/>
    <w:tmpl w:val="1B6A3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6952016">
    <w:abstractNumId w:val="0"/>
  </w:num>
  <w:num w:numId="2" w16cid:durableId="4521336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124"/>
    <w:rsid w:val="001B2124"/>
    <w:rsid w:val="00307A30"/>
    <w:rsid w:val="00343CF6"/>
    <w:rsid w:val="003857BC"/>
    <w:rsid w:val="00525FB7"/>
    <w:rsid w:val="00CF42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AD1B2F2"/>
  <w15:chartTrackingRefBased/>
  <w15:docId w15:val="{A9C493B9-44A7-D64A-8D9D-E64FA2AE2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250672">
      <w:bodyDiv w:val="1"/>
      <w:marLeft w:val="0"/>
      <w:marRight w:val="0"/>
      <w:marTop w:val="0"/>
      <w:marBottom w:val="0"/>
      <w:divBdr>
        <w:top w:val="none" w:sz="0" w:space="0" w:color="auto"/>
        <w:left w:val="none" w:sz="0" w:space="0" w:color="auto"/>
        <w:bottom w:val="none" w:sz="0" w:space="0" w:color="auto"/>
        <w:right w:val="none" w:sz="0" w:space="0" w:color="auto"/>
      </w:divBdr>
    </w:div>
    <w:div w:id="1703167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584</Words>
  <Characters>3332</Characters>
  <Application>Microsoft Office Word</Application>
  <DocSecurity>0</DocSecurity>
  <Lines>27</Lines>
  <Paragraphs>7</Paragraphs>
  <ScaleCrop>false</ScaleCrop>
  <Company/>
  <LinksUpToDate>false</LinksUpToDate>
  <CharactersWithSpaces>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DITYA CHAWLA - 210905266</dc:creator>
  <cp:keywords/>
  <dc:description/>
  <cp:lastModifiedBy>DITYA CHAWLA - 210905266</cp:lastModifiedBy>
  <cp:revision>2</cp:revision>
  <dcterms:created xsi:type="dcterms:W3CDTF">2023-07-15T17:40:00Z</dcterms:created>
  <dcterms:modified xsi:type="dcterms:W3CDTF">2023-07-15T17:40:00Z</dcterms:modified>
</cp:coreProperties>
</file>