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7C41" w14:textId="77777777" w:rsidR="00E8165E" w:rsidRPr="00E8165E" w:rsidRDefault="00E8165E" w:rsidP="00E8165E">
      <w:pPr>
        <w:rPr>
          <w:b/>
          <w:bCs/>
          <w:color w:val="FF0000"/>
          <w:sz w:val="32"/>
          <w:szCs w:val="32"/>
        </w:rPr>
      </w:pPr>
      <w:r w:rsidRPr="00E8165E">
        <w:rPr>
          <w:b/>
          <w:bCs/>
          <w:color w:val="FF0000"/>
          <w:sz w:val="32"/>
          <w:szCs w:val="32"/>
        </w:rPr>
        <w:t>Assignment No. 1: Build Data Warehouse and Explore WEKA</w:t>
      </w:r>
    </w:p>
    <w:p w14:paraId="38DDBE0D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Aim:</w:t>
      </w:r>
    </w:p>
    <w:p w14:paraId="2DD0DCE7" w14:textId="77777777" w:rsidR="00E8165E" w:rsidRPr="00E8165E" w:rsidRDefault="00E8165E" w:rsidP="00E8165E">
      <w:r w:rsidRPr="00E8165E">
        <w:t>The aim of this assignment is to understand the concept of a data warehouse and explore the functionalities of WEKA, an open-source tool for machine learning.</w:t>
      </w:r>
    </w:p>
    <w:p w14:paraId="40B75E23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Theory:</w:t>
      </w:r>
    </w:p>
    <w:p w14:paraId="55A344D9" w14:textId="77777777" w:rsidR="00E8165E" w:rsidRPr="00E8165E" w:rsidRDefault="00E8165E" w:rsidP="00E8165E">
      <w:r w:rsidRPr="00E8165E">
        <w:t xml:space="preserve">A </w:t>
      </w:r>
      <w:r w:rsidRPr="00E8165E">
        <w:rPr>
          <w:b/>
          <w:bCs/>
        </w:rPr>
        <w:t>data warehouse</w:t>
      </w:r>
      <w:r w:rsidRPr="00E8165E">
        <w:t xml:space="preserve"> is a system that aggregates and manages data from different sources, enabling analysis and decision-making. It is optimized for querying and reporting rather than transaction processing.</w:t>
      </w:r>
    </w:p>
    <w:p w14:paraId="73951464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Key Features of a Data Warehouse:</w:t>
      </w:r>
    </w:p>
    <w:p w14:paraId="393C3F2F" w14:textId="77777777" w:rsidR="00E8165E" w:rsidRPr="00E8165E" w:rsidRDefault="00E8165E" w:rsidP="00E8165E">
      <w:pPr>
        <w:numPr>
          <w:ilvl w:val="0"/>
          <w:numId w:val="1"/>
        </w:numPr>
      </w:pPr>
      <w:r w:rsidRPr="00E8165E">
        <w:rPr>
          <w:b/>
          <w:bCs/>
        </w:rPr>
        <w:t>Subject-Oriented:</w:t>
      </w:r>
      <w:r w:rsidRPr="00E8165E">
        <w:t xml:space="preserve"> Organized around key business areas.</w:t>
      </w:r>
    </w:p>
    <w:p w14:paraId="5750B57B" w14:textId="77777777" w:rsidR="00E8165E" w:rsidRPr="00E8165E" w:rsidRDefault="00E8165E" w:rsidP="00E8165E">
      <w:pPr>
        <w:numPr>
          <w:ilvl w:val="0"/>
          <w:numId w:val="1"/>
        </w:numPr>
      </w:pPr>
      <w:r w:rsidRPr="00E8165E">
        <w:rPr>
          <w:b/>
          <w:bCs/>
        </w:rPr>
        <w:t>Integrated:</w:t>
      </w:r>
      <w:r w:rsidRPr="00E8165E">
        <w:t xml:space="preserve"> Data from multiple sources is standardized.</w:t>
      </w:r>
    </w:p>
    <w:p w14:paraId="4E4F0D7E" w14:textId="77777777" w:rsidR="00E8165E" w:rsidRPr="00E8165E" w:rsidRDefault="00E8165E" w:rsidP="00E8165E">
      <w:pPr>
        <w:numPr>
          <w:ilvl w:val="0"/>
          <w:numId w:val="1"/>
        </w:numPr>
      </w:pPr>
      <w:r w:rsidRPr="00E8165E">
        <w:rPr>
          <w:b/>
          <w:bCs/>
        </w:rPr>
        <w:t>Non-Volatile:</w:t>
      </w:r>
      <w:r w:rsidRPr="00E8165E">
        <w:t xml:space="preserve"> Data is stable and does not change frequently.</w:t>
      </w:r>
    </w:p>
    <w:p w14:paraId="49C5847F" w14:textId="77777777" w:rsidR="00E8165E" w:rsidRPr="00E8165E" w:rsidRDefault="00E8165E" w:rsidP="00E8165E">
      <w:pPr>
        <w:numPr>
          <w:ilvl w:val="0"/>
          <w:numId w:val="1"/>
        </w:numPr>
      </w:pPr>
      <w:r w:rsidRPr="00E8165E">
        <w:rPr>
          <w:b/>
          <w:bCs/>
        </w:rPr>
        <w:t>Time-Variant:</w:t>
      </w:r>
      <w:r w:rsidRPr="00E8165E">
        <w:t xml:space="preserve"> Stores historical data for analysis.</w:t>
      </w:r>
    </w:p>
    <w:p w14:paraId="3978E14A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WEKA Overview:</w:t>
      </w:r>
    </w:p>
    <w:p w14:paraId="6D67B5F6" w14:textId="77777777" w:rsidR="00E8165E" w:rsidRPr="00E8165E" w:rsidRDefault="00E8165E" w:rsidP="00E8165E">
      <w:r w:rsidRPr="00E8165E">
        <w:t>WEKA (Waikato Environment for Knowledge Analysis) is a data mining tool that provides various machine learning algorithms for classification, clustering, and regression.</w:t>
      </w:r>
    </w:p>
    <w:p w14:paraId="3EBC95A7" w14:textId="77777777" w:rsidR="00E8165E" w:rsidRPr="00E8165E" w:rsidRDefault="00E8165E" w:rsidP="00E8165E">
      <w:r w:rsidRPr="00E8165E">
        <w:rPr>
          <w:b/>
          <w:bCs/>
        </w:rPr>
        <w:t>Key WEKA Features:</w:t>
      </w:r>
    </w:p>
    <w:p w14:paraId="63C60819" w14:textId="77777777" w:rsidR="00E8165E" w:rsidRPr="00E8165E" w:rsidRDefault="00E8165E" w:rsidP="00E8165E">
      <w:pPr>
        <w:numPr>
          <w:ilvl w:val="0"/>
          <w:numId w:val="2"/>
        </w:numPr>
      </w:pPr>
      <w:r w:rsidRPr="00E8165E">
        <w:t>Pre-processing tools for data cleaning.</w:t>
      </w:r>
    </w:p>
    <w:p w14:paraId="3F319E85" w14:textId="77777777" w:rsidR="00E8165E" w:rsidRPr="00E8165E" w:rsidRDefault="00E8165E" w:rsidP="00E8165E">
      <w:pPr>
        <w:numPr>
          <w:ilvl w:val="0"/>
          <w:numId w:val="2"/>
        </w:numPr>
      </w:pPr>
      <w:r w:rsidRPr="00E8165E">
        <w:t>A variety of machine learning algorithms.</w:t>
      </w:r>
    </w:p>
    <w:p w14:paraId="6D9B1C52" w14:textId="77777777" w:rsidR="00E8165E" w:rsidRPr="00E8165E" w:rsidRDefault="00E8165E" w:rsidP="00E8165E">
      <w:pPr>
        <w:numPr>
          <w:ilvl w:val="0"/>
          <w:numId w:val="2"/>
        </w:numPr>
      </w:pPr>
      <w:r w:rsidRPr="00E8165E">
        <w:t>Visualization tools.</w:t>
      </w:r>
    </w:p>
    <w:p w14:paraId="729A64FB" w14:textId="77777777" w:rsidR="00E8165E" w:rsidRPr="00E8165E" w:rsidRDefault="00E8165E" w:rsidP="00E8165E">
      <w:pPr>
        <w:numPr>
          <w:ilvl w:val="0"/>
          <w:numId w:val="2"/>
        </w:numPr>
      </w:pPr>
      <w:r w:rsidRPr="00E8165E">
        <w:t>Supports CSV and ARFF file formats.</w:t>
      </w:r>
    </w:p>
    <w:p w14:paraId="2820E04E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Steps to Explore WEKA:</w:t>
      </w:r>
    </w:p>
    <w:p w14:paraId="1049D233" w14:textId="77777777" w:rsidR="00E8165E" w:rsidRPr="00E8165E" w:rsidRDefault="00E8165E" w:rsidP="00E8165E">
      <w:pPr>
        <w:numPr>
          <w:ilvl w:val="0"/>
          <w:numId w:val="3"/>
        </w:numPr>
      </w:pPr>
      <w:r w:rsidRPr="00E8165E">
        <w:rPr>
          <w:b/>
          <w:bCs/>
        </w:rPr>
        <w:t>Download and Install WEKA</w:t>
      </w:r>
      <w:r w:rsidRPr="00E8165E">
        <w:t xml:space="preserve"> from the official website.</w:t>
      </w:r>
    </w:p>
    <w:p w14:paraId="7B11BB67" w14:textId="77777777" w:rsidR="00E8165E" w:rsidRPr="00E8165E" w:rsidRDefault="00E8165E" w:rsidP="00E8165E">
      <w:pPr>
        <w:numPr>
          <w:ilvl w:val="0"/>
          <w:numId w:val="3"/>
        </w:numPr>
      </w:pPr>
      <w:r w:rsidRPr="00E8165E">
        <w:rPr>
          <w:b/>
          <w:bCs/>
        </w:rPr>
        <w:t>Load a dataset</w:t>
      </w:r>
      <w:r w:rsidRPr="00E8165E">
        <w:t xml:space="preserve"> (e.g., Titanic dataset or any sample dataset).</w:t>
      </w:r>
    </w:p>
    <w:p w14:paraId="724F4631" w14:textId="77777777" w:rsidR="00E8165E" w:rsidRPr="00E8165E" w:rsidRDefault="00E8165E" w:rsidP="00E8165E">
      <w:pPr>
        <w:numPr>
          <w:ilvl w:val="0"/>
          <w:numId w:val="3"/>
        </w:numPr>
      </w:pPr>
      <w:r w:rsidRPr="00E8165E">
        <w:rPr>
          <w:b/>
          <w:bCs/>
        </w:rPr>
        <w:t>Explore different data preprocessing techniques</w:t>
      </w:r>
      <w:r w:rsidRPr="00E8165E">
        <w:t xml:space="preserve"> available in WEKA.</w:t>
      </w:r>
    </w:p>
    <w:p w14:paraId="6644B5AB" w14:textId="77777777" w:rsidR="00E8165E" w:rsidRPr="00E8165E" w:rsidRDefault="00E8165E" w:rsidP="00E8165E">
      <w:pPr>
        <w:numPr>
          <w:ilvl w:val="0"/>
          <w:numId w:val="3"/>
        </w:numPr>
      </w:pPr>
      <w:r w:rsidRPr="00E8165E">
        <w:rPr>
          <w:b/>
          <w:bCs/>
        </w:rPr>
        <w:t>Apply Classification Algorithms</w:t>
      </w:r>
      <w:r w:rsidRPr="00E8165E">
        <w:t xml:space="preserve"> (e.g., Decision Tree, Naïve Bayes).</w:t>
      </w:r>
    </w:p>
    <w:p w14:paraId="74FA424D" w14:textId="77777777" w:rsidR="00E8165E" w:rsidRPr="00E8165E" w:rsidRDefault="00E8165E" w:rsidP="00E8165E">
      <w:pPr>
        <w:numPr>
          <w:ilvl w:val="0"/>
          <w:numId w:val="3"/>
        </w:numPr>
      </w:pPr>
      <w:r w:rsidRPr="00E8165E">
        <w:rPr>
          <w:b/>
          <w:bCs/>
        </w:rPr>
        <w:t>Evaluate Model Performance</w:t>
      </w:r>
      <w:r w:rsidRPr="00E8165E">
        <w:t xml:space="preserve"> using confusion matrices and accuracy scores.</w:t>
      </w:r>
    </w:p>
    <w:p w14:paraId="3FCE745E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Conclusion:</w:t>
      </w:r>
    </w:p>
    <w:p w14:paraId="6E52FF4E" w14:textId="77777777" w:rsidR="00E8165E" w:rsidRPr="00E8165E" w:rsidRDefault="00E8165E" w:rsidP="00E8165E">
      <w:r w:rsidRPr="00E8165E">
        <w:t>WEKA is a powerful tool for analyzing data and applying machine learning techniques efficiently.</w:t>
      </w:r>
    </w:p>
    <w:p w14:paraId="01194648" w14:textId="77777777" w:rsidR="00E8165E" w:rsidRPr="00E8165E" w:rsidRDefault="00E8165E" w:rsidP="00E8165E">
      <w:r w:rsidRPr="00E8165E">
        <w:pict w14:anchorId="2C30A298">
          <v:rect id="_x0000_i1031" style="width:0;height:1.5pt" o:hralign="center" o:hrstd="t" o:hr="t" fillcolor="#a0a0a0" stroked="f"/>
        </w:pict>
      </w:r>
    </w:p>
    <w:p w14:paraId="41A9DDD8" w14:textId="77777777" w:rsidR="00E8165E" w:rsidRPr="00E8165E" w:rsidRDefault="00E8165E" w:rsidP="00E8165E">
      <w:pPr>
        <w:rPr>
          <w:b/>
          <w:bCs/>
          <w:color w:val="FF0000"/>
          <w:sz w:val="32"/>
          <w:szCs w:val="32"/>
        </w:rPr>
      </w:pPr>
      <w:r w:rsidRPr="00E8165E">
        <w:rPr>
          <w:b/>
          <w:bCs/>
          <w:color w:val="FF0000"/>
          <w:sz w:val="32"/>
          <w:szCs w:val="32"/>
        </w:rPr>
        <w:lastRenderedPageBreak/>
        <w:t>Assignment No. 2: Perform Data Preprocessing and Association Rule Mining</w:t>
      </w:r>
    </w:p>
    <w:p w14:paraId="2CB08F52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Aim:</w:t>
      </w:r>
    </w:p>
    <w:p w14:paraId="0C7718A8" w14:textId="77777777" w:rsidR="00E8165E" w:rsidRPr="00E8165E" w:rsidRDefault="00E8165E" w:rsidP="00E8165E">
      <w:r w:rsidRPr="00E8165E">
        <w:t>To perform data preprocessing and demonstrate association rule mining on a dataset.</w:t>
      </w:r>
    </w:p>
    <w:p w14:paraId="4FF98CAB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Theory:</w:t>
      </w:r>
    </w:p>
    <w:p w14:paraId="33965955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Data Preprocessing:</w:t>
      </w:r>
    </w:p>
    <w:p w14:paraId="29EDEA39" w14:textId="77777777" w:rsidR="00E8165E" w:rsidRPr="00E8165E" w:rsidRDefault="00E8165E" w:rsidP="00E8165E">
      <w:r w:rsidRPr="00E8165E">
        <w:t>Data preprocessing involves cleaning and transforming raw data before feeding it into a machine learning model. It includes:</w:t>
      </w:r>
    </w:p>
    <w:p w14:paraId="273F461B" w14:textId="77777777" w:rsidR="00E8165E" w:rsidRPr="00E8165E" w:rsidRDefault="00E8165E" w:rsidP="00E8165E">
      <w:pPr>
        <w:numPr>
          <w:ilvl w:val="0"/>
          <w:numId w:val="4"/>
        </w:numPr>
      </w:pPr>
      <w:r w:rsidRPr="00E8165E">
        <w:rPr>
          <w:b/>
          <w:bCs/>
        </w:rPr>
        <w:t>Handling missing values</w:t>
      </w:r>
    </w:p>
    <w:p w14:paraId="41713288" w14:textId="77777777" w:rsidR="00E8165E" w:rsidRPr="00E8165E" w:rsidRDefault="00E8165E" w:rsidP="00E8165E">
      <w:pPr>
        <w:numPr>
          <w:ilvl w:val="0"/>
          <w:numId w:val="4"/>
        </w:numPr>
      </w:pPr>
      <w:r w:rsidRPr="00E8165E">
        <w:rPr>
          <w:b/>
          <w:bCs/>
        </w:rPr>
        <w:t>Encoding categorical variables</w:t>
      </w:r>
    </w:p>
    <w:p w14:paraId="2EAC5224" w14:textId="77777777" w:rsidR="00E8165E" w:rsidRPr="00E8165E" w:rsidRDefault="00E8165E" w:rsidP="00E8165E">
      <w:pPr>
        <w:numPr>
          <w:ilvl w:val="0"/>
          <w:numId w:val="4"/>
        </w:numPr>
      </w:pPr>
      <w:r w:rsidRPr="00E8165E">
        <w:rPr>
          <w:b/>
          <w:bCs/>
        </w:rPr>
        <w:t>Feature scaling and normalization</w:t>
      </w:r>
    </w:p>
    <w:p w14:paraId="23D7F48A" w14:textId="77777777" w:rsidR="00E8165E" w:rsidRPr="00E8165E" w:rsidRDefault="00E8165E" w:rsidP="00E8165E">
      <w:pPr>
        <w:numPr>
          <w:ilvl w:val="0"/>
          <w:numId w:val="4"/>
        </w:numPr>
      </w:pPr>
      <w:r w:rsidRPr="00E8165E">
        <w:rPr>
          <w:b/>
          <w:bCs/>
        </w:rPr>
        <w:t>Removing duplicate records</w:t>
      </w:r>
    </w:p>
    <w:p w14:paraId="2ECD1439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Association Rule Mining:</w:t>
      </w:r>
    </w:p>
    <w:p w14:paraId="0C8D8A21" w14:textId="77777777" w:rsidR="00E8165E" w:rsidRPr="00E8165E" w:rsidRDefault="00E8165E" w:rsidP="00E8165E">
      <w:r w:rsidRPr="00E8165E">
        <w:t>It is a technique to find hidden relationships in large datasets, commonly used in market basket analysis.</w:t>
      </w:r>
    </w:p>
    <w:p w14:paraId="2CF8C90A" w14:textId="77777777" w:rsidR="00E8165E" w:rsidRPr="00E8165E" w:rsidRDefault="00E8165E" w:rsidP="00E8165E">
      <w:r w:rsidRPr="00E8165E">
        <w:rPr>
          <w:b/>
          <w:bCs/>
        </w:rPr>
        <w:t>Key Algorithms:</w:t>
      </w:r>
    </w:p>
    <w:p w14:paraId="5F454F2F" w14:textId="77777777" w:rsidR="00E8165E" w:rsidRPr="00E8165E" w:rsidRDefault="00E8165E" w:rsidP="00E8165E">
      <w:pPr>
        <w:numPr>
          <w:ilvl w:val="0"/>
          <w:numId w:val="5"/>
        </w:numPr>
      </w:pPr>
      <w:proofErr w:type="spellStart"/>
      <w:r w:rsidRPr="00E8165E">
        <w:rPr>
          <w:b/>
          <w:bCs/>
        </w:rPr>
        <w:t>Apriori</w:t>
      </w:r>
      <w:proofErr w:type="spellEnd"/>
      <w:r w:rsidRPr="00E8165E">
        <w:rPr>
          <w:b/>
          <w:bCs/>
        </w:rPr>
        <w:t xml:space="preserve"> Algorithm:</w:t>
      </w:r>
      <w:r w:rsidRPr="00E8165E">
        <w:t xml:space="preserve"> Identifies frequent item sets and generates association rules.</w:t>
      </w:r>
    </w:p>
    <w:p w14:paraId="00FBB404" w14:textId="77777777" w:rsidR="00E8165E" w:rsidRPr="00E8165E" w:rsidRDefault="00E8165E" w:rsidP="00E8165E">
      <w:pPr>
        <w:numPr>
          <w:ilvl w:val="0"/>
          <w:numId w:val="5"/>
        </w:numPr>
      </w:pPr>
      <w:r w:rsidRPr="00E8165E">
        <w:rPr>
          <w:b/>
          <w:bCs/>
        </w:rPr>
        <w:t>FP-Growth Algorithm:</w:t>
      </w:r>
      <w:r w:rsidRPr="00E8165E">
        <w:t xml:space="preserve"> A faster alternative to </w:t>
      </w:r>
      <w:proofErr w:type="spellStart"/>
      <w:r w:rsidRPr="00E8165E">
        <w:t>Apriori</w:t>
      </w:r>
      <w:proofErr w:type="spellEnd"/>
      <w:r w:rsidRPr="00E8165E">
        <w:t xml:space="preserve"> for finding frequent item sets.</w:t>
      </w:r>
    </w:p>
    <w:p w14:paraId="5335AD2E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t>Steps for Implementation:</w:t>
      </w:r>
    </w:p>
    <w:p w14:paraId="4D41B29A" w14:textId="77777777" w:rsidR="00E8165E" w:rsidRPr="00E8165E" w:rsidRDefault="00E8165E" w:rsidP="00E8165E">
      <w:pPr>
        <w:numPr>
          <w:ilvl w:val="0"/>
          <w:numId w:val="6"/>
        </w:numPr>
      </w:pPr>
      <w:r w:rsidRPr="00E8165E">
        <w:rPr>
          <w:b/>
          <w:bCs/>
        </w:rPr>
        <w:t>Load the dataset</w:t>
      </w:r>
      <w:r w:rsidRPr="00E8165E">
        <w:t xml:space="preserve"> into a data mining tool like WEKA or Python (Pandas).</w:t>
      </w:r>
    </w:p>
    <w:p w14:paraId="6C6D8AAB" w14:textId="77777777" w:rsidR="00E8165E" w:rsidRPr="00E8165E" w:rsidRDefault="00E8165E" w:rsidP="00E8165E">
      <w:pPr>
        <w:numPr>
          <w:ilvl w:val="0"/>
          <w:numId w:val="6"/>
        </w:numPr>
      </w:pPr>
      <w:r w:rsidRPr="00E8165E">
        <w:rPr>
          <w:b/>
          <w:bCs/>
        </w:rPr>
        <w:t>Perform Data Preprocessing:</w:t>
      </w:r>
    </w:p>
    <w:p w14:paraId="416DC253" w14:textId="77777777" w:rsidR="00E8165E" w:rsidRPr="00E8165E" w:rsidRDefault="00E8165E" w:rsidP="00E8165E">
      <w:pPr>
        <w:numPr>
          <w:ilvl w:val="1"/>
          <w:numId w:val="6"/>
        </w:numPr>
      </w:pPr>
      <w:r w:rsidRPr="00E8165E">
        <w:t>Handle missing values.</w:t>
      </w:r>
    </w:p>
    <w:p w14:paraId="2AC4BBE7" w14:textId="77777777" w:rsidR="00E8165E" w:rsidRPr="00E8165E" w:rsidRDefault="00E8165E" w:rsidP="00E8165E">
      <w:pPr>
        <w:numPr>
          <w:ilvl w:val="1"/>
          <w:numId w:val="6"/>
        </w:numPr>
      </w:pPr>
      <w:r w:rsidRPr="00E8165E">
        <w:t>Encode categorical variables.</w:t>
      </w:r>
    </w:p>
    <w:p w14:paraId="586946E9" w14:textId="77777777" w:rsidR="00E8165E" w:rsidRPr="00E8165E" w:rsidRDefault="00E8165E" w:rsidP="00E8165E">
      <w:pPr>
        <w:numPr>
          <w:ilvl w:val="1"/>
          <w:numId w:val="6"/>
        </w:numPr>
      </w:pPr>
      <w:r w:rsidRPr="00E8165E">
        <w:t>Normalize numerical features if required.</w:t>
      </w:r>
    </w:p>
    <w:p w14:paraId="59D2491C" w14:textId="77777777" w:rsidR="00E8165E" w:rsidRPr="00E8165E" w:rsidRDefault="00E8165E" w:rsidP="00E8165E">
      <w:pPr>
        <w:numPr>
          <w:ilvl w:val="0"/>
          <w:numId w:val="6"/>
        </w:numPr>
      </w:pPr>
      <w:r w:rsidRPr="00E8165E">
        <w:rPr>
          <w:b/>
          <w:bCs/>
        </w:rPr>
        <w:t xml:space="preserve">Apply </w:t>
      </w:r>
      <w:proofErr w:type="spellStart"/>
      <w:r w:rsidRPr="00E8165E">
        <w:rPr>
          <w:b/>
          <w:bCs/>
        </w:rPr>
        <w:t>Apriori</w:t>
      </w:r>
      <w:proofErr w:type="spellEnd"/>
      <w:r w:rsidRPr="00E8165E">
        <w:rPr>
          <w:b/>
          <w:bCs/>
        </w:rPr>
        <w:t xml:space="preserve"> Algorithm:</w:t>
      </w:r>
    </w:p>
    <w:p w14:paraId="734BA9A9" w14:textId="77777777" w:rsidR="00E8165E" w:rsidRPr="00E8165E" w:rsidRDefault="00E8165E" w:rsidP="00E8165E">
      <w:pPr>
        <w:numPr>
          <w:ilvl w:val="1"/>
          <w:numId w:val="6"/>
        </w:numPr>
      </w:pPr>
      <w:r w:rsidRPr="00E8165E">
        <w:t>Set support and confidence thresholds.</w:t>
      </w:r>
    </w:p>
    <w:p w14:paraId="38B8A737" w14:textId="77777777" w:rsidR="00E8165E" w:rsidRPr="00E8165E" w:rsidRDefault="00E8165E" w:rsidP="00E8165E">
      <w:pPr>
        <w:numPr>
          <w:ilvl w:val="1"/>
          <w:numId w:val="6"/>
        </w:numPr>
      </w:pPr>
      <w:r w:rsidRPr="00E8165E">
        <w:t>Generate association rules.</w:t>
      </w:r>
    </w:p>
    <w:p w14:paraId="1EF3B556" w14:textId="77777777" w:rsidR="00E8165E" w:rsidRPr="00E8165E" w:rsidRDefault="00E8165E" w:rsidP="00E8165E">
      <w:pPr>
        <w:numPr>
          <w:ilvl w:val="0"/>
          <w:numId w:val="6"/>
        </w:numPr>
      </w:pPr>
      <w:r w:rsidRPr="00E8165E">
        <w:rPr>
          <w:b/>
          <w:bCs/>
        </w:rPr>
        <w:t>Analyze the Results:</w:t>
      </w:r>
    </w:p>
    <w:p w14:paraId="06805B3E" w14:textId="77777777" w:rsidR="00E8165E" w:rsidRPr="00E8165E" w:rsidRDefault="00E8165E" w:rsidP="00E8165E">
      <w:pPr>
        <w:numPr>
          <w:ilvl w:val="1"/>
          <w:numId w:val="6"/>
        </w:numPr>
      </w:pPr>
      <w:r w:rsidRPr="00E8165E">
        <w:t>Identify significant rules (e.g., "If a customer buys X, they also buy Y").</w:t>
      </w:r>
    </w:p>
    <w:p w14:paraId="05391971" w14:textId="77777777" w:rsidR="00E8165E" w:rsidRPr="00E8165E" w:rsidRDefault="00E8165E" w:rsidP="00E8165E">
      <w:pPr>
        <w:numPr>
          <w:ilvl w:val="1"/>
          <w:numId w:val="6"/>
        </w:numPr>
      </w:pPr>
      <w:r w:rsidRPr="00E8165E">
        <w:t>Evaluate rules based on confidence and lift.</w:t>
      </w:r>
    </w:p>
    <w:p w14:paraId="7A91B533" w14:textId="77777777" w:rsidR="00E8165E" w:rsidRPr="00E8165E" w:rsidRDefault="00E8165E" w:rsidP="00E8165E">
      <w:pPr>
        <w:rPr>
          <w:b/>
          <w:bCs/>
        </w:rPr>
      </w:pPr>
      <w:r w:rsidRPr="00E8165E">
        <w:rPr>
          <w:b/>
          <w:bCs/>
        </w:rPr>
        <w:lastRenderedPageBreak/>
        <w:t>Conclusion:</w:t>
      </w:r>
    </w:p>
    <w:p w14:paraId="42E16BB9" w14:textId="77777777" w:rsidR="00E8165E" w:rsidRPr="00E8165E" w:rsidRDefault="00E8165E" w:rsidP="00E8165E">
      <w:r w:rsidRPr="00E8165E">
        <w:t>Data preprocessing ensures high-quality data for analysis. Association rule mining helps in discovering useful patterns and relationships in datasets.</w:t>
      </w:r>
    </w:p>
    <w:p w14:paraId="1BC1A695" w14:textId="77777777" w:rsidR="00D43780" w:rsidRDefault="00D43780"/>
    <w:sectPr w:rsidR="00D43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4274"/>
    <w:multiLevelType w:val="multilevel"/>
    <w:tmpl w:val="2956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70D8A"/>
    <w:multiLevelType w:val="multilevel"/>
    <w:tmpl w:val="3C6E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B03FB"/>
    <w:multiLevelType w:val="multilevel"/>
    <w:tmpl w:val="D5E0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37491"/>
    <w:multiLevelType w:val="multilevel"/>
    <w:tmpl w:val="4E50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022D9"/>
    <w:multiLevelType w:val="multilevel"/>
    <w:tmpl w:val="1A78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75A09"/>
    <w:multiLevelType w:val="multilevel"/>
    <w:tmpl w:val="B67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42814">
    <w:abstractNumId w:val="3"/>
  </w:num>
  <w:num w:numId="2" w16cid:durableId="1684085739">
    <w:abstractNumId w:val="1"/>
  </w:num>
  <w:num w:numId="3" w16cid:durableId="2076975720">
    <w:abstractNumId w:val="2"/>
  </w:num>
  <w:num w:numId="4" w16cid:durableId="167522086">
    <w:abstractNumId w:val="0"/>
  </w:num>
  <w:num w:numId="5" w16cid:durableId="1874150913">
    <w:abstractNumId w:val="5"/>
  </w:num>
  <w:num w:numId="6" w16cid:durableId="677149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5E"/>
    <w:rsid w:val="00BB722B"/>
    <w:rsid w:val="00BE17BF"/>
    <w:rsid w:val="00D43780"/>
    <w:rsid w:val="00E8165E"/>
    <w:rsid w:val="00E9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D58C"/>
  <w15:chartTrackingRefBased/>
  <w15:docId w15:val="{D95D79E0-6704-497A-A1AA-E562B76CF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8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</dc:creator>
  <cp:keywords/>
  <dc:description/>
  <cp:lastModifiedBy>SAMARTH</cp:lastModifiedBy>
  <cp:revision>1</cp:revision>
  <dcterms:created xsi:type="dcterms:W3CDTF">2025-02-28T05:30:00Z</dcterms:created>
  <dcterms:modified xsi:type="dcterms:W3CDTF">2025-02-28T05:34:00Z</dcterms:modified>
</cp:coreProperties>
</file>