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172" w:rsidRDefault="00C5074F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6A7172" w:rsidRDefault="00C507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:rsidR="006A7172" w:rsidRDefault="00C507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 информатики и</w:t>
      </w:r>
    </w:p>
    <w:p w:rsidR="006A7172" w:rsidRDefault="00C507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Радиоэлектроники</w:t>
      </w: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C507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:rsidR="006A7172" w:rsidRDefault="00C507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C507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работе №3</w:t>
      </w:r>
    </w:p>
    <w:p w:rsidR="006A7172" w:rsidRDefault="00C507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“Естественно-языковой интерфейс интеллектуальных</w:t>
      </w:r>
    </w:p>
    <w:p w:rsidR="006A7172" w:rsidRDefault="00C507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систем”</w:t>
      </w:r>
    </w:p>
    <w:p w:rsidR="006A7172" w:rsidRDefault="00C507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4</w:t>
      </w: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C5074F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6A7172" w:rsidRDefault="00C5074F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гр. 321703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Батук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Д.С.</w:t>
      </w:r>
    </w:p>
    <w:p w:rsidR="006A7172" w:rsidRDefault="00C5074F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Остров М.А.</w:t>
      </w:r>
    </w:p>
    <w:p w:rsidR="006A7172" w:rsidRDefault="006A7172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C5074F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Крапивин Ю. Б.</w:t>
      </w:r>
    </w:p>
    <w:p w:rsidR="006A7172" w:rsidRDefault="006A7172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Default="006A717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A7172" w:rsidRPr="008B48EA" w:rsidRDefault="00C5074F" w:rsidP="008B48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2026</w:t>
      </w:r>
      <w:r>
        <w:br w:type="page"/>
      </w:r>
    </w:p>
    <w:p w:rsidR="006A7172" w:rsidRDefault="00C5074F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lastRenderedPageBreak/>
        <w:t>Цель работы:</w:t>
      </w:r>
    </w:p>
    <w:p w:rsidR="006A7172" w:rsidRDefault="00C5074F">
      <w:r>
        <w:rPr>
          <w:rFonts w:ascii="Times New Roman" w:hAnsi="Times New Roman"/>
          <w:sz w:val="28"/>
        </w:rPr>
        <w:t>Освоить автоматическое экстрактивное реферирование русских и немецких текстов по варианту 4 с выдачей классического реферата и списка ключевых слов.</w:t>
      </w:r>
    </w:p>
    <w:p w:rsidR="006A7172" w:rsidRDefault="00C5074F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Задание:</w:t>
      </w:r>
    </w:p>
    <w:p w:rsidR="006A7172" w:rsidRDefault="00C5074F">
      <w:r>
        <w:rPr>
          <w:rFonts w:ascii="Times New Roman" w:hAnsi="Times New Roman"/>
          <w:sz w:val="28"/>
        </w:rPr>
        <w:t>Подготовить документы по информатике и литературе, оценить информативнос</w:t>
      </w:r>
      <w:r>
        <w:rPr>
          <w:rFonts w:ascii="Times New Roman" w:hAnsi="Times New Roman"/>
          <w:sz w:val="28"/>
        </w:rPr>
        <w:t>ть предложений, сформировать сокращённый текст и ключевые слова, предоставить ссылку на исходный документ, сохранение результата и печать. Вариант предусматривает возможность записи структуры результата в OSTIS.</w:t>
      </w:r>
    </w:p>
    <w:p w:rsidR="006A7172" w:rsidRDefault="00C5074F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Тестовая коллекция:</w:t>
      </w:r>
    </w:p>
    <w:p w:rsidR="006A7172" w:rsidRDefault="00C5074F">
      <w:r>
        <w:rPr>
          <w:rFonts w:ascii="Times New Roman" w:hAnsi="Times New Roman"/>
          <w:sz w:val="28"/>
        </w:rPr>
        <w:t>Коллекция lab3/</w:t>
      </w:r>
      <w:proofErr w:type="spellStart"/>
      <w:r>
        <w:rPr>
          <w:rFonts w:ascii="Times New Roman" w:hAnsi="Times New Roman"/>
          <w:sz w:val="28"/>
        </w:rPr>
        <w:t>corpus</w:t>
      </w:r>
      <w:proofErr w:type="spellEnd"/>
      <w:r>
        <w:rPr>
          <w:rFonts w:ascii="Times New Roman" w:hAnsi="Times New Roman"/>
          <w:sz w:val="28"/>
        </w:rPr>
        <w:t>/ с</w:t>
      </w:r>
      <w:r>
        <w:rPr>
          <w:rFonts w:ascii="Times New Roman" w:hAnsi="Times New Roman"/>
          <w:sz w:val="28"/>
        </w:rPr>
        <w:t xml:space="preserve">одержит четыре документа одинакового объёма — по 20 000 символов: русский и немецкий тексты по информатике и литературе. Материал подготовлен по статьям </w:t>
      </w:r>
      <w:proofErr w:type="spellStart"/>
      <w:r>
        <w:rPr>
          <w:rFonts w:ascii="Times New Roman" w:hAnsi="Times New Roman"/>
          <w:sz w:val="28"/>
        </w:rPr>
        <w:t>Wikipedia</w:t>
      </w:r>
      <w:proofErr w:type="spellEnd"/>
      <w:r>
        <w:rPr>
          <w:rFonts w:ascii="Times New Roman" w:hAnsi="Times New Roman"/>
          <w:sz w:val="28"/>
        </w:rPr>
        <w:t>; URL перечислены в lab3/</w:t>
      </w:r>
      <w:proofErr w:type="spellStart"/>
      <w:r>
        <w:rPr>
          <w:rFonts w:ascii="Times New Roman" w:hAnsi="Times New Roman"/>
          <w:sz w:val="28"/>
        </w:rPr>
        <w:t>corpus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sources.json</w:t>
      </w:r>
      <w:proofErr w:type="spellEnd"/>
      <w:r>
        <w:rPr>
          <w:rFonts w:ascii="Times New Roman" w:hAnsi="Times New Roman"/>
          <w:sz w:val="28"/>
        </w:rPr>
        <w:t>. Равный объём позволяет сравнить время работы и с</w:t>
      </w:r>
      <w:r>
        <w:rPr>
          <w:rFonts w:ascii="Times New Roman" w:hAnsi="Times New Roman"/>
          <w:sz w:val="28"/>
        </w:rPr>
        <w:t>тепень сокращения между языками и областями.</w:t>
      </w:r>
    </w:p>
    <w:tbl>
      <w:tblPr>
        <w:tblStyle w:val="TableNormal"/>
        <w:tblW w:w="8926" w:type="dxa"/>
        <w:jc w:val="center"/>
        <w:tblInd w:w="0" w:type="dxa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81"/>
        <w:gridCol w:w="2257"/>
        <w:gridCol w:w="2551"/>
        <w:gridCol w:w="1137"/>
      </w:tblGrid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5"/>
          <w:jc w:val="center"/>
        </w:trPr>
        <w:tc>
          <w:tcPr>
            <w:tcW w:w="298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Файл</w:t>
            </w:r>
          </w:p>
        </w:tc>
        <w:tc>
          <w:tcPr>
            <w:tcW w:w="225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Язык</w:t>
            </w:r>
          </w:p>
        </w:tc>
        <w:tc>
          <w:tcPr>
            <w:tcW w:w="255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Предметная область</w:t>
            </w:r>
          </w:p>
        </w:tc>
        <w:tc>
          <w:tcPr>
            <w:tcW w:w="113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Символов</w:t>
            </w:r>
          </w:p>
        </w:tc>
      </w:tr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/>
          <w:jc w:val="center"/>
        </w:trPr>
        <w:tc>
          <w:tcPr>
            <w:tcW w:w="2981" w:type="dxa"/>
            <w:vAlign w:val="center"/>
          </w:tcPr>
          <w:p w:rsidR="006A7172" w:rsidRPr="008B48EA" w:rsidRDefault="00C5074F">
            <w:pPr>
              <w:spacing w:line="240" w:lineRule="auto"/>
              <w:rPr>
                <w:lang w:val="en-US"/>
              </w:rPr>
            </w:pPr>
            <w:r w:rsidRPr="008B48EA">
              <w:rPr>
                <w:rFonts w:ascii="Times New Roman" w:hAnsi="Times New Roman"/>
                <w:lang w:val="en-US"/>
              </w:rPr>
              <w:t>sample_ru_computer_science.txt</w:t>
            </w:r>
          </w:p>
        </w:tc>
        <w:tc>
          <w:tcPr>
            <w:tcW w:w="2257" w:type="dxa"/>
            <w:vAlign w:val="center"/>
          </w:tcPr>
          <w:p w:rsidR="006A7172" w:rsidRDefault="00C5074F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</w:rPr>
              <w:t>ru</w:t>
            </w:r>
            <w:proofErr w:type="spellEnd"/>
          </w:p>
        </w:tc>
        <w:tc>
          <w:tcPr>
            <w:tcW w:w="255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Информатика</w:t>
            </w:r>
          </w:p>
        </w:tc>
        <w:tc>
          <w:tcPr>
            <w:tcW w:w="113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20 000</w:t>
            </w:r>
          </w:p>
        </w:tc>
      </w:tr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/>
          <w:jc w:val="center"/>
        </w:trPr>
        <w:tc>
          <w:tcPr>
            <w:tcW w:w="298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sample_ru_literature.txt</w:t>
            </w:r>
          </w:p>
        </w:tc>
        <w:tc>
          <w:tcPr>
            <w:tcW w:w="2257" w:type="dxa"/>
            <w:vAlign w:val="center"/>
          </w:tcPr>
          <w:p w:rsidR="006A7172" w:rsidRDefault="00C5074F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</w:rPr>
              <w:t>ru</w:t>
            </w:r>
            <w:proofErr w:type="spellEnd"/>
          </w:p>
        </w:tc>
        <w:tc>
          <w:tcPr>
            <w:tcW w:w="255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Литература</w:t>
            </w:r>
          </w:p>
        </w:tc>
        <w:tc>
          <w:tcPr>
            <w:tcW w:w="113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20 000</w:t>
            </w:r>
          </w:p>
        </w:tc>
      </w:tr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5"/>
          <w:jc w:val="center"/>
        </w:trPr>
        <w:tc>
          <w:tcPr>
            <w:tcW w:w="2981" w:type="dxa"/>
            <w:vAlign w:val="center"/>
          </w:tcPr>
          <w:p w:rsidR="006A7172" w:rsidRPr="008B48EA" w:rsidRDefault="00C5074F">
            <w:pPr>
              <w:spacing w:line="240" w:lineRule="auto"/>
              <w:rPr>
                <w:lang w:val="en-US"/>
              </w:rPr>
            </w:pPr>
            <w:r w:rsidRPr="008B48EA">
              <w:rPr>
                <w:rFonts w:ascii="Times New Roman" w:hAnsi="Times New Roman"/>
                <w:lang w:val="en-US"/>
              </w:rPr>
              <w:t>sample_de_computer_science.txt</w:t>
            </w:r>
          </w:p>
        </w:tc>
        <w:tc>
          <w:tcPr>
            <w:tcW w:w="2257" w:type="dxa"/>
            <w:vAlign w:val="center"/>
          </w:tcPr>
          <w:p w:rsidR="006A7172" w:rsidRDefault="00C5074F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</w:rPr>
              <w:t>de</w:t>
            </w:r>
            <w:proofErr w:type="spellEnd"/>
          </w:p>
        </w:tc>
        <w:tc>
          <w:tcPr>
            <w:tcW w:w="255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Информатика</w:t>
            </w:r>
          </w:p>
        </w:tc>
        <w:tc>
          <w:tcPr>
            <w:tcW w:w="113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20 000</w:t>
            </w:r>
          </w:p>
        </w:tc>
      </w:tr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/>
          <w:jc w:val="center"/>
        </w:trPr>
        <w:tc>
          <w:tcPr>
            <w:tcW w:w="298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sample_de_literature.txt</w:t>
            </w:r>
          </w:p>
        </w:tc>
        <w:tc>
          <w:tcPr>
            <w:tcW w:w="2257" w:type="dxa"/>
            <w:vAlign w:val="center"/>
          </w:tcPr>
          <w:p w:rsidR="006A7172" w:rsidRDefault="00C5074F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</w:rPr>
              <w:t>de</w:t>
            </w:r>
            <w:proofErr w:type="spellEnd"/>
          </w:p>
        </w:tc>
        <w:tc>
          <w:tcPr>
            <w:tcW w:w="255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Литература</w:t>
            </w:r>
          </w:p>
        </w:tc>
        <w:tc>
          <w:tcPr>
            <w:tcW w:w="113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20 000</w:t>
            </w:r>
          </w:p>
        </w:tc>
      </w:tr>
    </w:tbl>
    <w:p w:rsidR="006A7172" w:rsidRDefault="006A7172"/>
    <w:p w:rsidR="006A7172" w:rsidRDefault="00C5074F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lastRenderedPageBreak/>
        <w:t>Структура разработанной системы и данных:</w:t>
      </w:r>
    </w:p>
    <w:p w:rsidR="006A7172" w:rsidRDefault="00C5074F">
      <w:r>
        <w:rPr>
          <w:rFonts w:ascii="Times New Roman" w:hAnsi="Times New Roman"/>
          <w:sz w:val="28"/>
        </w:rPr>
        <w:t xml:space="preserve">lab3/summarizer.py реализует независимую функцию </w:t>
      </w:r>
      <w:proofErr w:type="spellStart"/>
      <w:proofErr w:type="gramStart"/>
      <w:r>
        <w:rPr>
          <w:rFonts w:ascii="Times New Roman" w:hAnsi="Times New Roman"/>
          <w:sz w:val="28"/>
        </w:rPr>
        <w:t>summarize</w:t>
      </w:r>
      <w:proofErr w:type="spellEnd"/>
      <w:r>
        <w:rPr>
          <w:rFonts w:ascii="Times New Roman" w:hAnsi="Times New Roman"/>
          <w:sz w:val="28"/>
        </w:rPr>
        <w:t>(</w:t>
      </w:r>
      <w:proofErr w:type="spellStart"/>
      <w:proofErr w:type="gramEnd"/>
      <w:r>
        <w:rPr>
          <w:rFonts w:ascii="Times New Roman" w:hAnsi="Times New Roman"/>
          <w:sz w:val="28"/>
        </w:rPr>
        <w:t>document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language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reference_documents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max_sentences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max_keywords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subject_area</w:t>
      </w:r>
      <w:proofErr w:type="spellEnd"/>
      <w:r>
        <w:rPr>
          <w:rFonts w:ascii="Times New Roman" w:hAnsi="Times New Roman"/>
          <w:sz w:val="28"/>
        </w:rPr>
        <w:t>). app.py предоставляет ф</w:t>
      </w:r>
      <w:r>
        <w:rPr>
          <w:rFonts w:ascii="Times New Roman" w:hAnsi="Times New Roman"/>
          <w:sz w:val="28"/>
        </w:rPr>
        <w:t xml:space="preserve">орму ввода, выбор примера и страницу результата. lab3/storage.py сохраняет результат в таблицу </w:t>
      </w:r>
      <w:proofErr w:type="spellStart"/>
      <w:r>
        <w:rPr>
          <w:rFonts w:ascii="Times New Roman" w:hAnsi="Times New Roman"/>
          <w:sz w:val="28"/>
        </w:rPr>
        <w:t>SQLite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summaries</w:t>
      </w:r>
      <w:proofErr w:type="spellEnd"/>
      <w:r>
        <w:rPr>
          <w:rFonts w:ascii="Times New Roman" w:hAnsi="Times New Roman"/>
          <w:sz w:val="28"/>
        </w:rPr>
        <w:t>: заголовок, ссылку на исходный документ, JSON со списком предложений, ключевых слов и оценок, признак записи в OSTIS и дату. Из интерфейса досту</w:t>
      </w:r>
      <w:r>
        <w:rPr>
          <w:rFonts w:ascii="Times New Roman" w:hAnsi="Times New Roman"/>
          <w:sz w:val="28"/>
        </w:rPr>
        <w:t xml:space="preserve">пны TXT/JSON, печать и удаление. lab3/ostis_client.py служит необязательным мостом к </w:t>
      </w:r>
      <w:proofErr w:type="spellStart"/>
      <w:r>
        <w:rPr>
          <w:rFonts w:ascii="Times New Roman" w:hAnsi="Times New Roman"/>
          <w:sz w:val="28"/>
        </w:rPr>
        <w:t>sc-machine</w:t>
      </w:r>
      <w:proofErr w:type="spellEnd"/>
      <w:r>
        <w:rPr>
          <w:rFonts w:ascii="Times New Roman" w:hAnsi="Times New Roman"/>
          <w:sz w:val="28"/>
        </w:rPr>
        <w:t>; построение реферата от сервера OSTIS не зависит.</w:t>
      </w:r>
    </w:p>
    <w:p w:rsidR="006A7172" w:rsidRDefault="00C5074F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5580000" cy="361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72" w:rsidRDefault="00C5074F">
      <w:pPr>
        <w:spacing w:after="160"/>
        <w:jc w:val="center"/>
      </w:pPr>
      <w:r>
        <w:rPr>
          <w:rFonts w:ascii="Times New Roman" w:hAnsi="Times New Roman"/>
          <w:sz w:val="28"/>
        </w:rPr>
        <w:t>Рисунок 1 — Алгоритм построения реферата</w:t>
      </w:r>
    </w:p>
    <w:p w:rsidR="006A7172" w:rsidRDefault="00C5074F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Алгоритм реферирования:</w:t>
      </w:r>
    </w:p>
    <w:p w:rsidR="006A7172" w:rsidRDefault="00C5074F">
      <w:pPr>
        <w:keepNext/>
      </w:pPr>
      <w:r>
        <w:rPr>
          <w:rFonts w:ascii="Times New Roman" w:hAnsi="Times New Roman"/>
          <w:b/>
          <w:sz w:val="28"/>
        </w:rPr>
        <w:t>_</w:t>
      </w:r>
      <w:proofErr w:type="spellStart"/>
      <w:proofErr w:type="gramStart"/>
      <w:r>
        <w:rPr>
          <w:rFonts w:ascii="Times New Roman" w:hAnsi="Times New Roman"/>
          <w:b/>
          <w:sz w:val="28"/>
        </w:rPr>
        <w:t>tokens</w:t>
      </w:r>
      <w:proofErr w:type="spellEnd"/>
      <w:r>
        <w:rPr>
          <w:rFonts w:ascii="Times New Roman" w:hAnsi="Times New Roman"/>
          <w:b/>
          <w:sz w:val="28"/>
        </w:rPr>
        <w:t>(</w:t>
      </w:r>
      <w:proofErr w:type="spellStart"/>
      <w:proofErr w:type="gramEnd"/>
      <w:r>
        <w:rPr>
          <w:rFonts w:ascii="Times New Roman" w:hAnsi="Times New Roman"/>
          <w:b/>
          <w:sz w:val="28"/>
        </w:rPr>
        <w:t>text</w:t>
      </w:r>
      <w:proofErr w:type="spellEnd"/>
      <w:r>
        <w:rPr>
          <w:rFonts w:ascii="Times New Roman" w:hAnsi="Times New Roman"/>
          <w:b/>
          <w:sz w:val="28"/>
        </w:rPr>
        <w:t xml:space="preserve">, </w:t>
      </w:r>
      <w:proofErr w:type="spellStart"/>
      <w:r>
        <w:rPr>
          <w:rFonts w:ascii="Times New Roman" w:hAnsi="Times New Roman"/>
          <w:b/>
          <w:sz w:val="28"/>
        </w:rPr>
        <w:t>language</w:t>
      </w:r>
      <w:proofErr w:type="spellEnd"/>
      <w:r>
        <w:rPr>
          <w:rFonts w:ascii="Times New Roman" w:hAnsi="Times New Roman"/>
          <w:b/>
          <w:sz w:val="28"/>
        </w:rPr>
        <w:t>)</w:t>
      </w:r>
    </w:p>
    <w:p w:rsidR="006A7172" w:rsidRDefault="00C5074F">
      <w:pPr>
        <w:spacing w:after="120"/>
      </w:pPr>
      <w:r>
        <w:rPr>
          <w:rFonts w:ascii="Times New Roman" w:hAnsi="Times New Roman"/>
          <w:sz w:val="28"/>
        </w:rPr>
        <w:t xml:space="preserve">Выделяет значимые </w:t>
      </w:r>
      <w:r>
        <w:rPr>
          <w:rFonts w:ascii="Times New Roman" w:hAnsi="Times New Roman"/>
          <w:sz w:val="28"/>
        </w:rPr>
        <w:t xml:space="preserve">слова выбранного языка; исключает стоп-слова и слишком короткие </w:t>
      </w:r>
      <w:proofErr w:type="spellStart"/>
      <w:r>
        <w:rPr>
          <w:rFonts w:ascii="Times New Roman" w:hAnsi="Times New Roman"/>
          <w:sz w:val="28"/>
        </w:rPr>
        <w:t>токены</w:t>
      </w:r>
      <w:proofErr w:type="spellEnd"/>
      <w:r>
        <w:rPr>
          <w:rFonts w:ascii="Times New Roman" w:hAnsi="Times New Roman"/>
          <w:sz w:val="28"/>
        </w:rPr>
        <w:t>.</w:t>
      </w:r>
    </w:p>
    <w:p w:rsidR="006A7172" w:rsidRDefault="00C5074F">
      <w:pPr>
        <w:keepNext/>
      </w:pPr>
      <w:r>
        <w:rPr>
          <w:rFonts w:ascii="Times New Roman" w:hAnsi="Times New Roman"/>
          <w:b/>
          <w:sz w:val="28"/>
        </w:rPr>
        <w:t>_</w:t>
      </w:r>
      <w:proofErr w:type="spellStart"/>
      <w:r>
        <w:rPr>
          <w:rFonts w:ascii="Times New Roman" w:hAnsi="Times New Roman"/>
          <w:b/>
          <w:sz w:val="28"/>
        </w:rPr>
        <w:t>paragraphs</w:t>
      </w:r>
      <w:proofErr w:type="spellEnd"/>
      <w:r>
        <w:rPr>
          <w:rFonts w:ascii="Times New Roman" w:hAnsi="Times New Roman"/>
          <w:b/>
          <w:sz w:val="28"/>
        </w:rPr>
        <w:t>(</w:t>
      </w:r>
      <w:proofErr w:type="spellStart"/>
      <w:r>
        <w:rPr>
          <w:rFonts w:ascii="Times New Roman" w:hAnsi="Times New Roman"/>
          <w:b/>
          <w:sz w:val="28"/>
        </w:rPr>
        <w:t>document</w:t>
      </w:r>
      <w:proofErr w:type="spellEnd"/>
      <w:r>
        <w:rPr>
          <w:rFonts w:ascii="Times New Roman" w:hAnsi="Times New Roman"/>
          <w:b/>
          <w:sz w:val="28"/>
        </w:rPr>
        <w:t>)</w:t>
      </w:r>
    </w:p>
    <w:p w:rsidR="006A7172" w:rsidRDefault="00C5074F">
      <w:pPr>
        <w:spacing w:after="120"/>
      </w:pPr>
      <w:r>
        <w:rPr>
          <w:rFonts w:ascii="Times New Roman" w:hAnsi="Times New Roman"/>
          <w:sz w:val="28"/>
        </w:rPr>
        <w:t>Разбивает исходный документ на абзацы и сохраняет позицию начала каждого абзаца.</w:t>
      </w:r>
    </w:p>
    <w:p w:rsidR="006A7172" w:rsidRDefault="00C5074F">
      <w:pPr>
        <w:keepNext/>
      </w:pPr>
      <w:r>
        <w:rPr>
          <w:rFonts w:ascii="Times New Roman" w:hAnsi="Times New Roman"/>
          <w:b/>
          <w:sz w:val="28"/>
        </w:rPr>
        <w:t>_</w:t>
      </w:r>
      <w:proofErr w:type="spellStart"/>
      <w:r>
        <w:rPr>
          <w:rFonts w:ascii="Times New Roman" w:hAnsi="Times New Roman"/>
          <w:b/>
          <w:sz w:val="28"/>
        </w:rPr>
        <w:t>sentences</w:t>
      </w:r>
      <w:proofErr w:type="spellEnd"/>
      <w:r>
        <w:rPr>
          <w:rFonts w:ascii="Times New Roman" w:hAnsi="Times New Roman"/>
          <w:b/>
          <w:sz w:val="28"/>
        </w:rPr>
        <w:t>(</w:t>
      </w:r>
      <w:proofErr w:type="spellStart"/>
      <w:r>
        <w:rPr>
          <w:rFonts w:ascii="Times New Roman" w:hAnsi="Times New Roman"/>
          <w:b/>
          <w:sz w:val="28"/>
        </w:rPr>
        <w:t>document</w:t>
      </w:r>
      <w:proofErr w:type="spellEnd"/>
      <w:r>
        <w:rPr>
          <w:rFonts w:ascii="Times New Roman" w:hAnsi="Times New Roman"/>
          <w:b/>
          <w:sz w:val="28"/>
        </w:rPr>
        <w:t>)</w:t>
      </w:r>
    </w:p>
    <w:p w:rsidR="006A7172" w:rsidRDefault="00C5074F">
      <w:pPr>
        <w:spacing w:after="120"/>
      </w:pPr>
      <w:r>
        <w:rPr>
          <w:rFonts w:ascii="Times New Roman" w:hAnsi="Times New Roman"/>
          <w:sz w:val="28"/>
        </w:rPr>
        <w:t>Выделяет предложения, их порядок и позиции в документе и абз</w:t>
      </w:r>
      <w:r>
        <w:rPr>
          <w:rFonts w:ascii="Times New Roman" w:hAnsi="Times New Roman"/>
          <w:sz w:val="28"/>
        </w:rPr>
        <w:t>аце для дальнейшей оценки.</w:t>
      </w:r>
    </w:p>
    <w:p w:rsidR="006A7172" w:rsidRPr="008B48EA" w:rsidRDefault="00C5074F">
      <w:pPr>
        <w:keepNext/>
        <w:rPr>
          <w:lang w:val="en-US"/>
        </w:rPr>
      </w:pPr>
      <w:r w:rsidRPr="008B48EA">
        <w:rPr>
          <w:rFonts w:ascii="Times New Roman" w:hAnsi="Times New Roman"/>
          <w:b/>
          <w:sz w:val="28"/>
          <w:lang w:val="en-US"/>
        </w:rPr>
        <w:lastRenderedPageBreak/>
        <w:t>_</w:t>
      </w:r>
      <w:proofErr w:type="spellStart"/>
      <w:r w:rsidRPr="008B48EA">
        <w:rPr>
          <w:rFonts w:ascii="Times New Roman" w:hAnsi="Times New Roman"/>
          <w:b/>
          <w:sz w:val="28"/>
          <w:lang w:val="en-US"/>
        </w:rPr>
        <w:t>reference_</w:t>
      </w:r>
      <w:proofErr w:type="gramStart"/>
      <w:r w:rsidRPr="008B48EA">
        <w:rPr>
          <w:rFonts w:ascii="Times New Roman" w:hAnsi="Times New Roman"/>
          <w:b/>
          <w:sz w:val="28"/>
          <w:lang w:val="en-US"/>
        </w:rPr>
        <w:t>collection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>(</w:t>
      </w:r>
      <w:proofErr w:type="gramEnd"/>
      <w:r w:rsidRPr="008B48EA">
        <w:rPr>
          <w:rFonts w:ascii="Times New Roman" w:hAnsi="Times New Roman"/>
          <w:b/>
          <w:sz w:val="28"/>
          <w:lang w:val="en-US"/>
        </w:rPr>
        <w:t xml:space="preserve">document, language, </w:t>
      </w:r>
      <w:proofErr w:type="spellStart"/>
      <w:r w:rsidRPr="008B48EA">
        <w:rPr>
          <w:rFonts w:ascii="Times New Roman" w:hAnsi="Times New Roman"/>
          <w:b/>
          <w:sz w:val="28"/>
          <w:lang w:val="en-US"/>
        </w:rPr>
        <w:t>reference_documents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>)</w:t>
      </w:r>
    </w:p>
    <w:p w:rsidR="006A7172" w:rsidRDefault="00C5074F">
      <w:pPr>
        <w:spacing w:after="120"/>
      </w:pPr>
      <w:r>
        <w:rPr>
          <w:rFonts w:ascii="Times New Roman" w:hAnsi="Times New Roman"/>
          <w:sz w:val="28"/>
        </w:rPr>
        <w:t>Формирует единицы опорной коллекции для IDF: внешние тексты либо абзацы исходного документа; при одном абзаце использует предложения.</w:t>
      </w:r>
    </w:p>
    <w:p w:rsidR="006A7172" w:rsidRPr="008B48EA" w:rsidRDefault="00C5074F">
      <w:pPr>
        <w:keepNext/>
        <w:rPr>
          <w:lang w:val="en-US"/>
        </w:rPr>
      </w:pPr>
      <w:proofErr w:type="gramStart"/>
      <w:r w:rsidRPr="008B48EA">
        <w:rPr>
          <w:rFonts w:ascii="Times New Roman" w:hAnsi="Times New Roman"/>
          <w:b/>
          <w:sz w:val="28"/>
          <w:lang w:val="en-US"/>
        </w:rPr>
        <w:t>summarize(</w:t>
      </w:r>
      <w:proofErr w:type="gramEnd"/>
      <w:r w:rsidRPr="008B48EA">
        <w:rPr>
          <w:rFonts w:ascii="Times New Roman" w:hAnsi="Times New Roman"/>
          <w:b/>
          <w:sz w:val="28"/>
          <w:lang w:val="en-US"/>
        </w:rPr>
        <w:t>document, language='</w:t>
      </w:r>
      <w:proofErr w:type="spellStart"/>
      <w:r w:rsidRPr="008B48EA">
        <w:rPr>
          <w:rFonts w:ascii="Times New Roman" w:hAnsi="Times New Roman"/>
          <w:b/>
          <w:sz w:val="28"/>
          <w:lang w:val="en-US"/>
        </w:rPr>
        <w:t>ru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 xml:space="preserve">', </w:t>
      </w:r>
      <w:proofErr w:type="spellStart"/>
      <w:r w:rsidRPr="008B48EA">
        <w:rPr>
          <w:rFonts w:ascii="Times New Roman" w:hAnsi="Times New Roman"/>
          <w:b/>
          <w:sz w:val="28"/>
          <w:lang w:val="en-US"/>
        </w:rPr>
        <w:t>reference_documents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 xml:space="preserve">=None, </w:t>
      </w:r>
      <w:proofErr w:type="spellStart"/>
      <w:r w:rsidRPr="008B48EA">
        <w:rPr>
          <w:rFonts w:ascii="Times New Roman" w:hAnsi="Times New Roman"/>
          <w:b/>
          <w:sz w:val="28"/>
          <w:lang w:val="en-US"/>
        </w:rPr>
        <w:t>max_sentences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 xml:space="preserve">=10, </w:t>
      </w:r>
      <w:proofErr w:type="spellStart"/>
      <w:r w:rsidRPr="008B48EA">
        <w:rPr>
          <w:rFonts w:ascii="Times New Roman" w:hAnsi="Times New Roman"/>
          <w:b/>
          <w:sz w:val="28"/>
          <w:lang w:val="en-US"/>
        </w:rPr>
        <w:t>max_keywords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 xml:space="preserve">=20, </w:t>
      </w:r>
      <w:proofErr w:type="spellStart"/>
      <w:r w:rsidRPr="008B48EA">
        <w:rPr>
          <w:rFonts w:ascii="Times New Roman" w:hAnsi="Times New Roman"/>
          <w:b/>
          <w:sz w:val="28"/>
          <w:lang w:val="en-US"/>
        </w:rPr>
        <w:t>subject_area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>=None)</w:t>
      </w:r>
    </w:p>
    <w:p w:rsidR="006A7172" w:rsidRDefault="00C5074F">
      <w:pPr>
        <w:spacing w:after="120"/>
      </w:pPr>
      <w:r>
        <w:rPr>
          <w:rFonts w:ascii="Times New Roman" w:hAnsi="Times New Roman"/>
          <w:sz w:val="28"/>
        </w:rPr>
        <w:t>Вычисляет вес слова 0,5 × (1 + TF/</w:t>
      </w:r>
      <w:proofErr w:type="spellStart"/>
      <w:r>
        <w:rPr>
          <w:rFonts w:ascii="Times New Roman" w:hAnsi="Times New Roman"/>
          <w:sz w:val="28"/>
        </w:rPr>
        <w:t>TFmax</w:t>
      </w:r>
      <w:proofErr w:type="spellEnd"/>
      <w:r>
        <w:rPr>
          <w:rFonts w:ascii="Times New Roman" w:hAnsi="Times New Roman"/>
          <w:sz w:val="28"/>
        </w:rPr>
        <w:t xml:space="preserve">) × </w:t>
      </w:r>
      <w:proofErr w:type="spellStart"/>
      <w:r>
        <w:rPr>
          <w:rFonts w:ascii="Times New Roman" w:hAnsi="Times New Roman"/>
          <w:sz w:val="28"/>
        </w:rPr>
        <w:t>ln</w:t>
      </w:r>
      <w:proofErr w:type="spellEnd"/>
      <w:r>
        <w:rPr>
          <w:rFonts w:ascii="Times New Roman" w:hAnsi="Times New Roman"/>
          <w:sz w:val="28"/>
        </w:rPr>
        <w:t>(|DB|/DF), затем лексический и позиционные веса предложений. Выбирает наиболее информативные предложения, восстанавливает их исх</w:t>
      </w:r>
      <w:r>
        <w:rPr>
          <w:rFonts w:ascii="Times New Roman" w:hAnsi="Times New Roman"/>
          <w:sz w:val="28"/>
        </w:rPr>
        <w:t>одный порядок и формирует список ключевых слов с весами.</w:t>
      </w:r>
    </w:p>
    <w:p w:rsidR="006A7172" w:rsidRPr="008B48EA" w:rsidRDefault="00C5074F">
      <w:pPr>
        <w:keepNext/>
        <w:rPr>
          <w:lang w:val="en-US"/>
        </w:rPr>
      </w:pPr>
      <w:proofErr w:type="spellStart"/>
      <w:proofErr w:type="gramStart"/>
      <w:r w:rsidRPr="008B48EA">
        <w:rPr>
          <w:rFonts w:ascii="Times New Roman" w:hAnsi="Times New Roman"/>
          <w:b/>
          <w:sz w:val="28"/>
          <w:lang w:val="en-US"/>
        </w:rPr>
        <w:t>storage.save</w:t>
      </w:r>
      <w:proofErr w:type="spellEnd"/>
      <w:proofErr w:type="gramEnd"/>
      <w:r w:rsidRPr="008B48EA">
        <w:rPr>
          <w:rFonts w:ascii="Times New Roman" w:hAnsi="Times New Roman"/>
          <w:b/>
          <w:sz w:val="28"/>
          <w:lang w:val="en-US"/>
        </w:rPr>
        <w:t xml:space="preserve">(title, result, </w:t>
      </w:r>
      <w:proofErr w:type="spellStart"/>
      <w:r w:rsidRPr="008B48EA">
        <w:rPr>
          <w:rFonts w:ascii="Times New Roman" w:hAnsi="Times New Roman"/>
          <w:b/>
          <w:sz w:val="28"/>
          <w:lang w:val="en-US"/>
        </w:rPr>
        <w:t>source_url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>='')</w:t>
      </w:r>
    </w:p>
    <w:p w:rsidR="006A7172" w:rsidRDefault="00C5074F">
      <w:pPr>
        <w:spacing w:after="120"/>
      </w:pPr>
      <w:r>
        <w:rPr>
          <w:rFonts w:ascii="Times New Roman" w:hAnsi="Times New Roman"/>
          <w:sz w:val="28"/>
        </w:rPr>
        <w:t xml:space="preserve">Сохраняет исходный текст, реферат, ключевые слова и оценки предложений в таблице </w:t>
      </w:r>
      <w:proofErr w:type="spellStart"/>
      <w:r>
        <w:rPr>
          <w:rFonts w:ascii="Times New Roman" w:hAnsi="Times New Roman"/>
          <w:sz w:val="28"/>
        </w:rPr>
        <w:t>summaries</w:t>
      </w:r>
      <w:proofErr w:type="spellEnd"/>
      <w:r>
        <w:rPr>
          <w:rFonts w:ascii="Times New Roman" w:hAnsi="Times New Roman"/>
          <w:sz w:val="28"/>
        </w:rPr>
        <w:t xml:space="preserve"> базы </w:t>
      </w:r>
      <w:proofErr w:type="spellStart"/>
      <w:r>
        <w:rPr>
          <w:rFonts w:ascii="Times New Roman" w:hAnsi="Times New Roman"/>
          <w:sz w:val="28"/>
        </w:rPr>
        <w:t>SQLite</w:t>
      </w:r>
      <w:proofErr w:type="spellEnd"/>
      <w:r>
        <w:rPr>
          <w:rFonts w:ascii="Times New Roman" w:hAnsi="Times New Roman"/>
          <w:sz w:val="28"/>
        </w:rPr>
        <w:t>.</w:t>
      </w:r>
    </w:p>
    <w:p w:rsidR="006A7172" w:rsidRPr="008B48EA" w:rsidRDefault="00C5074F">
      <w:pPr>
        <w:keepNext/>
        <w:rPr>
          <w:lang w:val="en-US"/>
        </w:rPr>
      </w:pPr>
      <w:proofErr w:type="spellStart"/>
      <w:r w:rsidRPr="008B48EA">
        <w:rPr>
          <w:rFonts w:ascii="Times New Roman" w:hAnsi="Times New Roman"/>
          <w:b/>
          <w:sz w:val="28"/>
          <w:lang w:val="en-US"/>
        </w:rPr>
        <w:t>save_to_</w:t>
      </w:r>
      <w:proofErr w:type="gramStart"/>
      <w:r w:rsidRPr="008B48EA">
        <w:rPr>
          <w:rFonts w:ascii="Times New Roman" w:hAnsi="Times New Roman"/>
          <w:b/>
          <w:sz w:val="28"/>
          <w:lang w:val="en-US"/>
        </w:rPr>
        <w:t>ostis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>(</w:t>
      </w:r>
      <w:proofErr w:type="gramEnd"/>
      <w:r w:rsidRPr="008B48EA">
        <w:rPr>
          <w:rFonts w:ascii="Times New Roman" w:hAnsi="Times New Roman"/>
          <w:b/>
          <w:sz w:val="28"/>
          <w:lang w:val="en-US"/>
        </w:rPr>
        <w:t xml:space="preserve">result, </w:t>
      </w:r>
      <w:proofErr w:type="spellStart"/>
      <w:r w:rsidRPr="008B48EA">
        <w:rPr>
          <w:rFonts w:ascii="Times New Roman" w:hAnsi="Times New Roman"/>
          <w:b/>
          <w:sz w:val="28"/>
          <w:lang w:val="en-US"/>
        </w:rPr>
        <w:t>url</w:t>
      </w:r>
      <w:proofErr w:type="spellEnd"/>
      <w:r w:rsidRPr="008B48EA">
        <w:rPr>
          <w:rFonts w:ascii="Times New Roman" w:hAnsi="Times New Roman"/>
          <w:b/>
          <w:sz w:val="28"/>
          <w:lang w:val="en-US"/>
        </w:rPr>
        <w:t>=None, strict=False)</w:t>
      </w:r>
    </w:p>
    <w:p w:rsidR="006A7172" w:rsidRDefault="00C5074F">
      <w:pPr>
        <w:spacing w:after="120"/>
      </w:pPr>
      <w:r>
        <w:rPr>
          <w:rFonts w:ascii="Times New Roman" w:hAnsi="Times New Roman"/>
          <w:sz w:val="28"/>
        </w:rPr>
        <w:t>При до</w:t>
      </w:r>
      <w:r>
        <w:rPr>
          <w:rFonts w:ascii="Times New Roman" w:hAnsi="Times New Roman"/>
          <w:sz w:val="28"/>
        </w:rPr>
        <w:t xml:space="preserve">ступном </w:t>
      </w:r>
      <w:proofErr w:type="spellStart"/>
      <w:r>
        <w:rPr>
          <w:rFonts w:ascii="Times New Roman" w:hAnsi="Times New Roman"/>
          <w:sz w:val="28"/>
        </w:rPr>
        <w:t>sc-server</w:t>
      </w:r>
      <w:proofErr w:type="spellEnd"/>
      <w:r>
        <w:rPr>
          <w:rFonts w:ascii="Times New Roman" w:hAnsi="Times New Roman"/>
          <w:sz w:val="28"/>
        </w:rPr>
        <w:t xml:space="preserve"> записывает результат в OSTIS; построение реферата работает и без этого сервера.</w:t>
      </w:r>
    </w:p>
    <w:p w:rsidR="006A7172" w:rsidRDefault="00C5074F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Результаты тестирования и быстродействие: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1806"/>
        <w:gridCol w:w="1806"/>
        <w:gridCol w:w="1806"/>
        <w:gridCol w:w="1806"/>
      </w:tblGrid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/>
          <w:jc w:val="center"/>
        </w:trPr>
        <w:tc>
          <w:tcPr>
            <w:tcW w:w="1806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Документ</w:t>
            </w:r>
            <w:bookmarkStart w:id="0" w:name="_GoBack"/>
            <w:bookmarkEnd w:id="0"/>
          </w:p>
        </w:tc>
        <w:tc>
          <w:tcPr>
            <w:tcW w:w="1806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Предложений</w:t>
            </w:r>
          </w:p>
        </w:tc>
        <w:tc>
          <w:tcPr>
            <w:tcW w:w="1806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Выбрано</w:t>
            </w:r>
          </w:p>
        </w:tc>
        <w:tc>
          <w:tcPr>
            <w:tcW w:w="1806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Сокращение</w:t>
            </w:r>
          </w:p>
        </w:tc>
        <w:tc>
          <w:tcPr>
            <w:tcW w:w="1806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 xml:space="preserve">Время, </w:t>
            </w:r>
            <w:proofErr w:type="spellStart"/>
            <w:r>
              <w:rPr>
                <w:rFonts w:ascii="Times New Roman" w:hAnsi="Times New Roman"/>
                <w:b/>
              </w:rPr>
              <w:t>мс</w:t>
            </w:r>
            <w:proofErr w:type="spellEnd"/>
          </w:p>
        </w:tc>
      </w:tr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/>
          <w:jc w:val="center"/>
        </w:trPr>
        <w:tc>
          <w:tcPr>
            <w:tcW w:w="2948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RU: информатика</w:t>
            </w:r>
          </w:p>
        </w:tc>
        <w:tc>
          <w:tcPr>
            <w:tcW w:w="1644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136</w:t>
            </w:r>
          </w:p>
        </w:tc>
        <w:tc>
          <w:tcPr>
            <w:tcW w:w="119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8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85,1 %</w:t>
            </w:r>
          </w:p>
        </w:tc>
        <w:tc>
          <w:tcPr>
            <w:tcW w:w="141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6,53</w:t>
            </w:r>
          </w:p>
        </w:tc>
      </w:tr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/>
          <w:jc w:val="center"/>
        </w:trPr>
        <w:tc>
          <w:tcPr>
            <w:tcW w:w="2948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RU: литература</w:t>
            </w:r>
          </w:p>
        </w:tc>
        <w:tc>
          <w:tcPr>
            <w:tcW w:w="1644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138</w:t>
            </w:r>
          </w:p>
        </w:tc>
        <w:tc>
          <w:tcPr>
            <w:tcW w:w="119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8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81,0 %</w:t>
            </w:r>
          </w:p>
        </w:tc>
        <w:tc>
          <w:tcPr>
            <w:tcW w:w="141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6,82</w:t>
            </w:r>
          </w:p>
        </w:tc>
      </w:tr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/>
          <w:jc w:val="center"/>
        </w:trPr>
        <w:tc>
          <w:tcPr>
            <w:tcW w:w="2948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DE: информатика</w:t>
            </w:r>
          </w:p>
        </w:tc>
        <w:tc>
          <w:tcPr>
            <w:tcW w:w="1644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136</w:t>
            </w:r>
          </w:p>
        </w:tc>
        <w:tc>
          <w:tcPr>
            <w:tcW w:w="119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8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86,2 %</w:t>
            </w:r>
          </w:p>
        </w:tc>
        <w:tc>
          <w:tcPr>
            <w:tcW w:w="141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5,02</w:t>
            </w:r>
          </w:p>
        </w:tc>
      </w:tr>
      <w:tr w:rsidR="006A7172" w:rsidTr="008B4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/>
          <w:jc w:val="center"/>
        </w:trPr>
        <w:tc>
          <w:tcPr>
            <w:tcW w:w="2948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DE: литература</w:t>
            </w:r>
          </w:p>
        </w:tc>
        <w:tc>
          <w:tcPr>
            <w:tcW w:w="1644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148</w:t>
            </w:r>
          </w:p>
        </w:tc>
        <w:tc>
          <w:tcPr>
            <w:tcW w:w="1191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8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86,0 %</w:t>
            </w:r>
          </w:p>
        </w:tc>
        <w:tc>
          <w:tcPr>
            <w:tcW w:w="1417" w:type="dxa"/>
            <w:vAlign w:val="center"/>
          </w:tcPr>
          <w:p w:rsidR="006A7172" w:rsidRDefault="00C5074F">
            <w:pPr>
              <w:spacing w:line="240" w:lineRule="auto"/>
            </w:pPr>
            <w:r>
              <w:rPr>
                <w:rFonts w:ascii="Times New Roman" w:hAnsi="Times New Roman"/>
              </w:rPr>
              <w:t>5,23</w:t>
            </w:r>
          </w:p>
        </w:tc>
      </w:tr>
    </w:tbl>
    <w:p w:rsidR="006A7172" w:rsidRDefault="006A7172"/>
    <w:p w:rsidR="006A7172" w:rsidRDefault="00C5074F">
      <w:r>
        <w:rPr>
          <w:rFonts w:ascii="Times New Roman" w:hAnsi="Times New Roman"/>
          <w:sz w:val="28"/>
        </w:rPr>
        <w:lastRenderedPageBreak/>
        <w:t xml:space="preserve">Время указано как среднее из трёх локальных вызовов </w:t>
      </w:r>
      <w:proofErr w:type="spellStart"/>
      <w:proofErr w:type="gramStart"/>
      <w:r>
        <w:rPr>
          <w:rFonts w:ascii="Times New Roman" w:hAnsi="Times New Roman"/>
          <w:sz w:val="28"/>
        </w:rPr>
        <w:t>summarize</w:t>
      </w:r>
      <w:proofErr w:type="spellEnd"/>
      <w:r>
        <w:rPr>
          <w:rFonts w:ascii="Times New Roman" w:hAnsi="Times New Roman"/>
          <w:sz w:val="28"/>
        </w:rPr>
        <w:t>(</w:t>
      </w:r>
      <w:proofErr w:type="gramEnd"/>
      <w:r>
        <w:rPr>
          <w:rFonts w:ascii="Times New Roman" w:hAnsi="Times New Roman"/>
          <w:sz w:val="28"/>
        </w:rPr>
        <w:t xml:space="preserve">) на каждом документе; оно не включает открытие страницы и запись в базу. Во всех случаях построено по 10 </w:t>
      </w:r>
      <w:r>
        <w:rPr>
          <w:rFonts w:ascii="Times New Roman" w:hAnsi="Times New Roman"/>
          <w:sz w:val="28"/>
        </w:rPr>
        <w:t>предложений и 20 ключевых слов. Сокращение по числу символов составило 81,0–86,2 %. Количественную точность содержания корректно не вычислить без эталонных рефератов и экспертной оценки; степень сокращения измеряет объём, а не смысловую полноту. Экстрактив</w:t>
      </w:r>
      <w:r>
        <w:rPr>
          <w:rFonts w:ascii="Times New Roman" w:hAnsi="Times New Roman"/>
          <w:sz w:val="28"/>
        </w:rPr>
        <w:t>ный подход сохраняет формулировки источника, но выбранные предложения могут быть связаны между собой неидеально.</w:t>
      </w:r>
    </w:p>
    <w:p w:rsidR="006A7172" w:rsidRDefault="00C5074F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5580000" cy="55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result_r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72" w:rsidRDefault="00C5074F">
      <w:pPr>
        <w:spacing w:after="160"/>
        <w:jc w:val="center"/>
      </w:pPr>
      <w:r>
        <w:rPr>
          <w:rFonts w:ascii="Times New Roman" w:hAnsi="Times New Roman"/>
          <w:sz w:val="28"/>
        </w:rPr>
        <w:t>Рисунок 2 — Классический реферат русского текста по литературе</w:t>
      </w:r>
    </w:p>
    <w:p w:rsidR="006A7172" w:rsidRDefault="00C5074F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580000" cy="55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result_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72" w:rsidRDefault="00C5074F">
      <w:pPr>
        <w:spacing w:after="160"/>
        <w:jc w:val="center"/>
      </w:pPr>
      <w:r>
        <w:rPr>
          <w:rFonts w:ascii="Times New Roman" w:hAnsi="Times New Roman"/>
          <w:sz w:val="28"/>
        </w:rPr>
        <w:t>Рисунок 3 — Классический реферат немецкого текста по информатике</w:t>
      </w:r>
    </w:p>
    <w:p w:rsidR="006A7172" w:rsidRDefault="00C5074F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580000" cy="55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result_sh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72" w:rsidRDefault="00C5074F">
      <w:pPr>
        <w:spacing w:after="160"/>
        <w:jc w:val="center"/>
      </w:pPr>
      <w:r>
        <w:rPr>
          <w:rFonts w:ascii="Times New Roman" w:hAnsi="Times New Roman"/>
          <w:sz w:val="28"/>
        </w:rPr>
        <w:t>Рисунок 4</w:t>
      </w:r>
      <w:r>
        <w:rPr>
          <w:rFonts w:ascii="Times New Roman" w:hAnsi="Times New Roman"/>
          <w:sz w:val="28"/>
        </w:rPr>
        <w:t xml:space="preserve"> — Ключевые слова и предупреждение для короткого текста</w:t>
      </w:r>
    </w:p>
    <w:p w:rsidR="006A7172" w:rsidRDefault="00C5074F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Используемые библиотеки и перспективы:</w:t>
      </w:r>
    </w:p>
    <w:p w:rsidR="006A7172" w:rsidRDefault="00C5074F">
      <w:r>
        <w:rPr>
          <w:rFonts w:ascii="Times New Roman" w:hAnsi="Times New Roman"/>
          <w:sz w:val="28"/>
        </w:rPr>
        <w:t xml:space="preserve">Алгоритм использует стандартные модули </w:t>
      </w:r>
      <w:proofErr w:type="spellStart"/>
      <w:r>
        <w:rPr>
          <w:rFonts w:ascii="Times New Roman" w:hAnsi="Times New Roman"/>
          <w:sz w:val="28"/>
        </w:rPr>
        <w:t>Python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re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collections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math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json</w:t>
      </w:r>
      <w:proofErr w:type="spellEnd"/>
      <w:r>
        <w:rPr>
          <w:rFonts w:ascii="Times New Roman" w:hAnsi="Times New Roman"/>
          <w:sz w:val="28"/>
        </w:rPr>
        <w:t xml:space="preserve">; хранение выполняет sqlite3. Для необязательной записи в OSTIS применяется </w:t>
      </w:r>
      <w:proofErr w:type="spellStart"/>
      <w:r>
        <w:rPr>
          <w:rFonts w:ascii="Times New Roman" w:hAnsi="Times New Roman"/>
          <w:sz w:val="28"/>
        </w:rPr>
        <w:t>py-sc-clien</w:t>
      </w:r>
      <w:r>
        <w:rPr>
          <w:rFonts w:ascii="Times New Roman" w:hAnsi="Times New Roman"/>
          <w:sz w:val="28"/>
        </w:rPr>
        <w:t>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sc-machine</w:t>
      </w:r>
      <w:proofErr w:type="spellEnd"/>
      <w:r>
        <w:rPr>
          <w:rFonts w:ascii="Times New Roman" w:hAnsi="Times New Roman"/>
          <w:sz w:val="28"/>
        </w:rPr>
        <w:t xml:space="preserve"> через </w:t>
      </w:r>
      <w:proofErr w:type="spellStart"/>
      <w:r>
        <w:rPr>
          <w:rFonts w:ascii="Times New Roman" w:hAnsi="Times New Roman"/>
          <w:sz w:val="28"/>
        </w:rPr>
        <w:t>WebSocket</w:t>
      </w:r>
      <w:proofErr w:type="spellEnd"/>
      <w:r>
        <w:rPr>
          <w:rFonts w:ascii="Times New Roman" w:hAnsi="Times New Roman"/>
          <w:sz w:val="28"/>
        </w:rPr>
        <w:t>. На снимке интерфейса видна кнопка записи; доступность сервера OSTIS в этой проверке не оценивалась. Для дальнейшей работы нужны эталонные рефераты, экспертная оценка информативности и устранение повторов между выбранными пре</w:t>
      </w:r>
      <w:r>
        <w:rPr>
          <w:rFonts w:ascii="Times New Roman" w:hAnsi="Times New Roman"/>
          <w:sz w:val="28"/>
        </w:rPr>
        <w:t>дложениями.</w:t>
      </w:r>
    </w:p>
    <w:p w:rsidR="006A7172" w:rsidRDefault="00C5074F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lastRenderedPageBreak/>
        <w:t>Вывод:</w:t>
      </w:r>
    </w:p>
    <w:p w:rsidR="006A7172" w:rsidRDefault="00C5074F">
      <w:r>
        <w:rPr>
          <w:rFonts w:ascii="Times New Roman" w:hAnsi="Times New Roman"/>
          <w:sz w:val="28"/>
        </w:rPr>
        <w:t xml:space="preserve">Разработан сервис экстрактивного реферирования двух языков и двух предметных областей. На четырёх текстах по 20 000 символов получены рефераты из 10 предложений и 20 ключевых слов; локальная обработка заняла в среднем 5,02–6,82 </w:t>
      </w:r>
      <w:proofErr w:type="spellStart"/>
      <w:r>
        <w:rPr>
          <w:rFonts w:ascii="Times New Roman" w:hAnsi="Times New Roman"/>
          <w:sz w:val="28"/>
        </w:rPr>
        <w:t>мс</w:t>
      </w:r>
      <w:proofErr w:type="spellEnd"/>
      <w:r>
        <w:rPr>
          <w:rFonts w:ascii="Times New Roman" w:hAnsi="Times New Roman"/>
          <w:sz w:val="28"/>
        </w:rPr>
        <w:t>. Систе</w:t>
      </w:r>
      <w:r>
        <w:rPr>
          <w:rFonts w:ascii="Times New Roman" w:hAnsi="Times New Roman"/>
          <w:sz w:val="28"/>
        </w:rPr>
        <w:t>ма обеспечивает сохранение и печать; смысловое качество требует отдельной проверки по эталонным материалам.</w:t>
      </w:r>
    </w:p>
    <w:sectPr w:rsidR="006A7172">
      <w:footerReference w:type="default" r:id="rId11"/>
      <w:footerReference w:type="first" r:id="rId12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74F" w:rsidRDefault="00C5074F">
      <w:pPr>
        <w:spacing w:line="240" w:lineRule="auto"/>
      </w:pPr>
      <w:r>
        <w:separator/>
      </w:r>
    </w:p>
  </w:endnote>
  <w:endnote w:type="continuationSeparator" w:id="0">
    <w:p w:rsidR="00C5074F" w:rsidRDefault="00C507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172" w:rsidRDefault="00C5074F">
    <w:pPr>
      <w:jc w:val="right"/>
    </w:pPr>
    <w:r>
      <w:fldChar w:fldCharType="begin"/>
    </w:r>
    <w:r>
      <w:instrText>PAGE</w:instrText>
    </w:r>
    <w:r w:rsidR="008B48EA">
      <w:fldChar w:fldCharType="separate"/>
    </w:r>
    <w:r w:rsidR="008B48EA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172" w:rsidRDefault="006A717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74F" w:rsidRDefault="00C5074F">
      <w:pPr>
        <w:spacing w:line="240" w:lineRule="auto"/>
      </w:pPr>
      <w:r>
        <w:separator/>
      </w:r>
    </w:p>
  </w:footnote>
  <w:footnote w:type="continuationSeparator" w:id="0">
    <w:p w:rsidR="00C5074F" w:rsidRDefault="00C507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24285"/>
    <w:multiLevelType w:val="multilevel"/>
    <w:tmpl w:val="3D5C5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7976D6"/>
    <w:multiLevelType w:val="multilevel"/>
    <w:tmpl w:val="7CEE3A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2EA6A8A"/>
    <w:multiLevelType w:val="multilevel"/>
    <w:tmpl w:val="EA763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8D57559"/>
    <w:multiLevelType w:val="multilevel"/>
    <w:tmpl w:val="42D2D5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3133772"/>
    <w:multiLevelType w:val="multilevel"/>
    <w:tmpl w:val="8528C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6C3D71"/>
    <w:multiLevelType w:val="multilevel"/>
    <w:tmpl w:val="99864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90576A"/>
    <w:multiLevelType w:val="multilevel"/>
    <w:tmpl w:val="9698D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172"/>
    <w:rsid w:val="006A7172"/>
    <w:rsid w:val="008B48EA"/>
    <w:rsid w:val="00C5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F990"/>
  <w15:docId w15:val="{87CA6202-7D6F-429B-AF60-5185DAB1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 — ЕЯЗИС, вариант 4</dc:title>
  <cp:lastModifiedBy>Avarit Eterna</cp:lastModifiedBy>
  <cp:revision>3</cp:revision>
  <dcterms:created xsi:type="dcterms:W3CDTF">2026-09-24T16:33:00Z</dcterms:created>
  <dcterms:modified xsi:type="dcterms:W3CDTF">2026-09-24T16:35:00Z</dcterms:modified>
</cp:coreProperties>
</file>