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C72D56" w:rsidRDefault="00156EF9" w:rsidP="00F422EA">
      <w:pPr>
        <w:jc w:val="center"/>
        <w:rPr>
          <w:rFonts w:ascii="Times New Roman" w:hAnsi="Times New Roman" w:cs="Times New Roman"/>
          <w:lang w:val="lt-LT"/>
        </w:rPr>
      </w:pPr>
      <w:r w:rsidRPr="00C72D56">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C72D56" w:rsidRDefault="00DF7CBD" w:rsidP="0099229F">
          <w:pPr>
            <w:pStyle w:val="Turinioantrat"/>
            <w:jc w:val="both"/>
            <w:rPr>
              <w:rFonts w:ascii="Times New Roman" w:hAnsi="Times New Roman" w:cs="Times New Roman"/>
              <w:color w:val="auto"/>
              <w:lang w:val="lt-LT"/>
            </w:rPr>
          </w:pPr>
          <w:r w:rsidRPr="00C72D56">
            <w:rPr>
              <w:rFonts w:ascii="Times New Roman" w:hAnsi="Times New Roman" w:cs="Times New Roman"/>
              <w:color w:val="auto"/>
              <w:lang w:val="lt-LT"/>
            </w:rPr>
            <w:t>Turinys</w:t>
          </w:r>
        </w:p>
        <w:p w14:paraId="7AE43577" w14:textId="32A4E32C" w:rsidR="00F23C2F" w:rsidRPr="00C72D56" w:rsidRDefault="00DF7CBD" w:rsidP="0099229F">
          <w:pPr>
            <w:pStyle w:val="Turinys1"/>
            <w:tabs>
              <w:tab w:val="right" w:leader="dot" w:pos="9962"/>
            </w:tabs>
            <w:jc w:val="both"/>
            <w:rPr>
              <w:rFonts w:eastAsiaTheme="minorEastAsia"/>
              <w:sz w:val="24"/>
              <w:szCs w:val="24"/>
              <w:lang w:val="lt-LT"/>
            </w:rPr>
          </w:pPr>
          <w:r w:rsidRPr="00C72D56">
            <w:rPr>
              <w:lang w:val="lt-LT"/>
            </w:rPr>
            <w:fldChar w:fldCharType="begin"/>
          </w:r>
          <w:r w:rsidRPr="00C72D56">
            <w:rPr>
              <w:lang w:val="lt-LT"/>
            </w:rPr>
            <w:instrText xml:space="preserve"> TOC \o "1-3" \h \z \u </w:instrText>
          </w:r>
          <w:r w:rsidRPr="00C72D56">
            <w:rPr>
              <w:lang w:val="lt-LT"/>
            </w:rPr>
            <w:fldChar w:fldCharType="separate"/>
          </w:r>
          <w:hyperlink w:anchor="_Toc185170613" w:history="1">
            <w:r w:rsidR="00F23C2F" w:rsidRPr="00C72D56">
              <w:rPr>
                <w:rStyle w:val="Hipersaitas"/>
                <w:rFonts w:ascii="Times New Roman" w:hAnsi="Times New Roman" w:cs="Times New Roman"/>
                <w:lang w:val="lt-LT"/>
              </w:rPr>
              <w:t>Įvadas</w:t>
            </w:r>
            <w:r w:rsidR="00F23C2F" w:rsidRPr="00C72D56">
              <w:rPr>
                <w:webHidden/>
                <w:lang w:val="lt-LT"/>
              </w:rPr>
              <w:tab/>
            </w:r>
            <w:r w:rsidR="00F23C2F" w:rsidRPr="00C72D56">
              <w:rPr>
                <w:webHidden/>
                <w:lang w:val="lt-LT"/>
              </w:rPr>
              <w:fldChar w:fldCharType="begin"/>
            </w:r>
            <w:r w:rsidR="00F23C2F" w:rsidRPr="00C72D56">
              <w:rPr>
                <w:webHidden/>
                <w:lang w:val="lt-LT"/>
              </w:rPr>
              <w:instrText xml:space="preserve"> PAGEREF _Toc185170613 \h </w:instrText>
            </w:r>
            <w:r w:rsidR="00F23C2F" w:rsidRPr="00C72D56">
              <w:rPr>
                <w:webHidden/>
                <w:lang w:val="lt-LT"/>
              </w:rPr>
            </w:r>
            <w:r w:rsidR="00F23C2F" w:rsidRPr="00C72D56">
              <w:rPr>
                <w:webHidden/>
                <w:lang w:val="lt-LT"/>
              </w:rPr>
              <w:fldChar w:fldCharType="separate"/>
            </w:r>
            <w:r w:rsidR="00F23C2F" w:rsidRPr="00C72D56">
              <w:rPr>
                <w:webHidden/>
                <w:lang w:val="lt-LT"/>
              </w:rPr>
              <w:t>2</w:t>
            </w:r>
            <w:r w:rsidR="00F23C2F" w:rsidRPr="00C72D56">
              <w:rPr>
                <w:webHidden/>
                <w:lang w:val="lt-LT"/>
              </w:rPr>
              <w:fldChar w:fldCharType="end"/>
            </w:r>
          </w:hyperlink>
        </w:p>
        <w:p w14:paraId="1FE40E45" w14:textId="46B7F7D0" w:rsidR="00F23C2F" w:rsidRPr="00C72D56" w:rsidRDefault="00F23C2F" w:rsidP="0099229F">
          <w:pPr>
            <w:pStyle w:val="Turinys1"/>
            <w:tabs>
              <w:tab w:val="right" w:leader="dot" w:pos="9962"/>
            </w:tabs>
            <w:jc w:val="both"/>
            <w:rPr>
              <w:rFonts w:eastAsiaTheme="minorEastAsia"/>
              <w:sz w:val="24"/>
              <w:szCs w:val="24"/>
              <w:lang w:val="lt-LT"/>
            </w:rPr>
          </w:pPr>
          <w:hyperlink w:anchor="_Toc185170614" w:history="1">
            <w:r w:rsidRPr="00C72D56">
              <w:rPr>
                <w:rStyle w:val="Hipersaitas"/>
                <w:rFonts w:ascii="Times New Roman" w:hAnsi="Times New Roman" w:cs="Times New Roman"/>
                <w:lang w:val="lt-LT"/>
              </w:rPr>
              <w:t>Z80 ir MCS-48 architektūrų apžvalga</w:t>
            </w:r>
            <w:r w:rsidRPr="00C72D56">
              <w:rPr>
                <w:webHidden/>
                <w:lang w:val="lt-LT"/>
              </w:rPr>
              <w:tab/>
            </w:r>
            <w:r w:rsidRPr="00C72D56">
              <w:rPr>
                <w:webHidden/>
                <w:lang w:val="lt-LT"/>
              </w:rPr>
              <w:fldChar w:fldCharType="begin"/>
            </w:r>
            <w:r w:rsidRPr="00C72D56">
              <w:rPr>
                <w:webHidden/>
                <w:lang w:val="lt-LT"/>
              </w:rPr>
              <w:instrText xml:space="preserve"> PAGEREF _Toc185170614 \h </w:instrText>
            </w:r>
            <w:r w:rsidRPr="00C72D56">
              <w:rPr>
                <w:webHidden/>
                <w:lang w:val="lt-LT"/>
              </w:rPr>
            </w:r>
            <w:r w:rsidRPr="00C72D56">
              <w:rPr>
                <w:webHidden/>
                <w:lang w:val="lt-LT"/>
              </w:rPr>
              <w:fldChar w:fldCharType="separate"/>
            </w:r>
            <w:r w:rsidRPr="00C72D56">
              <w:rPr>
                <w:webHidden/>
                <w:lang w:val="lt-LT"/>
              </w:rPr>
              <w:t>2</w:t>
            </w:r>
            <w:r w:rsidRPr="00C72D56">
              <w:rPr>
                <w:webHidden/>
                <w:lang w:val="lt-LT"/>
              </w:rPr>
              <w:fldChar w:fldCharType="end"/>
            </w:r>
          </w:hyperlink>
        </w:p>
        <w:p w14:paraId="0B04203F" w14:textId="302171FE" w:rsidR="00F23C2F" w:rsidRPr="00C72D56" w:rsidRDefault="00F23C2F" w:rsidP="0099229F">
          <w:pPr>
            <w:pStyle w:val="Turinys2"/>
            <w:tabs>
              <w:tab w:val="right" w:leader="dot" w:pos="9962"/>
            </w:tabs>
            <w:jc w:val="both"/>
            <w:rPr>
              <w:rFonts w:eastAsiaTheme="minorEastAsia"/>
              <w:sz w:val="24"/>
              <w:szCs w:val="24"/>
              <w:lang w:val="lt-LT"/>
            </w:rPr>
          </w:pPr>
          <w:hyperlink w:anchor="_Toc185170615" w:history="1">
            <w:r w:rsidRPr="00C72D56">
              <w:rPr>
                <w:rStyle w:val="Hipersaitas"/>
                <w:rFonts w:ascii="Times New Roman" w:hAnsi="Times New Roman" w:cs="Times New Roman"/>
                <w:lang w:val="lt-LT"/>
              </w:rPr>
              <w:t>Z80 architektūra</w:t>
            </w:r>
            <w:r w:rsidRPr="00C72D56">
              <w:rPr>
                <w:webHidden/>
                <w:lang w:val="lt-LT"/>
              </w:rPr>
              <w:tab/>
            </w:r>
            <w:r w:rsidRPr="00C72D56">
              <w:rPr>
                <w:webHidden/>
                <w:lang w:val="lt-LT"/>
              </w:rPr>
              <w:fldChar w:fldCharType="begin"/>
            </w:r>
            <w:r w:rsidRPr="00C72D56">
              <w:rPr>
                <w:webHidden/>
                <w:lang w:val="lt-LT"/>
              </w:rPr>
              <w:instrText xml:space="preserve"> PAGEREF _Toc185170615 \h </w:instrText>
            </w:r>
            <w:r w:rsidRPr="00C72D56">
              <w:rPr>
                <w:webHidden/>
                <w:lang w:val="lt-LT"/>
              </w:rPr>
            </w:r>
            <w:r w:rsidRPr="00C72D56">
              <w:rPr>
                <w:webHidden/>
                <w:lang w:val="lt-LT"/>
              </w:rPr>
              <w:fldChar w:fldCharType="separate"/>
            </w:r>
            <w:r w:rsidRPr="00C72D56">
              <w:rPr>
                <w:webHidden/>
                <w:lang w:val="lt-LT"/>
              </w:rPr>
              <w:t>2</w:t>
            </w:r>
            <w:r w:rsidRPr="00C72D56">
              <w:rPr>
                <w:webHidden/>
                <w:lang w:val="lt-LT"/>
              </w:rPr>
              <w:fldChar w:fldCharType="end"/>
            </w:r>
          </w:hyperlink>
        </w:p>
        <w:p w14:paraId="3855C6B0" w14:textId="40CC74C1" w:rsidR="00F23C2F" w:rsidRPr="00C72D56" w:rsidRDefault="00F23C2F" w:rsidP="0099229F">
          <w:pPr>
            <w:pStyle w:val="Turinys2"/>
            <w:tabs>
              <w:tab w:val="right" w:leader="dot" w:pos="9962"/>
            </w:tabs>
            <w:jc w:val="both"/>
            <w:rPr>
              <w:rFonts w:eastAsiaTheme="minorEastAsia"/>
              <w:sz w:val="24"/>
              <w:szCs w:val="24"/>
              <w:lang w:val="lt-LT"/>
            </w:rPr>
          </w:pPr>
          <w:hyperlink w:anchor="_Toc185170616" w:history="1">
            <w:r w:rsidRPr="00C72D56">
              <w:rPr>
                <w:rStyle w:val="Hipersaitas"/>
                <w:rFonts w:ascii="Times New Roman" w:hAnsi="Times New Roman" w:cs="Times New Roman"/>
                <w:lang w:val="lt-LT"/>
              </w:rPr>
              <w:t>MCS-48/8048 architektūra</w:t>
            </w:r>
            <w:r w:rsidRPr="00C72D56">
              <w:rPr>
                <w:webHidden/>
                <w:lang w:val="lt-LT"/>
              </w:rPr>
              <w:tab/>
            </w:r>
            <w:r w:rsidRPr="00C72D56">
              <w:rPr>
                <w:webHidden/>
                <w:lang w:val="lt-LT"/>
              </w:rPr>
              <w:fldChar w:fldCharType="begin"/>
            </w:r>
            <w:r w:rsidRPr="00C72D56">
              <w:rPr>
                <w:webHidden/>
                <w:lang w:val="lt-LT"/>
              </w:rPr>
              <w:instrText xml:space="preserve"> PAGEREF _Toc185170616 \h </w:instrText>
            </w:r>
            <w:r w:rsidRPr="00C72D56">
              <w:rPr>
                <w:webHidden/>
                <w:lang w:val="lt-LT"/>
              </w:rPr>
            </w:r>
            <w:r w:rsidRPr="00C72D56">
              <w:rPr>
                <w:webHidden/>
                <w:lang w:val="lt-LT"/>
              </w:rPr>
              <w:fldChar w:fldCharType="separate"/>
            </w:r>
            <w:r w:rsidRPr="00C72D56">
              <w:rPr>
                <w:webHidden/>
                <w:lang w:val="lt-LT"/>
              </w:rPr>
              <w:t>3</w:t>
            </w:r>
            <w:r w:rsidRPr="00C72D56">
              <w:rPr>
                <w:webHidden/>
                <w:lang w:val="lt-LT"/>
              </w:rPr>
              <w:fldChar w:fldCharType="end"/>
            </w:r>
          </w:hyperlink>
        </w:p>
        <w:p w14:paraId="457D8461" w14:textId="4DB41173" w:rsidR="00DF7CBD" w:rsidRPr="00C72D56" w:rsidRDefault="00DF7CBD" w:rsidP="0099229F">
          <w:pPr>
            <w:jc w:val="both"/>
            <w:rPr>
              <w:lang w:val="lt-LT"/>
            </w:rPr>
          </w:pPr>
          <w:r w:rsidRPr="00C72D56">
            <w:rPr>
              <w:b/>
              <w:bCs/>
              <w:lang w:val="lt-LT"/>
            </w:rPr>
            <w:fldChar w:fldCharType="end"/>
          </w:r>
        </w:p>
      </w:sdtContent>
    </w:sdt>
    <w:p w14:paraId="5EDFA96C" w14:textId="10237FC7" w:rsidR="00DF7CBD" w:rsidRPr="00C72D56" w:rsidRDefault="00DF7CBD" w:rsidP="0099229F">
      <w:pPr>
        <w:jc w:val="both"/>
        <w:rPr>
          <w:rFonts w:ascii="Times New Roman" w:hAnsi="Times New Roman" w:cs="Times New Roman"/>
          <w:lang w:val="lt-LT"/>
        </w:rPr>
      </w:pPr>
    </w:p>
    <w:p w14:paraId="3CE9A732" w14:textId="2420625A" w:rsidR="00DF7CBD" w:rsidRPr="00C72D56" w:rsidRDefault="00DF7CBD" w:rsidP="0099229F">
      <w:pPr>
        <w:jc w:val="both"/>
        <w:rPr>
          <w:rFonts w:ascii="Times New Roman" w:hAnsi="Times New Roman" w:cs="Times New Roman"/>
          <w:lang w:val="lt-LT"/>
        </w:rPr>
      </w:pPr>
    </w:p>
    <w:p w14:paraId="0665F2E2" w14:textId="23B3DB31" w:rsidR="00DF7CBD" w:rsidRPr="00C72D56" w:rsidRDefault="00DF7CBD" w:rsidP="0099229F">
      <w:pPr>
        <w:jc w:val="both"/>
        <w:rPr>
          <w:rFonts w:ascii="Times New Roman" w:hAnsi="Times New Roman" w:cs="Times New Roman"/>
          <w:lang w:val="lt-LT"/>
        </w:rPr>
      </w:pPr>
    </w:p>
    <w:p w14:paraId="7A9186B5" w14:textId="2D07F3B1" w:rsidR="00DF7CBD" w:rsidRPr="00C72D56" w:rsidRDefault="00DF7CBD" w:rsidP="0099229F">
      <w:pPr>
        <w:jc w:val="both"/>
        <w:rPr>
          <w:rFonts w:ascii="Times New Roman" w:hAnsi="Times New Roman" w:cs="Times New Roman"/>
          <w:lang w:val="lt-LT"/>
        </w:rPr>
      </w:pPr>
      <w:r w:rsidRPr="00C72D56">
        <w:rPr>
          <w:rFonts w:ascii="Times New Roman" w:hAnsi="Times New Roman" w:cs="Times New Roman"/>
          <w:lang w:val="lt-LT"/>
        </w:rPr>
        <w:br w:type="page"/>
      </w:r>
    </w:p>
    <w:p w14:paraId="78C066D8" w14:textId="24FAC009" w:rsidR="00156EF9" w:rsidRPr="00C72D56" w:rsidRDefault="00156EF9" w:rsidP="0099229F">
      <w:pPr>
        <w:pStyle w:val="Antrat1"/>
        <w:jc w:val="both"/>
        <w:rPr>
          <w:rFonts w:ascii="Times New Roman" w:hAnsi="Times New Roman" w:cs="Times New Roman"/>
          <w:color w:val="auto"/>
          <w:sz w:val="32"/>
          <w:szCs w:val="32"/>
          <w:lang w:val="lt-LT"/>
        </w:rPr>
      </w:pPr>
      <w:bookmarkStart w:id="0" w:name="_Toc185170613"/>
      <w:r w:rsidRPr="00C72D56">
        <w:rPr>
          <w:rFonts w:ascii="Times New Roman" w:hAnsi="Times New Roman" w:cs="Times New Roman"/>
          <w:color w:val="auto"/>
          <w:sz w:val="28"/>
          <w:szCs w:val="28"/>
          <w:lang w:val="lt-LT"/>
        </w:rPr>
        <w:lastRenderedPageBreak/>
        <w:t>Įvadas</w:t>
      </w:r>
      <w:bookmarkEnd w:id="0"/>
    </w:p>
    <w:p w14:paraId="2F9C92C7"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C72D56">
        <w:rPr>
          <w:rFonts w:ascii="Times New Roman" w:hAnsi="Times New Roman" w:cs="Times New Roman"/>
          <w:lang w:val="lt-LT"/>
        </w:rPr>
        <w:t>Zilog</w:t>
      </w:r>
      <w:proofErr w:type="spellEnd"/>
      <w:r w:rsidRPr="00C72D56">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C72D56" w:rsidRDefault="00156EF9" w:rsidP="0099229F">
      <w:pPr>
        <w:jc w:val="both"/>
        <w:rPr>
          <w:rFonts w:ascii="Times New Roman" w:hAnsi="Times New Roman" w:cs="Times New Roman"/>
          <w:lang w:val="lt-LT"/>
        </w:rPr>
      </w:pPr>
      <w:r w:rsidRPr="00C72D56">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Techninis ir istorinis kontekstas</w:t>
      </w:r>
    </w:p>
    <w:p w14:paraId="28E77970" w14:textId="53D742BA" w:rsidR="00B61ACE" w:rsidRPr="00C72D56" w:rsidRDefault="00083D3C" w:rsidP="0099229F">
      <w:pPr>
        <w:jc w:val="both"/>
        <w:rPr>
          <w:rFonts w:ascii="Times New Roman" w:hAnsi="Times New Roman" w:cs="Times New Roman"/>
          <w:b/>
          <w:bCs/>
          <w:lang w:val="lt-LT"/>
        </w:rPr>
      </w:pPr>
      <w:r w:rsidRPr="00C72D56">
        <w:rPr>
          <w:rFonts w:ascii="Times New Roman" w:hAnsi="Times New Roman" w:cs="Times New Roman"/>
          <w:b/>
          <w:bCs/>
          <w:lang w:val="lt-LT"/>
        </w:rPr>
        <w:t>Z80</w:t>
      </w:r>
      <w:r w:rsidR="000D30C7" w:rsidRPr="00C72D56">
        <w:rPr>
          <w:rFonts w:ascii="Times New Roman" w:hAnsi="Times New Roman" w:cs="Times New Roman"/>
          <w:b/>
          <w:bCs/>
          <w:lang w:val="lt-LT"/>
        </w:rPr>
        <w:br/>
      </w:r>
      <w:r w:rsidRPr="00C72D56">
        <w:rPr>
          <w:rFonts w:ascii="Times New Roman" w:hAnsi="Times New Roman" w:cs="Times New Roman"/>
          <w:lang w:val="lt-LT"/>
        </w:rPr>
        <w:t>1969 m. viena Japonijos įmonių ,,</w:t>
      </w:r>
      <w:proofErr w:type="spellStart"/>
      <w:r w:rsidRPr="00C72D56">
        <w:rPr>
          <w:rFonts w:ascii="Times New Roman" w:hAnsi="Times New Roman" w:cs="Times New Roman"/>
          <w:lang w:val="lt-LT"/>
        </w:rPr>
        <w:t>Busicom</w:t>
      </w:r>
      <w:proofErr w:type="spellEnd"/>
      <w:r w:rsidRPr="00C72D56">
        <w:rPr>
          <w:rFonts w:ascii="Times New Roman" w:hAnsi="Times New Roman" w:cs="Times New Roman"/>
          <w:lang w:val="lt-LT"/>
        </w:rPr>
        <w:t xml:space="preserve">“ kreipėsi į ,,Intel“, kad šie jiems suteiktų elektroninio stalinio </w:t>
      </w:r>
      <w:proofErr w:type="spellStart"/>
      <w:r w:rsidRPr="00C72D56">
        <w:rPr>
          <w:rFonts w:ascii="Times New Roman" w:hAnsi="Times New Roman" w:cs="Times New Roman"/>
          <w:lang w:val="lt-LT"/>
        </w:rPr>
        <w:t>stalinio</w:t>
      </w:r>
      <w:proofErr w:type="spellEnd"/>
      <w:r w:rsidRPr="00C72D56">
        <w:rPr>
          <w:rFonts w:ascii="Times New Roman" w:hAnsi="Times New Roman" w:cs="Times New Roman"/>
          <w:lang w:val="lt-LT"/>
        </w:rPr>
        <w:t xml:space="preserve"> skaičiuotuvo lustus. ,,Intel“ atsakė siūlydama</w:t>
      </w:r>
      <w:r w:rsidR="00B61ACE" w:rsidRPr="00C72D56">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C72D56">
        <w:rPr>
          <w:rFonts w:ascii="Times New Roman" w:hAnsi="Times New Roman" w:cs="Times New Roman"/>
          <w:lang w:val="lt-LT"/>
        </w:rPr>
        <w:t xml:space="preserve"> (angl. </w:t>
      </w:r>
      <w:proofErr w:type="spellStart"/>
      <w:r w:rsidR="000D30C7" w:rsidRPr="00C72D56">
        <w:rPr>
          <w:rFonts w:ascii="Times New Roman" w:hAnsi="Times New Roman" w:cs="Times New Roman"/>
          <w:lang w:val="lt-LT"/>
        </w:rPr>
        <w:t>microprocessor</w:t>
      </w:r>
      <w:proofErr w:type="spellEnd"/>
      <w:r w:rsidR="000D30C7" w:rsidRPr="00C72D56">
        <w:rPr>
          <w:rFonts w:ascii="Times New Roman" w:hAnsi="Times New Roman" w:cs="Times New Roman"/>
          <w:lang w:val="lt-LT"/>
        </w:rPr>
        <w:t>)</w:t>
      </w:r>
      <w:r w:rsidR="00B61ACE" w:rsidRPr="00C72D56">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C72D56">
        <w:rPr>
          <w:rFonts w:ascii="Times New Roman" w:hAnsi="Times New Roman" w:cs="Times New Roman"/>
          <w:lang w:val="lt-LT"/>
        </w:rPr>
        <w:t>:</w:t>
      </w:r>
      <w:r w:rsidR="00B61ACE" w:rsidRPr="00C72D56">
        <w:rPr>
          <w:rFonts w:ascii="Times New Roman" w:hAnsi="Times New Roman" w:cs="Times New Roman"/>
          <w:lang w:val="lt-LT"/>
        </w:rPr>
        <w:t xml:space="preserve"> 4040 (patobulin</w:t>
      </w:r>
      <w:r w:rsidR="00867021" w:rsidRPr="00C72D56">
        <w:rPr>
          <w:rFonts w:ascii="Times New Roman" w:hAnsi="Times New Roman" w:cs="Times New Roman"/>
          <w:lang w:val="lt-LT"/>
        </w:rPr>
        <w:t>o</w:t>
      </w:r>
      <w:r w:rsidR="00B61ACE" w:rsidRPr="00C72D56">
        <w:rPr>
          <w:rFonts w:ascii="Times New Roman" w:hAnsi="Times New Roman" w:cs="Times New Roman"/>
          <w:lang w:val="lt-LT"/>
        </w:rPr>
        <w:t xml:space="preserve"> 4 bitų dizainą)</w:t>
      </w:r>
      <w:r w:rsidR="00867021" w:rsidRPr="00C72D56">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C72D56">
        <w:rPr>
          <w:rFonts w:ascii="Times New Roman" w:hAnsi="Times New Roman" w:cs="Times New Roman"/>
          <w:lang w:val="lt-LT"/>
        </w:rPr>
        <w:t>Altair</w:t>
      </w:r>
      <w:proofErr w:type="spellEnd"/>
      <w:r w:rsidR="00867021" w:rsidRPr="00C72D56">
        <w:rPr>
          <w:rFonts w:ascii="Times New Roman" w:hAnsi="Times New Roman" w:cs="Times New Roman"/>
          <w:lang w:val="lt-LT"/>
        </w:rPr>
        <w:t xml:space="preserve"> 880 ir CP/M operacinė sistema. </w:t>
      </w:r>
    </w:p>
    <w:p w14:paraId="67B5E51A" w14:textId="27A0833B" w:rsidR="00BB4F76" w:rsidRPr="00C72D56" w:rsidRDefault="00514E1A" w:rsidP="0099229F">
      <w:pPr>
        <w:jc w:val="both"/>
        <w:rPr>
          <w:rFonts w:ascii="Times New Roman" w:hAnsi="Times New Roman" w:cs="Times New Roman"/>
          <w:lang w:val="lt-LT"/>
        </w:rPr>
      </w:pPr>
      <w:r w:rsidRPr="00C72D56">
        <w:rPr>
          <w:rFonts w:ascii="Times New Roman" w:hAnsi="Times New Roman" w:cs="Times New Roman"/>
          <w:lang w:val="lt-LT"/>
        </w:rPr>
        <w:t xml:space="preserve">1975 m. </w:t>
      </w:r>
      <w:proofErr w:type="spellStart"/>
      <w:r w:rsidRPr="00C72D56">
        <w:rPr>
          <w:rFonts w:ascii="Times New Roman" w:hAnsi="Times New Roman" w:cs="Times New Roman"/>
          <w:lang w:val="lt-LT"/>
        </w:rPr>
        <w:t>Federico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Faggin</w:t>
      </w:r>
      <w:proofErr w:type="spellEnd"/>
      <w:r w:rsidRPr="00C72D56">
        <w:rPr>
          <w:rFonts w:ascii="Times New Roman" w:hAnsi="Times New Roman" w:cs="Times New Roman"/>
          <w:lang w:val="lt-LT"/>
        </w:rPr>
        <w:t xml:space="preserve">, dirbęs ,,Intel” įmonėje ir prisidėjęs prie 4004 mikroprocesoriau kūrimo su savo kolega </w:t>
      </w:r>
      <w:proofErr w:type="spellStart"/>
      <w:r w:rsidRPr="00C72D56">
        <w:rPr>
          <w:rFonts w:ascii="Times New Roman" w:hAnsi="Times New Roman" w:cs="Times New Roman"/>
          <w:lang w:val="lt-LT"/>
        </w:rPr>
        <w:t>Masatoshi</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Shima</w:t>
      </w:r>
      <w:proofErr w:type="spellEnd"/>
      <w:r w:rsidRPr="00C72D56">
        <w:rPr>
          <w:rFonts w:ascii="Times New Roman" w:hAnsi="Times New Roman" w:cs="Times New Roman"/>
          <w:lang w:val="lt-LT"/>
        </w:rPr>
        <w:t xml:space="preserve"> paliko ,,Intel“ ir įkūrė bendrą įmonę ,,</w:t>
      </w:r>
      <w:proofErr w:type="spellStart"/>
      <w:r w:rsidRPr="00C72D56">
        <w:rPr>
          <w:rFonts w:ascii="Times New Roman" w:hAnsi="Times New Roman" w:cs="Times New Roman"/>
          <w:lang w:val="lt-LT"/>
        </w:rPr>
        <w:t>Zilog</w:t>
      </w:r>
      <w:proofErr w:type="spellEnd"/>
      <w:r w:rsidRPr="00C72D56">
        <w:rPr>
          <w:rFonts w:ascii="Times New Roman" w:hAnsi="Times New Roman" w:cs="Times New Roman"/>
          <w:lang w:val="lt-LT"/>
        </w:rPr>
        <w:t xml:space="preserve">“. Naujoje įmonėje </w:t>
      </w:r>
      <w:proofErr w:type="spellStart"/>
      <w:r w:rsidRPr="00C72D56">
        <w:rPr>
          <w:rFonts w:ascii="Times New Roman" w:hAnsi="Times New Roman" w:cs="Times New Roman"/>
          <w:lang w:val="lt-LT"/>
        </w:rPr>
        <w:t>Faggin</w:t>
      </w:r>
      <w:proofErr w:type="spellEnd"/>
      <w:r w:rsidRPr="00C72D56">
        <w:rPr>
          <w:rFonts w:ascii="Times New Roman" w:hAnsi="Times New Roman" w:cs="Times New Roman"/>
          <w:lang w:val="lt-LT"/>
        </w:rPr>
        <w:t xml:space="preserve"> ir </w:t>
      </w:r>
      <w:proofErr w:type="spellStart"/>
      <w:r w:rsidRPr="00C72D56">
        <w:rPr>
          <w:rFonts w:ascii="Times New Roman" w:hAnsi="Times New Roman" w:cs="Times New Roman"/>
          <w:lang w:val="lt-LT"/>
        </w:rPr>
        <w:t>Shima</w:t>
      </w:r>
      <w:proofErr w:type="spellEnd"/>
      <w:r w:rsidRPr="00C72D56">
        <w:rPr>
          <w:rFonts w:ascii="Times New Roman" w:hAnsi="Times New Roman" w:cs="Times New Roman"/>
          <w:lang w:val="lt-LT"/>
        </w:rPr>
        <w:t xml:space="preserve"> sukūrė </w:t>
      </w:r>
      <w:proofErr w:type="spellStart"/>
      <w:r w:rsidRPr="00C72D56">
        <w:rPr>
          <w:rFonts w:ascii="Times New Roman" w:hAnsi="Times New Roman" w:cs="Times New Roman"/>
          <w:lang w:val="lt-LT"/>
        </w:rPr>
        <w:t>mikroporcesorių</w:t>
      </w:r>
      <w:proofErr w:type="spellEnd"/>
      <w:r w:rsidRPr="00C72D56">
        <w:rPr>
          <w:rFonts w:ascii="Times New Roman" w:hAnsi="Times New Roman" w:cs="Times New Roman"/>
          <w:lang w:val="lt-LT"/>
        </w:rPr>
        <w:t xml:space="preserve">, kuris buvo suderinimas su Intel 8080 </w:t>
      </w:r>
      <w:r w:rsidR="00BB4F76" w:rsidRPr="00C72D56">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C72D56">
        <w:rPr>
          <w:rFonts w:ascii="Times New Roman" w:hAnsi="Times New Roman" w:cs="Times New Roman"/>
          <w:lang w:val="lt-LT"/>
        </w:rPr>
        <w:t>intrukcijų</w:t>
      </w:r>
      <w:proofErr w:type="spellEnd"/>
      <w:r w:rsidR="00BB4F76" w:rsidRPr="00C72D56">
        <w:rPr>
          <w:rFonts w:ascii="Times New Roman" w:hAnsi="Times New Roman" w:cs="Times New Roman"/>
          <w:lang w:val="lt-LT"/>
        </w:rPr>
        <w:t>,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Z80B pasiekė 6 MHz, o galiausiai Z80H pasiekė 8 MHz taktinį dažnį.</w:t>
      </w:r>
      <w:r w:rsidR="00A5053F" w:rsidRPr="00C72D56">
        <w:rPr>
          <w:rFonts w:ascii="Times New Roman" w:hAnsi="Times New Roman" w:cs="Times New Roman"/>
          <w:lang w:val="lt-LT"/>
        </w:rPr>
        <w:t xml:space="preserve"> </w:t>
      </w:r>
      <w:r w:rsidR="00BB4F76" w:rsidRPr="00C72D56">
        <w:rPr>
          <w:rFonts w:ascii="Times New Roman" w:hAnsi="Times New Roman" w:cs="Times New Roman"/>
          <w:lang w:val="lt-LT"/>
        </w:rPr>
        <w:t xml:space="preserve">Daugelis kompanijų septintajame ir devintajame </w:t>
      </w:r>
      <w:r w:rsidR="005D272A" w:rsidRPr="00C72D56">
        <w:rPr>
          <w:rFonts w:ascii="Times New Roman" w:hAnsi="Times New Roman" w:cs="Times New Roman"/>
          <w:lang w:val="lt-LT"/>
        </w:rPr>
        <w:t xml:space="preserve">dešimtmečiuose gamino prietaisus grįstus </w:t>
      </w:r>
      <w:proofErr w:type="spellStart"/>
      <w:r w:rsidR="005D272A" w:rsidRPr="00C72D56">
        <w:rPr>
          <w:rFonts w:ascii="Times New Roman" w:hAnsi="Times New Roman" w:cs="Times New Roman"/>
          <w:lang w:val="lt-LT"/>
        </w:rPr>
        <w:t>Zilog</w:t>
      </w:r>
      <w:proofErr w:type="spellEnd"/>
      <w:r w:rsidR="005D272A" w:rsidRPr="00C72D56">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C72D56" w:rsidRDefault="005D272A" w:rsidP="0099229F">
      <w:pPr>
        <w:jc w:val="both"/>
        <w:rPr>
          <w:rFonts w:ascii="Times New Roman" w:hAnsi="Times New Roman" w:cs="Times New Roman"/>
          <w:lang w:val="lt-LT"/>
        </w:rPr>
      </w:pPr>
      <w:r w:rsidRPr="00C72D56">
        <w:rPr>
          <w:rFonts w:ascii="Times New Roman" w:hAnsi="Times New Roman" w:cs="Times New Roman"/>
          <w:b/>
          <w:bCs/>
          <w:lang w:val="lt-LT"/>
        </w:rPr>
        <w:t>MCS-48/8048/8035/8</w:t>
      </w:r>
      <w:r w:rsidR="00C521CB" w:rsidRPr="00C72D56">
        <w:rPr>
          <w:rFonts w:ascii="Times New Roman" w:hAnsi="Times New Roman" w:cs="Times New Roman"/>
          <w:b/>
          <w:bCs/>
          <w:lang w:val="lt-LT"/>
        </w:rPr>
        <w:t>7</w:t>
      </w:r>
      <w:r w:rsidRPr="00C72D56">
        <w:rPr>
          <w:rFonts w:ascii="Times New Roman" w:hAnsi="Times New Roman" w:cs="Times New Roman"/>
          <w:b/>
          <w:bCs/>
          <w:lang w:val="lt-LT"/>
        </w:rPr>
        <w:t>48</w:t>
      </w:r>
      <w:r w:rsidR="000D30C7" w:rsidRPr="00C72D56">
        <w:rPr>
          <w:rFonts w:ascii="Times New Roman" w:hAnsi="Times New Roman" w:cs="Times New Roman"/>
          <w:b/>
          <w:bCs/>
          <w:lang w:val="lt-LT"/>
        </w:rPr>
        <w:br/>
      </w:r>
      <w:r w:rsidR="002E642E" w:rsidRPr="00C72D56">
        <w:rPr>
          <w:rFonts w:ascii="Times New Roman" w:hAnsi="Times New Roman" w:cs="Times New Roman"/>
          <w:lang w:val="lt-LT"/>
        </w:rPr>
        <w:t xml:space="preserve">,,Intel MCS-48” šeima buvo ,,Intel“ kompanijos įėjimas į mikrovaldiklių (angl. </w:t>
      </w:r>
      <w:proofErr w:type="spellStart"/>
      <w:r w:rsidR="002E642E" w:rsidRPr="00C72D56">
        <w:rPr>
          <w:rFonts w:ascii="Times New Roman" w:hAnsi="Times New Roman" w:cs="Times New Roman"/>
          <w:lang w:val="lt-LT"/>
        </w:rPr>
        <w:t>microcontroller</w:t>
      </w:r>
      <w:proofErr w:type="spellEnd"/>
      <w:r w:rsidR="002E642E" w:rsidRPr="00C72D56">
        <w:rPr>
          <w:rFonts w:ascii="Times New Roman" w:hAnsi="Times New Roman" w:cs="Times New Roman"/>
          <w:lang w:val="lt-LT"/>
        </w:rPr>
        <w:t xml:space="preserve">) rinką po ankstesnių mikroprocesorių (angl. </w:t>
      </w:r>
      <w:proofErr w:type="spellStart"/>
      <w:r w:rsidR="002E642E" w:rsidRPr="00C72D56">
        <w:rPr>
          <w:rFonts w:ascii="Times New Roman" w:hAnsi="Times New Roman" w:cs="Times New Roman"/>
          <w:lang w:val="lt-LT"/>
        </w:rPr>
        <w:t>microprocessors</w:t>
      </w:r>
      <w:proofErr w:type="spellEnd"/>
      <w:r w:rsidR="002E642E" w:rsidRPr="00C72D56">
        <w:rPr>
          <w:rFonts w:ascii="Times New Roman" w:hAnsi="Times New Roman" w:cs="Times New Roman"/>
          <w:lang w:val="lt-LT"/>
        </w:rPr>
        <w:t xml:space="preserve">) 4004 ir 8080 sėkmės. Ši šeima sujungė 8 bitų procesorių su įvestį/išvestį (I / O) ir RAM, ROM (arba EPROM) prievadus (angl. </w:t>
      </w:r>
      <w:proofErr w:type="spellStart"/>
      <w:r w:rsidR="002E642E" w:rsidRPr="00C72D56">
        <w:rPr>
          <w:rFonts w:ascii="Times New Roman" w:hAnsi="Times New Roman" w:cs="Times New Roman"/>
          <w:lang w:val="lt-LT"/>
        </w:rPr>
        <w:t>ports</w:t>
      </w:r>
      <w:proofErr w:type="spellEnd"/>
      <w:r w:rsidR="002E642E" w:rsidRPr="00C72D56">
        <w:rPr>
          <w:rFonts w:ascii="Times New Roman" w:hAnsi="Times New Roman" w:cs="Times New Roman"/>
          <w:lang w:val="lt-LT"/>
        </w:rPr>
        <w:t xml:space="preserve">) į vieną lustą (angl. </w:t>
      </w:r>
      <w:proofErr w:type="spellStart"/>
      <w:r w:rsidR="002E642E" w:rsidRPr="00C72D56">
        <w:rPr>
          <w:rFonts w:ascii="Times New Roman" w:hAnsi="Times New Roman" w:cs="Times New Roman"/>
          <w:lang w:val="lt-LT"/>
        </w:rPr>
        <w:t>single</w:t>
      </w:r>
      <w:proofErr w:type="spellEnd"/>
      <w:r w:rsidR="002E642E" w:rsidRPr="00C72D56">
        <w:rPr>
          <w:rFonts w:ascii="Times New Roman" w:hAnsi="Times New Roman" w:cs="Times New Roman"/>
          <w:lang w:val="lt-LT"/>
        </w:rPr>
        <w:t xml:space="preserve"> </w:t>
      </w:r>
      <w:proofErr w:type="spellStart"/>
      <w:r w:rsidR="002E642E" w:rsidRPr="00C72D56">
        <w:rPr>
          <w:rFonts w:ascii="Times New Roman" w:hAnsi="Times New Roman" w:cs="Times New Roman"/>
          <w:lang w:val="lt-LT"/>
        </w:rPr>
        <w:t>chip</w:t>
      </w:r>
      <w:proofErr w:type="spellEnd"/>
      <w:r w:rsidR="002E642E" w:rsidRPr="00C72D56">
        <w:rPr>
          <w:rFonts w:ascii="Times New Roman" w:hAnsi="Times New Roman" w:cs="Times New Roman"/>
          <w:lang w:val="lt-LT"/>
        </w:rPr>
        <w:t>), taip supaprastinant įterptųjų sistemų dizai</w:t>
      </w:r>
      <w:r w:rsidR="00A32C0E" w:rsidRPr="00C72D56">
        <w:rPr>
          <w:rFonts w:ascii="Times New Roman" w:hAnsi="Times New Roman" w:cs="Times New Roman"/>
          <w:lang w:val="lt-LT"/>
        </w:rPr>
        <w:t>ną bei sumažinant įvairioms programoms reikalingos techninės įrangos kiekį.</w:t>
      </w:r>
    </w:p>
    <w:p w14:paraId="5E7770FC" w14:textId="5757CE6D" w:rsidR="00A32C0E" w:rsidRPr="00C72D56" w:rsidRDefault="00A32C0E" w:rsidP="0099229F">
      <w:pPr>
        <w:jc w:val="both"/>
        <w:rPr>
          <w:rFonts w:ascii="Times New Roman" w:hAnsi="Times New Roman" w:cs="Times New Roman"/>
          <w:lang w:val="lt-LT"/>
        </w:rPr>
      </w:pPr>
      <w:r w:rsidRPr="00C72D56">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C72D56">
        <w:rPr>
          <w:rFonts w:ascii="Times New Roman" w:hAnsi="Times New Roman" w:cs="Times New Roman"/>
          <w:lang w:val="lt-LT"/>
        </w:rPr>
        <w:t xml:space="preserve">Atminties pasirinkimai apėmė 1 KB ROM lustą 8048 modelyje ir 1 KB EPROM lustą 8748 modelyje.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C72D56">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C72D56" w:rsidRDefault="0099229F" w:rsidP="00A5053F">
      <w:pPr>
        <w:jc w:val="both"/>
        <w:rPr>
          <w:rFonts w:ascii="Times New Roman" w:hAnsi="Times New Roman" w:cs="Times New Roman"/>
          <w:lang w:val="lt-LT"/>
        </w:rPr>
      </w:pPr>
      <w:r w:rsidRPr="00C72D56">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C72D56">
        <w:rPr>
          <w:rFonts w:ascii="Times New Roman" w:hAnsi="Times New Roman" w:cs="Times New Roman"/>
          <w:lang w:val="lt-LT"/>
        </w:rPr>
        <w:t>architektūr</w:t>
      </w:r>
      <w:proofErr w:type="spellEnd"/>
      <w:r w:rsidRPr="00C72D56">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C72D56">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C72D56" w:rsidRDefault="00FB5F4C" w:rsidP="00704632">
      <w:pPr>
        <w:pStyle w:val="Antrat1"/>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Registrai</w:t>
      </w:r>
    </w:p>
    <w:p w14:paraId="03A14DAD" w14:textId="064380F3" w:rsidR="007F6F22" w:rsidRPr="00C72D56" w:rsidRDefault="00017FAB" w:rsidP="007F6F22">
      <w:pPr>
        <w:jc w:val="both"/>
        <w:rPr>
          <w:rFonts w:ascii="Times New Roman" w:hAnsi="Times New Roman" w:cs="Times New Roman"/>
          <w:lang w:val="lt-LT"/>
        </w:rPr>
      </w:pPr>
      <w:r w:rsidRPr="00C72D56">
        <w:rPr>
          <w:rFonts w:ascii="Times New Roman" w:hAnsi="Times New Roman" w:cs="Times New Roman"/>
          <w:b/>
          <w:bCs/>
          <w:lang w:val="lt-LT"/>
        </w:rPr>
        <w:t>Z80</w:t>
      </w:r>
      <w:r w:rsidRPr="00C72D56">
        <w:rPr>
          <w:rFonts w:ascii="Times New Roman" w:hAnsi="Times New Roman" w:cs="Times New Roman"/>
          <w:b/>
          <w:bCs/>
          <w:lang w:val="lt-LT"/>
        </w:rPr>
        <w:br/>
      </w:r>
      <w:r w:rsidR="00EE432E" w:rsidRPr="00C72D56">
        <w:rPr>
          <w:rFonts w:ascii="Times New Roman" w:hAnsi="Times New Roman" w:cs="Times New Roman"/>
          <w:lang w:val="lt-LT"/>
        </w:rPr>
        <w:t xml:space="preserve">Visi Z80 procesoriaus registrai yra įdiegti naudojant statinį RAM (angl. </w:t>
      </w:r>
      <w:proofErr w:type="spellStart"/>
      <w:r w:rsidR="00EE432E" w:rsidRPr="00C72D56">
        <w:rPr>
          <w:rFonts w:ascii="Times New Roman" w:hAnsi="Times New Roman" w:cs="Times New Roman"/>
          <w:lang w:val="lt-LT"/>
        </w:rPr>
        <w:t>static</w:t>
      </w:r>
      <w:proofErr w:type="spellEnd"/>
      <w:r w:rsidR="00EE432E" w:rsidRPr="00C72D56">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C72D56">
        <w:rPr>
          <w:rFonts w:ascii="Times New Roman" w:hAnsi="Times New Roman" w:cs="Times New Roman"/>
          <w:lang w:val="lt-LT"/>
        </w:rPr>
        <w:t xml:space="preserve">registrus poromis. Be to, yra šeši specialiosios paskirties registrai ir du </w:t>
      </w:r>
      <w:proofErr w:type="spellStart"/>
      <w:r w:rsidR="00C55432" w:rsidRPr="00C72D56">
        <w:rPr>
          <w:rFonts w:ascii="Times New Roman" w:hAnsi="Times New Roman" w:cs="Times New Roman"/>
          <w:lang w:val="lt-LT"/>
        </w:rPr>
        <w:t>akuliatorinės</w:t>
      </w:r>
      <w:proofErr w:type="spellEnd"/>
      <w:r w:rsidR="00C55432" w:rsidRPr="00C72D56">
        <w:rPr>
          <w:rFonts w:ascii="Times New Roman" w:hAnsi="Times New Roman" w:cs="Times New Roman"/>
          <w:lang w:val="lt-LT"/>
        </w:rPr>
        <w:t xml:space="preserve"> (angl. </w:t>
      </w:r>
      <w:proofErr w:type="spellStart"/>
      <w:r w:rsidR="00C55432" w:rsidRPr="00C72D56">
        <w:rPr>
          <w:rFonts w:ascii="Times New Roman" w:hAnsi="Times New Roman" w:cs="Times New Roman"/>
          <w:lang w:val="lt-LT"/>
        </w:rPr>
        <w:t>accumulator</w:t>
      </w:r>
      <w:proofErr w:type="spellEnd"/>
      <w:r w:rsidR="00C55432" w:rsidRPr="00C72D56">
        <w:rPr>
          <w:rFonts w:ascii="Times New Roman" w:hAnsi="Times New Roman" w:cs="Times New Roman"/>
          <w:lang w:val="lt-LT"/>
        </w:rPr>
        <w:t xml:space="preserve">) bei vėliavėlių (angl. </w:t>
      </w:r>
      <w:proofErr w:type="spellStart"/>
      <w:r w:rsidR="00C55432" w:rsidRPr="00C72D56">
        <w:rPr>
          <w:rFonts w:ascii="Times New Roman" w:hAnsi="Times New Roman" w:cs="Times New Roman"/>
          <w:lang w:val="lt-LT"/>
        </w:rPr>
        <w:t>Flag</w:t>
      </w:r>
      <w:proofErr w:type="spellEnd"/>
      <w:r w:rsidR="00C55432" w:rsidRPr="00C72D56">
        <w:rPr>
          <w:rFonts w:ascii="Times New Roman" w:hAnsi="Times New Roman" w:cs="Times New Roman"/>
          <w:lang w:val="lt-LT"/>
        </w:rPr>
        <w:t>) registrų rinkiniai</w:t>
      </w:r>
      <w:r w:rsidR="00A679C4" w:rsidRPr="00C72D56">
        <w:rPr>
          <w:rFonts w:ascii="Times New Roman" w:hAnsi="Times New Roman" w:cs="Times New Roman"/>
          <w:lang w:val="lt-LT"/>
        </w:rPr>
        <w:t xml:space="preserve"> (pav.1)</w:t>
      </w:r>
      <w:r w:rsidR="00C55432" w:rsidRPr="00C72D56">
        <w:rPr>
          <w:rFonts w:ascii="Times New Roman" w:hAnsi="Times New Roman" w:cs="Times New Roman"/>
          <w:lang w:val="lt-LT"/>
        </w:rPr>
        <w:t>.</w:t>
      </w:r>
    </w:p>
    <w:p w14:paraId="453B1452" w14:textId="77777777" w:rsidR="007F6F22" w:rsidRPr="00C72D56" w:rsidRDefault="007F6F22" w:rsidP="007F6F22">
      <w:pPr>
        <w:keepNext/>
        <w:jc w:val="center"/>
        <w:rPr>
          <w:lang w:val="lt-LT"/>
        </w:rPr>
      </w:pPr>
      <w:r w:rsidRPr="00C72D56">
        <w:rPr>
          <w:rFonts w:ascii="Times New Roman" w:hAnsi="Times New Roman" w:cs="Times New Roman"/>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C72D56" w:rsidRDefault="007F6F22" w:rsidP="007F6F22">
      <w:pPr>
        <w:pStyle w:val="Antrat"/>
        <w:jc w:val="center"/>
        <w:rPr>
          <w:rFonts w:ascii="Times New Roman" w:hAnsi="Times New Roman" w:cs="Times New Roman"/>
          <w:i w:val="0"/>
          <w:iCs w:val="0"/>
          <w:lang w:val="lt-LT"/>
        </w:rPr>
      </w:pPr>
      <w:r w:rsidRPr="00C72D56">
        <w:rPr>
          <w:i w:val="0"/>
          <w:iCs w:val="0"/>
          <w:lang w:val="lt-LT"/>
        </w:rPr>
        <w:t xml:space="preserve">pav. </w:t>
      </w:r>
      <w:r w:rsidRPr="00C72D56">
        <w:rPr>
          <w:i w:val="0"/>
          <w:iCs w:val="0"/>
          <w:lang w:val="lt-LT"/>
        </w:rPr>
        <w:fldChar w:fldCharType="begin"/>
      </w:r>
      <w:r w:rsidRPr="00C72D56">
        <w:rPr>
          <w:i w:val="0"/>
          <w:iCs w:val="0"/>
          <w:lang w:val="lt-LT"/>
        </w:rPr>
        <w:instrText xml:space="preserve"> SEQ pav. \* ARABIC </w:instrText>
      </w:r>
      <w:r w:rsidRPr="00C72D56">
        <w:rPr>
          <w:i w:val="0"/>
          <w:iCs w:val="0"/>
          <w:lang w:val="lt-LT"/>
        </w:rPr>
        <w:fldChar w:fldCharType="separate"/>
      </w:r>
      <w:r w:rsidRPr="00C72D56">
        <w:rPr>
          <w:i w:val="0"/>
          <w:iCs w:val="0"/>
          <w:lang w:val="lt-LT"/>
        </w:rPr>
        <w:t>1</w:t>
      </w:r>
      <w:r w:rsidRPr="00C72D56">
        <w:rPr>
          <w:i w:val="0"/>
          <w:iCs w:val="0"/>
          <w:lang w:val="lt-LT"/>
        </w:rPr>
        <w:fldChar w:fldCharType="end"/>
      </w:r>
      <w:r w:rsidRPr="00C72D56">
        <w:rPr>
          <w:i w:val="0"/>
          <w:iCs w:val="0"/>
          <w:lang w:val="lt-LT"/>
        </w:rPr>
        <w:t xml:space="preserve"> CPU registrų </w:t>
      </w:r>
      <w:proofErr w:type="spellStart"/>
      <w:r w:rsidRPr="00C72D56">
        <w:rPr>
          <w:i w:val="0"/>
          <w:iCs w:val="0"/>
          <w:lang w:val="lt-LT"/>
        </w:rPr>
        <w:t>konfiguracija</w:t>
      </w:r>
      <w:proofErr w:type="spellEnd"/>
    </w:p>
    <w:p w14:paraId="64306DAB" w14:textId="77777777" w:rsidR="000F69A6" w:rsidRPr="00C72D56" w:rsidRDefault="000F69A6" w:rsidP="007F6F22">
      <w:pPr>
        <w:jc w:val="both"/>
        <w:rPr>
          <w:rFonts w:ascii="Times New Roman" w:hAnsi="Times New Roman" w:cs="Times New Roman"/>
          <w:lang w:val="lt-LT"/>
        </w:rPr>
      </w:pPr>
    </w:p>
    <w:p w14:paraId="67F541D8" w14:textId="62B21083" w:rsidR="007F6F22" w:rsidRPr="00C72D56" w:rsidRDefault="007F6F22" w:rsidP="007F6F22">
      <w:pPr>
        <w:jc w:val="both"/>
        <w:rPr>
          <w:rFonts w:ascii="Times New Roman" w:hAnsi="Times New Roman" w:cs="Times New Roman"/>
          <w:lang w:val="lt-LT"/>
        </w:rPr>
      </w:pPr>
      <w:r w:rsidRPr="00C72D56">
        <w:rPr>
          <w:rFonts w:ascii="Times New Roman" w:hAnsi="Times New Roman" w:cs="Times New Roman"/>
          <w:lang w:val="lt-LT"/>
        </w:rPr>
        <w:lastRenderedPageBreak/>
        <w:t>Specialiosios paskirties registrai:</w:t>
      </w:r>
    </w:p>
    <w:p w14:paraId="385FA354" w14:textId="24794AA3" w:rsidR="007F6F22" w:rsidRPr="00C72D56" w:rsidRDefault="00A679C4"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Programų skaitiklis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Counter</w:t>
      </w:r>
      <w:proofErr w:type="spellEnd"/>
      <w:r w:rsidRPr="00C72D56">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C72D56" w:rsidRDefault="007F47C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Steko rodyklė</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Stack</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yra ypač svarbi efektyviam programos valdymui, užtikrinant, kad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C72D56" w:rsidRDefault="00D70F1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Dviejų indeksų registrai (IX ir IY)</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Two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Index</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Registers</w:t>
      </w:r>
      <w:proofErr w:type="spellEnd"/>
      <w:r w:rsidRPr="00C72D56">
        <w:rPr>
          <w:rFonts w:ascii="Times New Roman" w:hAnsi="Times New Roman" w:cs="Times New Roman"/>
          <w:lang w:val="lt-LT"/>
        </w:rPr>
        <w:t xml:space="preserve"> (IX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C72D56" w:rsidRDefault="00D70F1F"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I registras</w:t>
      </w:r>
      <w:r w:rsidRPr="00C72D56">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C72D56" w:rsidRDefault="000F69A6"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 xml:space="preserve">R registras </w:t>
      </w:r>
      <w:r w:rsidRPr="00C72D56">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C72D56" w:rsidRDefault="000F69A6" w:rsidP="007F6F22">
      <w:pPr>
        <w:pStyle w:val="Sraopastraipa"/>
        <w:numPr>
          <w:ilvl w:val="0"/>
          <w:numId w:val="5"/>
        </w:numPr>
        <w:jc w:val="both"/>
        <w:rPr>
          <w:rFonts w:ascii="Times New Roman" w:hAnsi="Times New Roman" w:cs="Times New Roman"/>
          <w:lang w:val="lt-LT"/>
        </w:rPr>
      </w:pPr>
      <w:r w:rsidRPr="00C72D56">
        <w:rPr>
          <w:rFonts w:ascii="Times New Roman" w:hAnsi="Times New Roman" w:cs="Times New Roman"/>
          <w:b/>
          <w:bCs/>
          <w:lang w:val="lt-LT"/>
        </w:rPr>
        <w:t xml:space="preserve">Akumuliatorinės ir vėliavėlių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accumulator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flag</w:t>
      </w:r>
      <w:proofErr w:type="spellEnd"/>
      <w:r w:rsidRPr="00C72D56">
        <w:rPr>
          <w:rFonts w:ascii="Times New Roman" w:hAnsi="Times New Roman" w:cs="Times New Roman"/>
          <w:lang w:val="lt-LT"/>
        </w:rPr>
        <w:t xml:space="preserve">) </w:t>
      </w:r>
      <w:r w:rsidRPr="00C72D56">
        <w:rPr>
          <w:rFonts w:ascii="Times New Roman" w:hAnsi="Times New Roman" w:cs="Times New Roman"/>
          <w:b/>
          <w:bCs/>
          <w:lang w:val="lt-LT"/>
        </w:rPr>
        <w:t>registrų pora</w:t>
      </w:r>
      <w:r w:rsidRPr="00C72D56">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C72D56" w:rsidRDefault="00F41782" w:rsidP="00F41782">
      <w:pPr>
        <w:jc w:val="both"/>
        <w:rPr>
          <w:rFonts w:ascii="Times New Roman" w:hAnsi="Times New Roman" w:cs="Times New Roman"/>
          <w:lang w:val="lt-LT"/>
        </w:rPr>
      </w:pPr>
      <w:r w:rsidRPr="00C72D56">
        <w:rPr>
          <w:rFonts w:ascii="Times New Roman" w:hAnsi="Times New Roman" w:cs="Times New Roman"/>
          <w:lang w:val="lt-LT"/>
        </w:rPr>
        <w:t>Bendros paskirties registrų pagrindinės savybės:</w:t>
      </w:r>
    </w:p>
    <w:p w14:paraId="2FD55ADF" w14:textId="7DFF5885" w:rsidR="00F41782" w:rsidRPr="00C72D56" w:rsidRDefault="00F41782"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Dvigubi registrų rinkiniai</w:t>
      </w:r>
      <w:r w:rsidRPr="00C72D56">
        <w:rPr>
          <w:rFonts w:ascii="Times New Roman" w:hAnsi="Times New Roman" w:cs="Times New Roman"/>
          <w:lang w:val="lt-LT"/>
        </w:rPr>
        <w:t>. Procesorius turi du šešių 8 bitų registrų rinkinius: Pagrindinis rinkinys (BC, DE, HL) ir Alternatyvus (šešėlinis) rinkinys (</w:t>
      </w:r>
      <w:r w:rsidR="00F044A0" w:rsidRPr="00C72D56">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Registrų rinkinių keitimas</w:t>
      </w:r>
      <w:r w:rsidRPr="00C72D56">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Pertraukų tvarkymas</w:t>
      </w:r>
      <w:r w:rsidRPr="00C72D56">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C72D56" w:rsidRDefault="00F044A0"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Programav</w:t>
      </w:r>
      <w:r w:rsidR="00094715" w:rsidRPr="00C72D56">
        <w:rPr>
          <w:rFonts w:ascii="Times New Roman" w:hAnsi="Times New Roman" w:cs="Times New Roman"/>
          <w:b/>
          <w:bCs/>
          <w:lang w:val="lt-LT"/>
        </w:rPr>
        <w:t>imo supaprastinimas</w:t>
      </w:r>
      <w:r w:rsidR="00094715" w:rsidRPr="00C72D56">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C72D56" w:rsidRDefault="00094715" w:rsidP="00F41782">
      <w:pPr>
        <w:pStyle w:val="Sraopastraipa"/>
        <w:numPr>
          <w:ilvl w:val="0"/>
          <w:numId w:val="6"/>
        </w:numPr>
        <w:jc w:val="both"/>
        <w:rPr>
          <w:rFonts w:ascii="Times New Roman" w:hAnsi="Times New Roman" w:cs="Times New Roman"/>
          <w:lang w:val="lt-LT"/>
        </w:rPr>
      </w:pPr>
      <w:r w:rsidRPr="00C72D56">
        <w:rPr>
          <w:rFonts w:ascii="Times New Roman" w:hAnsi="Times New Roman" w:cs="Times New Roman"/>
          <w:b/>
          <w:bCs/>
          <w:lang w:val="lt-LT"/>
        </w:rPr>
        <w:t>Universalumas programose</w:t>
      </w:r>
      <w:r w:rsidRPr="00C72D56">
        <w:rPr>
          <w:rFonts w:ascii="Times New Roman" w:hAnsi="Times New Roman" w:cs="Times New Roman"/>
          <w:lang w:val="lt-LT"/>
        </w:rPr>
        <w:t>. Šie registrai naudojami įvairioms užduotims, pavyzdžiui duomenų manipuliavimui, adreso skaičiavimams ar laikinam saugojimui.</w:t>
      </w:r>
    </w:p>
    <w:p w14:paraId="6AE74E5D" w14:textId="77FCF724" w:rsidR="00094715" w:rsidRPr="00C72D56" w:rsidRDefault="00094715" w:rsidP="00094715">
      <w:pPr>
        <w:jc w:val="both"/>
        <w:rPr>
          <w:rFonts w:ascii="Times New Roman" w:hAnsi="Times New Roman" w:cs="Times New Roman"/>
          <w:lang w:val="lt-LT"/>
        </w:rPr>
      </w:pPr>
      <w:r w:rsidRPr="00C72D56">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C72D56" w:rsidRDefault="002A3E20" w:rsidP="00094715">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5236CB93" w14:textId="0EF8D12E" w:rsidR="002A3E20" w:rsidRPr="00C72D56" w:rsidRDefault="006671B0"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 xml:space="preserve">Akumuliatorinės </w:t>
      </w:r>
      <w:r w:rsidRPr="00C72D56">
        <w:rPr>
          <w:rFonts w:ascii="Times New Roman" w:hAnsi="Times New Roman" w:cs="Times New Roman"/>
          <w:lang w:val="lt-LT"/>
        </w:rPr>
        <w:t>(</w:t>
      </w:r>
      <w:proofErr w:type="spellStart"/>
      <w:r w:rsidRPr="00C72D56">
        <w:rPr>
          <w:rFonts w:ascii="Times New Roman" w:hAnsi="Times New Roman" w:cs="Times New Roman"/>
          <w:lang w:val="lt-LT"/>
        </w:rPr>
        <w:t>angl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accumulator</w:t>
      </w:r>
      <w:proofErr w:type="spellEnd"/>
      <w:r w:rsidRPr="00C72D56">
        <w:rPr>
          <w:rFonts w:ascii="Times New Roman" w:hAnsi="Times New Roman" w:cs="Times New Roman"/>
          <w:lang w:val="lt-LT"/>
        </w:rPr>
        <w:t xml:space="preserve">) yra pagrindinis registras, </w:t>
      </w:r>
      <w:proofErr w:type="spellStart"/>
      <w:r w:rsidRPr="00C72D56">
        <w:rPr>
          <w:rFonts w:ascii="Times New Roman" w:hAnsi="Times New Roman" w:cs="Times New Roman"/>
          <w:lang w:val="lt-LT"/>
        </w:rPr>
        <w:t>kurame</w:t>
      </w:r>
      <w:proofErr w:type="spellEnd"/>
      <w:r w:rsidRPr="00C72D56">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C72D56" w:rsidRDefault="006671B0"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Registrų bankai (R0 – R7).</w:t>
      </w:r>
      <w:r w:rsidRPr="00C72D56">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C72D56">
        <w:rPr>
          <w:rFonts w:ascii="Times New Roman" w:hAnsi="Times New Roman" w:cs="Times New Roman"/>
          <w:lang w:val="lt-LT"/>
        </w:rPr>
        <w:t xml:space="preserve">angl. </w:t>
      </w:r>
      <w:proofErr w:type="spellStart"/>
      <w:r w:rsidR="00294B17" w:rsidRPr="00C72D56">
        <w:rPr>
          <w:rFonts w:ascii="Times New Roman" w:hAnsi="Times New Roman" w:cs="Times New Roman"/>
          <w:lang w:val="lt-LT"/>
        </w:rPr>
        <w:t>Program</w:t>
      </w:r>
      <w:proofErr w:type="spellEnd"/>
      <w:r w:rsidR="00294B17" w:rsidRPr="00C72D56">
        <w:rPr>
          <w:rFonts w:ascii="Times New Roman" w:hAnsi="Times New Roman" w:cs="Times New Roman"/>
          <w:lang w:val="lt-LT"/>
        </w:rPr>
        <w:t xml:space="preserve"> status </w:t>
      </w:r>
      <w:proofErr w:type="spellStart"/>
      <w:r w:rsidR="00294B17" w:rsidRPr="00C72D56">
        <w:rPr>
          <w:rFonts w:ascii="Times New Roman" w:hAnsi="Times New Roman" w:cs="Times New Roman"/>
          <w:lang w:val="lt-LT"/>
        </w:rPr>
        <w:t>word</w:t>
      </w:r>
      <w:proofErr w:type="spellEnd"/>
      <w:r w:rsidR="00294B17" w:rsidRPr="00C72D56">
        <w:rPr>
          <w:rFonts w:ascii="Times New Roman" w:hAnsi="Times New Roman" w:cs="Times New Roman"/>
          <w:lang w:val="lt-LT"/>
        </w:rPr>
        <w:t xml:space="preserve">). </w:t>
      </w:r>
    </w:p>
    <w:p w14:paraId="188E468B" w14:textId="33550F0D"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lastRenderedPageBreak/>
        <w:t>Programos skaitiklis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Counter</w:t>
      </w:r>
      <w:proofErr w:type="spellEnd"/>
      <w:r w:rsidRPr="00C72D56">
        <w:rPr>
          <w:rFonts w:ascii="Times New Roman" w:hAnsi="Times New Roman" w:cs="Times New Roman"/>
          <w:lang w:val="lt-LT"/>
        </w:rPr>
        <w:t xml:space="preserve"> (PC)) yra 11 bitų registras saugantis kitos vykdytinos instrukcijos adresą. </w:t>
      </w:r>
    </w:p>
    <w:p w14:paraId="6A2DE56F" w14:textId="25C27C8B"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Steko rodyklė</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Stack</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iškvietimų ir pertraukčių metu. </w:t>
      </w:r>
    </w:p>
    <w:p w14:paraId="31E58F65" w14:textId="40B2E4C7" w:rsidR="00294B17" w:rsidRPr="00C72D56" w:rsidRDefault="00294B17"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 xml:space="preserve">Programos būsenos žodis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Program</w:t>
      </w:r>
      <w:proofErr w:type="spellEnd"/>
      <w:r w:rsidRPr="00C72D56">
        <w:rPr>
          <w:rFonts w:ascii="Times New Roman" w:hAnsi="Times New Roman" w:cs="Times New Roman"/>
          <w:lang w:val="lt-LT"/>
        </w:rPr>
        <w:t xml:space="preserve"> status </w:t>
      </w:r>
      <w:proofErr w:type="spellStart"/>
      <w:r w:rsidRPr="00C72D56">
        <w:rPr>
          <w:rFonts w:ascii="Times New Roman" w:hAnsi="Times New Roman" w:cs="Times New Roman"/>
          <w:lang w:val="lt-LT"/>
        </w:rPr>
        <w:t>word</w:t>
      </w:r>
      <w:proofErr w:type="spellEnd"/>
      <w:r w:rsidRPr="00C72D56">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CY (Pernešimas) – rodo pernešimą arba pasiskolinim</w:t>
      </w:r>
      <w:r w:rsidR="002B1456" w:rsidRPr="00C72D56">
        <w:rPr>
          <w:rFonts w:ascii="Times New Roman" w:hAnsi="Times New Roman" w:cs="Times New Roman"/>
          <w:lang w:val="lt-LT"/>
        </w:rPr>
        <w:t>ą</w:t>
      </w:r>
      <w:r w:rsidRPr="00C72D56">
        <w:rPr>
          <w:rFonts w:ascii="Times New Roman" w:hAnsi="Times New Roman" w:cs="Times New Roman"/>
          <w:lang w:val="lt-LT"/>
        </w:rPr>
        <w:t xml:space="preserve"> </w:t>
      </w:r>
      <w:r w:rsidR="002B1456" w:rsidRPr="00C72D56">
        <w:rPr>
          <w:rFonts w:ascii="Times New Roman" w:hAnsi="Times New Roman" w:cs="Times New Roman"/>
          <w:lang w:val="lt-LT"/>
        </w:rPr>
        <w:t>aritmetinėse</w:t>
      </w:r>
      <w:r w:rsidRPr="00C72D56">
        <w:rPr>
          <w:rFonts w:ascii="Times New Roman" w:hAnsi="Times New Roman" w:cs="Times New Roman"/>
          <w:lang w:val="lt-LT"/>
        </w:rPr>
        <w:t xml:space="preserve"> operacijose.</w:t>
      </w:r>
    </w:p>
    <w:p w14:paraId="03EC89B6" w14:textId="1167E3D7"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AC (Pagalbinis pernešimas) – naudojamas BCD operacijoms.</w:t>
      </w:r>
    </w:p>
    <w:p w14:paraId="63449458" w14:textId="35339568"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OV (Perpildymas) – rodo perpildymą ženklinėse operacijose.</w:t>
      </w:r>
    </w:p>
    <w:p w14:paraId="0ECE3508" w14:textId="38B288DF" w:rsidR="00294B17" w:rsidRPr="00C72D56" w:rsidRDefault="00294B17" w:rsidP="00294B17">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 xml:space="preserve">RS1 ir RS0 – leidžia pasirinkti aktyvų registrų banką. </w:t>
      </w:r>
    </w:p>
    <w:p w14:paraId="243B45CF" w14:textId="5F7561BE" w:rsidR="002B1456" w:rsidRPr="00C72D56" w:rsidRDefault="00294B17" w:rsidP="002B1456">
      <w:pPr>
        <w:pStyle w:val="Sraopastraipa"/>
        <w:numPr>
          <w:ilvl w:val="0"/>
          <w:numId w:val="8"/>
        </w:numPr>
        <w:jc w:val="both"/>
        <w:rPr>
          <w:rFonts w:ascii="Times New Roman" w:hAnsi="Times New Roman" w:cs="Times New Roman"/>
          <w:lang w:val="lt-LT"/>
        </w:rPr>
      </w:pPr>
      <w:r w:rsidRPr="00C72D56">
        <w:rPr>
          <w:rFonts w:ascii="Times New Roman" w:hAnsi="Times New Roman" w:cs="Times New Roman"/>
          <w:lang w:val="lt-LT"/>
        </w:rPr>
        <w:t>P (Paritetas</w:t>
      </w:r>
      <w:r w:rsidR="002B1456" w:rsidRPr="00C72D56">
        <w:rPr>
          <w:rFonts w:ascii="Times New Roman" w:hAnsi="Times New Roman" w:cs="Times New Roman"/>
          <w:lang w:val="lt-LT"/>
        </w:rPr>
        <w:t>) – rodo ar akumuliatorinė turi lyginį ar nelyginį bitų skaičių,</w:t>
      </w:r>
    </w:p>
    <w:p w14:paraId="76729912" w14:textId="264FFE3C" w:rsidR="00294B17"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Duomenų rodyklė</w:t>
      </w:r>
      <w:r w:rsidRPr="00C72D56">
        <w:rPr>
          <w:rFonts w:ascii="Times New Roman" w:hAnsi="Times New Roman" w:cs="Times New Roman"/>
          <w:lang w:val="lt-LT"/>
        </w:rPr>
        <w:t xml:space="preserve"> (angl. Data </w:t>
      </w:r>
      <w:proofErr w:type="spellStart"/>
      <w:r w:rsidRPr="00C72D56">
        <w:rPr>
          <w:rFonts w:ascii="Times New Roman" w:hAnsi="Times New Roman" w:cs="Times New Roman"/>
          <w:lang w:val="lt-LT"/>
        </w:rPr>
        <w:t>Pointer</w:t>
      </w:r>
      <w:proofErr w:type="spellEnd"/>
      <w:r w:rsidRPr="00C72D56">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Laikmačių registrai</w:t>
      </w:r>
      <w:r w:rsidRPr="00C72D56">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Pertraukčių įjungimas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Enable</w:t>
      </w:r>
      <w:proofErr w:type="spellEnd"/>
      <w:r w:rsidRPr="00C72D56">
        <w:rPr>
          <w:rFonts w:ascii="Times New Roman" w:hAnsi="Times New Roman" w:cs="Times New Roman"/>
          <w:lang w:val="lt-LT"/>
        </w:rPr>
        <w:t xml:space="preserve"> (IE)) yra 8 bitų registras, skirtas įjungti ar išjungti specifines pertrauktis</w:t>
      </w:r>
      <w:r w:rsidR="002C4F4B" w:rsidRPr="00C72D56">
        <w:rPr>
          <w:rFonts w:ascii="Times New Roman" w:hAnsi="Times New Roman" w:cs="Times New Roman"/>
          <w:lang w:val="lt-LT"/>
        </w:rPr>
        <w:t xml:space="preserve">. Pavyzdžiui, individualūs pertraukčių įjungimo bitai (pvz., </w:t>
      </w:r>
      <w:proofErr w:type="spellStart"/>
      <w:r w:rsidR="002C4F4B" w:rsidRPr="00C72D56">
        <w:rPr>
          <w:rFonts w:ascii="Times New Roman" w:hAnsi="Times New Roman" w:cs="Times New Roman"/>
          <w:lang w:val="lt-LT"/>
        </w:rPr>
        <w:t>Timer</w:t>
      </w:r>
      <w:proofErr w:type="spellEnd"/>
      <w:r w:rsidR="002C4F4B" w:rsidRPr="00C72D56">
        <w:rPr>
          <w:rFonts w:ascii="Times New Roman" w:hAnsi="Times New Roman" w:cs="Times New Roman"/>
          <w:lang w:val="lt-LT"/>
        </w:rPr>
        <w:t xml:space="preserve"> 0, </w:t>
      </w:r>
      <w:proofErr w:type="spellStart"/>
      <w:r w:rsidR="002C4F4B" w:rsidRPr="00C72D56">
        <w:rPr>
          <w:rFonts w:ascii="Times New Roman" w:hAnsi="Times New Roman" w:cs="Times New Roman"/>
          <w:lang w:val="lt-LT"/>
        </w:rPr>
        <w:t>Timer</w:t>
      </w:r>
      <w:proofErr w:type="spellEnd"/>
      <w:r w:rsidR="002C4F4B" w:rsidRPr="00C72D56">
        <w:rPr>
          <w:rFonts w:ascii="Times New Roman" w:hAnsi="Times New Roman" w:cs="Times New Roman"/>
          <w:lang w:val="lt-LT"/>
        </w:rPr>
        <w:t xml:space="preserve"> 1, išorinės pertrauktys) ir globalus pertraukčių įjungimo bitas.</w:t>
      </w:r>
    </w:p>
    <w:p w14:paraId="21DF7C72" w14:textId="5F12E536"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Pertraukčių prioritetas</w:t>
      </w:r>
      <w:r w:rsidRPr="00C72D56">
        <w:rPr>
          <w:rFonts w:ascii="Times New Roman" w:hAnsi="Times New Roman" w:cs="Times New Roman"/>
          <w:lang w:val="lt-LT"/>
        </w:rPr>
        <w:t xml:space="preserve">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Priority</w:t>
      </w:r>
      <w:proofErr w:type="spellEnd"/>
      <w:r w:rsidRPr="00C72D56">
        <w:rPr>
          <w:rFonts w:ascii="Times New Roman" w:hAnsi="Times New Roman" w:cs="Times New Roman"/>
          <w:lang w:val="lt-LT"/>
        </w:rPr>
        <w:t xml:space="preserve"> (IE)) – priskiria prioritetus skirtingiems pertraukčių šaltiniams. </w:t>
      </w:r>
    </w:p>
    <w:p w14:paraId="078D5381" w14:textId="7418F102" w:rsidR="002B1456" w:rsidRPr="00C72D56" w:rsidRDefault="002B1456" w:rsidP="002A3E20">
      <w:pPr>
        <w:pStyle w:val="Sraopastraipa"/>
        <w:numPr>
          <w:ilvl w:val="0"/>
          <w:numId w:val="7"/>
        </w:numPr>
        <w:jc w:val="both"/>
        <w:rPr>
          <w:rFonts w:ascii="Times New Roman" w:hAnsi="Times New Roman" w:cs="Times New Roman"/>
          <w:lang w:val="lt-LT"/>
        </w:rPr>
      </w:pPr>
      <w:r w:rsidRPr="00C72D56">
        <w:rPr>
          <w:rFonts w:ascii="Times New Roman" w:hAnsi="Times New Roman" w:cs="Times New Roman"/>
          <w:b/>
          <w:bCs/>
          <w:lang w:val="lt-LT"/>
        </w:rPr>
        <w:t>Laikini ir specialios paskirties registrai</w:t>
      </w:r>
      <w:r w:rsidRPr="00C72D56">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C72D56" w:rsidRDefault="00FB5F4C" w:rsidP="007F6F22">
      <w:pPr>
        <w:jc w:val="both"/>
        <w:rPr>
          <w:rFonts w:ascii="Times New Roman" w:hAnsi="Times New Roman" w:cs="Times New Roman"/>
          <w:sz w:val="28"/>
          <w:szCs w:val="28"/>
          <w:lang w:val="lt-LT"/>
        </w:rPr>
      </w:pPr>
      <w:r w:rsidRPr="00C72D56">
        <w:rPr>
          <w:rFonts w:ascii="Times New Roman" w:hAnsi="Times New Roman" w:cs="Times New Roman"/>
          <w:sz w:val="28"/>
          <w:szCs w:val="28"/>
          <w:lang w:val="lt-LT"/>
        </w:rPr>
        <w:t>Duomenų tipai</w:t>
      </w:r>
    </w:p>
    <w:p w14:paraId="1252CE8E" w14:textId="34FCF464" w:rsidR="003A6C28" w:rsidRPr="00C72D56" w:rsidRDefault="00766D00" w:rsidP="007F6F22">
      <w:pPr>
        <w:jc w:val="both"/>
        <w:rPr>
          <w:rFonts w:ascii="Times New Roman" w:hAnsi="Times New Roman" w:cs="Times New Roman"/>
          <w:b/>
          <w:bCs/>
          <w:lang w:val="lt-LT"/>
        </w:rPr>
      </w:pPr>
      <w:r w:rsidRPr="00C72D56">
        <w:rPr>
          <w:rFonts w:ascii="Times New Roman" w:hAnsi="Times New Roman" w:cs="Times New Roman"/>
          <w:b/>
          <w:bCs/>
          <w:lang w:val="lt-LT"/>
        </w:rPr>
        <w:t>Z80</w:t>
      </w:r>
    </w:p>
    <w:p w14:paraId="1C364103" w14:textId="6CE4D067" w:rsidR="00766D00" w:rsidRPr="00C72D56" w:rsidRDefault="00D14733" w:rsidP="007F6F22">
      <w:pPr>
        <w:jc w:val="both"/>
        <w:rPr>
          <w:rFonts w:ascii="Times New Roman" w:hAnsi="Times New Roman" w:cs="Times New Roman"/>
          <w:lang w:val="lt-LT"/>
        </w:rPr>
      </w:pPr>
      <w:r w:rsidRPr="00C72D56">
        <w:rPr>
          <w:rFonts w:ascii="Times New Roman" w:hAnsi="Times New Roman" w:cs="Times New Roman"/>
          <w:lang w:val="lt-LT"/>
        </w:rPr>
        <w:t>Z80 mikroprocesorius apibrėžia įvairius duomenų tipus, kurie nustato duomenų dydį struktūrą ir paskirtį. Pagrindinis duomenų apdorojimo vienetas yra 8 bitai, tačiau procesorius leidžia derinti registrus ir naudoti sudėtingus duomenų tipus bei metodus efektyviam programavimui.</w:t>
      </w:r>
      <w:r w:rsidR="007E3422" w:rsidRPr="00C72D56">
        <w:rPr>
          <w:rFonts w:ascii="Times New Roman" w:hAnsi="Times New Roman" w:cs="Times New Roman"/>
          <w:lang w:val="lt-LT"/>
        </w:rPr>
        <w:t xml:space="preserve"> Z80 daugiausiai dirba su 8 bitų duomenimis, kurie naudojami aritmetinėms, loginėms ir duomenų perdavimo operacijoms. Pavyzdžiui, akumuliatorius (A) yra pagrindinis 8 bitų registras, skirtas rezultatams saugoti, o bendros paskirties registrai (C, B, D, E, H, L) naudojami duomenų laikymui ar manipuliavimui. </w:t>
      </w:r>
    </w:p>
    <w:p w14:paraId="45EBB965" w14:textId="251C3616" w:rsidR="007E3422" w:rsidRPr="00C72D56" w:rsidRDefault="007E3422" w:rsidP="007F6F22">
      <w:pPr>
        <w:jc w:val="both"/>
        <w:rPr>
          <w:rFonts w:ascii="Times New Roman" w:hAnsi="Times New Roman" w:cs="Times New Roman"/>
          <w:lang w:val="lt-LT"/>
        </w:rPr>
      </w:pPr>
      <w:r w:rsidRPr="00C72D56">
        <w:rPr>
          <w:rFonts w:ascii="Times New Roman" w:hAnsi="Times New Roman" w:cs="Times New Roman"/>
          <w:lang w:val="lt-LT"/>
        </w:rPr>
        <w:t xml:space="preserve">Taip pat, Z80 procesorius leidžia sujungti 8 bitų registrus į 16 bitų poras (BC, DE, HL), kurios naudojamos tiek duomenų manipuliavimui, tiek adresavimui. De to, SP (stekų rodyklė) ir PC (programos skaitiklis) registrai skirti steko valdymui ir instrukcijų sekai. Tiesioginiai duomenys leidžia greitai vykdyti operacijas, kai IX ir IY registrų pagalba leidžia efektyviai pasiekti atminties vietas naudojant poslinkius. Vėliavų (angl. </w:t>
      </w:r>
      <w:proofErr w:type="spellStart"/>
      <w:r w:rsidRPr="00C72D56">
        <w:rPr>
          <w:rFonts w:ascii="Times New Roman" w:hAnsi="Times New Roman" w:cs="Times New Roman"/>
          <w:lang w:val="lt-LT"/>
        </w:rPr>
        <w:t>Flags</w:t>
      </w:r>
      <w:proofErr w:type="spellEnd"/>
      <w:r w:rsidRPr="00C72D56">
        <w:rPr>
          <w:rFonts w:ascii="Times New Roman" w:hAnsi="Times New Roman" w:cs="Times New Roman"/>
          <w:lang w:val="lt-LT"/>
        </w:rPr>
        <w:t xml:space="preserve">) registras saugo būsenos indikatorius, tokius kaip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xml:space="preserve"> (Z),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xml:space="preserve"> (C), </w:t>
      </w:r>
      <w:proofErr w:type="spellStart"/>
      <w:r w:rsidRPr="00C72D56">
        <w:rPr>
          <w:rFonts w:ascii="Times New Roman" w:hAnsi="Times New Roman" w:cs="Times New Roman"/>
          <w:lang w:val="lt-LT"/>
        </w:rPr>
        <w:t>Sign</w:t>
      </w:r>
      <w:proofErr w:type="spellEnd"/>
      <w:r w:rsidRPr="00C72D56">
        <w:rPr>
          <w:rFonts w:ascii="Times New Roman" w:hAnsi="Times New Roman" w:cs="Times New Roman"/>
          <w:lang w:val="lt-LT"/>
        </w:rPr>
        <w:t xml:space="preserve"> (S) ir kitus, kurie naudojami operacijų rezultatų analizei ir programos srauto valdymui. Bitų lygio operacijos, pvz., SET ir RESET, leidžia tiesiogiai keisti atskirus bitus, suteikiant </w:t>
      </w:r>
      <w:r w:rsidR="009953A7" w:rsidRPr="00C72D56">
        <w:rPr>
          <w:rFonts w:ascii="Times New Roman" w:hAnsi="Times New Roman" w:cs="Times New Roman"/>
          <w:lang w:val="lt-LT"/>
        </w:rPr>
        <w:t xml:space="preserve">tiksią kontrolę. 8 </w:t>
      </w:r>
      <w:proofErr w:type="spellStart"/>
      <w:r w:rsidR="009953A7" w:rsidRPr="00C72D56">
        <w:rPr>
          <w:rFonts w:ascii="Times New Roman" w:hAnsi="Times New Roman" w:cs="Times New Roman"/>
          <w:lang w:val="lt-LT"/>
        </w:rPr>
        <w:t>or</w:t>
      </w:r>
      <w:proofErr w:type="spellEnd"/>
      <w:r w:rsidR="009953A7" w:rsidRPr="00C72D56">
        <w:rPr>
          <w:rFonts w:ascii="Times New Roman" w:hAnsi="Times New Roman" w:cs="Times New Roman"/>
          <w:lang w:val="lt-LT"/>
        </w:rPr>
        <w:t xml:space="preserve"> 16 bitų registrų lankstumas, tiesioginiai ir indeksuoti duomenys bei galimybė dirbti su bitais leidžia Z80 procesoriui būti universaliu ir efektyviu įrankiu žemo lygio programavimui net ribotos atminties aplinkoje.</w:t>
      </w:r>
    </w:p>
    <w:p w14:paraId="58041BFE" w14:textId="5BFFE450" w:rsidR="009953A7" w:rsidRPr="00C72D56" w:rsidRDefault="009953A7" w:rsidP="007F6F22">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15112520" w14:textId="161421DA" w:rsidR="009953A7" w:rsidRPr="00C72D56" w:rsidRDefault="00A1577A" w:rsidP="007F6F22">
      <w:pPr>
        <w:jc w:val="both"/>
        <w:rPr>
          <w:rFonts w:ascii="Times New Roman" w:hAnsi="Times New Roman" w:cs="Times New Roman"/>
          <w:lang w:val="lt-LT"/>
        </w:rPr>
      </w:pPr>
      <w:r w:rsidRPr="00C72D56">
        <w:rPr>
          <w:rFonts w:ascii="Times New Roman" w:hAnsi="Times New Roman" w:cs="Times New Roman"/>
          <w:lang w:val="lt-LT"/>
        </w:rPr>
        <w:t>MCS-48 mikrovaldikli</w:t>
      </w:r>
      <w:r w:rsidR="00434C37" w:rsidRPr="00C72D56">
        <w:rPr>
          <w:rFonts w:ascii="Times New Roman" w:hAnsi="Times New Roman" w:cs="Times New Roman"/>
          <w:lang w:val="lt-LT"/>
        </w:rPr>
        <w:t xml:space="preserve">ų 8 bitų šeima (8048, 8035 ir 8748) naudoja kelis pagrindinius duomenų tipus pritaikytus būtent jų architektūrai. Pagrindinė duomenų struktūra yra 8 bitų baitas kuris yra standartinis dydis aritmetinėms, </w:t>
      </w:r>
      <w:r w:rsidR="00434C37" w:rsidRPr="00C72D56">
        <w:rPr>
          <w:rFonts w:ascii="Times New Roman" w:hAnsi="Times New Roman" w:cs="Times New Roman"/>
          <w:lang w:val="lt-LT"/>
        </w:rPr>
        <w:lastRenderedPageBreak/>
        <w:t xml:space="preserve">loginėms ar duomenų perdavimo operacijoms, apimantis registrus, atminti ir </w:t>
      </w:r>
      <w:r w:rsidR="00A06BFB" w:rsidRPr="00C72D56">
        <w:rPr>
          <w:rFonts w:ascii="Times New Roman" w:hAnsi="Times New Roman" w:cs="Times New Roman"/>
          <w:lang w:val="lt-LT"/>
        </w:rPr>
        <w:t>akumuliatorių</w:t>
      </w:r>
      <w:r w:rsidR="00434C37" w:rsidRPr="00C72D56">
        <w:rPr>
          <w:rFonts w:ascii="Times New Roman" w:hAnsi="Times New Roman" w:cs="Times New Roman"/>
          <w:lang w:val="lt-LT"/>
        </w:rPr>
        <w:t xml:space="preserve">. Šie mikrovaldikliai taip pat palaiko bitų lygio duomenis, leidžiančius tiesiogiai nustatyti, išvalyti ar patikrinti atskirus bitus žodyje, kas yra ypač svarbu valdymo ir būsenos vėliavėlių (angl. </w:t>
      </w:r>
      <w:proofErr w:type="spellStart"/>
      <w:r w:rsidR="00434C37" w:rsidRPr="00C72D56">
        <w:rPr>
          <w:rFonts w:ascii="Times New Roman" w:hAnsi="Times New Roman" w:cs="Times New Roman"/>
          <w:lang w:val="lt-LT"/>
        </w:rPr>
        <w:t>Flags</w:t>
      </w:r>
      <w:proofErr w:type="spellEnd"/>
      <w:r w:rsidR="00434C37" w:rsidRPr="00C72D56">
        <w:rPr>
          <w:rFonts w:ascii="Times New Roman" w:hAnsi="Times New Roman" w:cs="Times New Roman"/>
          <w:lang w:val="lt-LT"/>
        </w:rPr>
        <w:t>) nustatymui.</w:t>
      </w:r>
    </w:p>
    <w:p w14:paraId="480F97F7" w14:textId="225181F0" w:rsidR="00434C37" w:rsidRPr="00C72D56" w:rsidRDefault="00434C37" w:rsidP="007F6F22">
      <w:pPr>
        <w:jc w:val="both"/>
        <w:rPr>
          <w:rFonts w:ascii="Times New Roman" w:hAnsi="Times New Roman" w:cs="Times New Roman"/>
          <w:lang w:val="lt-LT"/>
        </w:rPr>
      </w:pPr>
      <w:r w:rsidRPr="00C72D56">
        <w:rPr>
          <w:rFonts w:ascii="Times New Roman" w:hAnsi="Times New Roman" w:cs="Times New Roman"/>
          <w:lang w:val="lt-LT"/>
        </w:rPr>
        <w:t xml:space="preserve">Be to, architektūra palaiko dvejetainius kodu </w:t>
      </w:r>
      <w:r w:rsidR="00A06BFB" w:rsidRPr="00C72D56">
        <w:rPr>
          <w:rFonts w:ascii="Times New Roman" w:hAnsi="Times New Roman" w:cs="Times New Roman"/>
          <w:lang w:val="lt-LT"/>
        </w:rPr>
        <w:t>užkoduotus dešimtainius skaičius (BCD), leidžiančius pirmiausia pateikti dešimtaines reikšmes dvejetainiu formatu užduotims, kuriose reikalingi skaitmeniniai ekranai. Atminties adresavimui naudojami 8 bitų arba 11 bitų adresų duomenų tipai, kurie palaikomi Įvairiose adresavimo režimų instrukcijose. Šių duomenų tipų universalumas palengvina programų ir duomenų apribojimą, užtikrindamas, kad MCS-48 mikrovaldiklis būtų efektyvus vykdant valdymui orientuotas ir įterptų sistemų užduotis.</w:t>
      </w:r>
    </w:p>
    <w:p w14:paraId="7C570416" w14:textId="41ABCAF8" w:rsidR="00FB5F4C" w:rsidRPr="00C72D56"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Adresavimo režimai</w:t>
      </w:r>
    </w:p>
    <w:p w14:paraId="35BF6FC2" w14:textId="483D7882" w:rsidR="002C7622" w:rsidRPr="00C72D56" w:rsidRDefault="002C7622" w:rsidP="004F5492">
      <w:pPr>
        <w:jc w:val="both"/>
        <w:rPr>
          <w:rFonts w:ascii="Times New Roman" w:hAnsi="Times New Roman" w:cs="Times New Roman"/>
          <w:b/>
          <w:bCs/>
          <w:lang w:val="lt-LT"/>
        </w:rPr>
      </w:pPr>
      <w:r w:rsidRPr="00C72D56">
        <w:rPr>
          <w:rFonts w:ascii="Times New Roman" w:hAnsi="Times New Roman" w:cs="Times New Roman"/>
          <w:b/>
          <w:bCs/>
          <w:lang w:val="lt-LT"/>
        </w:rPr>
        <w:t>Z80</w:t>
      </w:r>
    </w:p>
    <w:p w14:paraId="62C9280C" w14:textId="62B55A5B" w:rsidR="004F5492" w:rsidRPr="00C72D56" w:rsidRDefault="004F5492" w:rsidP="004F5492">
      <w:pPr>
        <w:jc w:val="both"/>
        <w:rPr>
          <w:rFonts w:ascii="Times New Roman" w:hAnsi="Times New Roman" w:cs="Times New Roman"/>
          <w:lang w:val="lt-LT"/>
        </w:rPr>
      </w:pPr>
      <w:r w:rsidRPr="00C72D56">
        <w:rPr>
          <w:rFonts w:ascii="Times New Roman" w:hAnsi="Times New Roman" w:cs="Times New Roman"/>
          <w:lang w:val="lt-LT"/>
        </w:rPr>
        <w:t>Z80 mikroprocesorius palaiko įvairius adresavimo režimus, kurie suteikia lankstų ir efektyvų duomenų bei instrukcijų pasiekimą. Šie režimai leidžia programuotojui pritaikyti optimalias strategijas atminties ir registrų naudojimui, atsižvelgiant į konkrečius poreikius.</w:t>
      </w:r>
    </w:p>
    <w:p w14:paraId="265E8CCC" w14:textId="77777777"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Tiesioginis adresavimas (angl.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xml:space="preserve">) – duomenys nurodomi tiesiogiai pačioje instrukcijoje. </w:t>
      </w:r>
    </w:p>
    <w:p w14:paraId="6F47D9FA" w14:textId="43797A88" w:rsidR="004F5492" w:rsidRPr="00C72D56" w:rsidRDefault="004F5492" w:rsidP="004215F7">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LD A, 0x42 – užkrauna </w:t>
      </w:r>
      <w:r w:rsidRPr="00C72D56">
        <w:rPr>
          <w:rFonts w:ascii="Times New Roman" w:hAnsi="Times New Roman" w:cs="Times New Roman"/>
          <w:lang w:val="lt-LT"/>
        </w:rPr>
        <w:t>0x42</w:t>
      </w:r>
      <w:r w:rsidRPr="00C72D56">
        <w:rPr>
          <w:rFonts w:ascii="Times New Roman" w:hAnsi="Times New Roman" w:cs="Times New Roman"/>
          <w:lang w:val="lt-LT"/>
        </w:rPr>
        <w:t xml:space="preserve"> į akumuliatorių.</w:t>
      </w:r>
    </w:p>
    <w:p w14:paraId="466ACFB5" w14:textId="0E197BCD"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Išplėstinis adresavimas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Extended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004215F7"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Instrukcija nurodo tiesioginį 16 bitų atminties adresą, kurį reikia pasiekti.</w:t>
      </w:r>
      <w:r w:rsidRPr="00C72D56">
        <w:rPr>
          <w:rFonts w:ascii="Times New Roman" w:hAnsi="Times New Roman" w:cs="Times New Roman"/>
          <w:lang w:val="lt-LT"/>
        </w:rPr>
        <w:t xml:space="preserve"> </w:t>
      </w:r>
    </w:p>
    <w:p w14:paraId="71AAA4CD" w14:textId="1C962088" w:rsidR="004F5492" w:rsidRPr="00C72D56" w:rsidRDefault="004F5492" w:rsidP="004215F7">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w:t>
      </w:r>
      <w:r w:rsidRPr="00C72D56">
        <w:rPr>
          <w:rFonts w:ascii="Times New Roman" w:hAnsi="Times New Roman" w:cs="Times New Roman"/>
          <w:lang w:val="lt-LT"/>
        </w:rPr>
        <w:t>LD A, (0x1234) – perskaito reikšmę iš atminties adreso 0x1234 į akumuliatorių.</w:t>
      </w:r>
    </w:p>
    <w:p w14:paraId="4530B69E" w14:textId="720A4171" w:rsidR="004215F7" w:rsidRPr="00C72D56" w:rsidRDefault="004F5492" w:rsidP="004215F7">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Indeksuotas adresavimas (angl</w:t>
      </w:r>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Indexed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004215F7"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Naudojamas vienas iš indeksinių registrų (IX arba IY) kaip bazinis adresas, prie kurio pridedamas 8 bitų poslinkis.</w:t>
      </w:r>
    </w:p>
    <w:p w14:paraId="07F29DEF" w14:textId="4900F7D6" w:rsidR="004F5492"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 LD A, (IX+5) – užkrauna reikšmę iš atminties adreso, kuris yra IX turinys plius 5.</w:t>
      </w:r>
    </w:p>
    <w:p w14:paraId="090CC37D" w14:textId="7118BDA0"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Santykinis adresavimas (angl. </w:t>
      </w:r>
      <w:proofErr w:type="spellStart"/>
      <w:r w:rsidRPr="00C72D56">
        <w:rPr>
          <w:rFonts w:ascii="Times New Roman" w:hAnsi="Times New Roman" w:cs="Times New Roman"/>
          <w:lang w:val="lt-LT"/>
        </w:rPr>
        <w:t>Relative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Naudojamas šuolių instrukcijose, kur adresas apskaičiuojamas remiantis programos skaitiklio (PC) pozicija.</w:t>
      </w:r>
    </w:p>
    <w:p w14:paraId="595347F1" w14:textId="422759DC"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JR 0x10 – šuolis į vietą, esančią 16 baitų į priekį nuo dabartinės pozicijos.</w:t>
      </w:r>
    </w:p>
    <w:p w14:paraId="10D52308" w14:textId="2F495778"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Duomenys manipuliuojami tiesiogiai tarp registrų.</w:t>
      </w:r>
    </w:p>
    <w:p w14:paraId="4DD746B0" w14:textId="3C3EBDB4"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B, A – nukopijuoja reikšmę iš registro A į registrą B.</w:t>
      </w:r>
    </w:p>
    <w:p w14:paraId="34104E6A" w14:textId="53A9BF9E"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Netiesioginis 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 xml:space="preserve">Adresas duomenims saugomas registrų poroje </w:t>
      </w:r>
      <w:r w:rsidRPr="00C72D56">
        <w:rPr>
          <w:rFonts w:ascii="Times New Roman" w:hAnsi="Times New Roman" w:cs="Times New Roman"/>
          <w:lang w:val="lt-LT"/>
        </w:rPr>
        <w:t>(</w:t>
      </w:r>
      <w:r w:rsidRPr="00C72D56">
        <w:rPr>
          <w:rFonts w:ascii="Times New Roman" w:hAnsi="Times New Roman" w:cs="Times New Roman"/>
          <w:lang w:val="lt-LT"/>
        </w:rPr>
        <w:t>pvz. HL</w:t>
      </w:r>
      <w:r w:rsidRPr="00C72D56">
        <w:rPr>
          <w:rFonts w:ascii="Times New Roman" w:hAnsi="Times New Roman" w:cs="Times New Roman"/>
          <w:lang w:val="lt-LT"/>
        </w:rPr>
        <w:t>).</w:t>
      </w:r>
    </w:p>
    <w:p w14:paraId="6A1030E7" w14:textId="48D026D6"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A, (HL) – užkrauna reikšmę iš atminties adreso, kurį nurodo HL.</w:t>
      </w:r>
    </w:p>
    <w:p w14:paraId="4C1D9581" w14:textId="39AEB256"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Kai kurios instrukcijos veikia konkrečiuose registruose ar atminties vietose, jų konkrečiai nenurodant.</w:t>
      </w:r>
    </w:p>
    <w:p w14:paraId="542D5CE4" w14:textId="42A6D6F0"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CPL – invertuoja akumuliatoriaus turinį (papildo).</w:t>
      </w:r>
    </w:p>
    <w:p w14:paraId="55AF91F3" w14:textId="7A5D9EF3"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Modifikuotas pirmojo puslapio adresavimas (angl. </w:t>
      </w:r>
      <w:proofErr w:type="spellStart"/>
      <w:r w:rsidRPr="00C72D56">
        <w:rPr>
          <w:rFonts w:ascii="Times New Roman" w:hAnsi="Times New Roman" w:cs="Times New Roman"/>
          <w:lang w:val="lt-LT"/>
        </w:rPr>
        <w:t>Modified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Page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Naudojamas greitam pasiekimui pirmajame 256 baitų atminties puslapyje (adresų diapazonas 0x00–0xFF).</w:t>
      </w:r>
    </w:p>
    <w:p w14:paraId="5424860F" w14:textId="0BFE8066"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LD A, (0xF0) – tiesiogiai pasiekia atminties adresą 0xF0 pirmame puslapyje.</w:t>
      </w:r>
    </w:p>
    <w:p w14:paraId="649414D3" w14:textId="4168646F" w:rsidR="004215F7" w:rsidRPr="00C72D56" w:rsidRDefault="004215F7" w:rsidP="004F5492">
      <w:pPr>
        <w:pStyle w:val="Sraopastraipa"/>
        <w:numPr>
          <w:ilvl w:val="0"/>
          <w:numId w:val="9"/>
        </w:numPr>
        <w:jc w:val="both"/>
        <w:rPr>
          <w:rFonts w:ascii="Times New Roman" w:hAnsi="Times New Roman" w:cs="Times New Roman"/>
          <w:lang w:val="lt-LT"/>
        </w:rPr>
      </w:pPr>
      <w:r w:rsidRPr="00C72D56">
        <w:rPr>
          <w:rFonts w:ascii="Times New Roman" w:hAnsi="Times New Roman" w:cs="Times New Roman"/>
          <w:lang w:val="lt-LT"/>
        </w:rPr>
        <w:t xml:space="preserve">Bitų adresavimas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Veikia su atskirais registrų ar atminties bitais.</w:t>
      </w:r>
    </w:p>
    <w:p w14:paraId="5DB6BB7F" w14:textId="0999334B" w:rsidR="004215F7" w:rsidRPr="00C72D56" w:rsidRDefault="004215F7" w:rsidP="004215F7">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00AA3A20" w:rsidRPr="00C72D56">
        <w:rPr>
          <w:rFonts w:ascii="Times New Roman" w:hAnsi="Times New Roman" w:cs="Times New Roman"/>
          <w:lang w:val="lt-LT"/>
        </w:rPr>
        <w:t xml:space="preserve"> </w:t>
      </w:r>
      <w:r w:rsidR="00AA3A20" w:rsidRPr="00C72D56">
        <w:rPr>
          <w:rFonts w:ascii="Times New Roman" w:hAnsi="Times New Roman" w:cs="Times New Roman"/>
          <w:lang w:val="lt-LT"/>
        </w:rPr>
        <w:t>BIT 7, A – patikrina, ar 7-as akumuliatoriaus bitas nustatytas.</w:t>
      </w:r>
    </w:p>
    <w:p w14:paraId="117C7724" w14:textId="77777777" w:rsidR="00AA3A20" w:rsidRPr="00C72D56" w:rsidRDefault="00AA3A20" w:rsidP="00AA3A20">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05E85078" w14:textId="2E9A41E4" w:rsidR="00AA3A20" w:rsidRPr="00C72D56" w:rsidRDefault="00AA3A20" w:rsidP="00AA3A20">
      <w:pPr>
        <w:rPr>
          <w:rFonts w:ascii="Times New Roman" w:hAnsi="Times New Roman" w:cs="Times New Roman"/>
          <w:lang w:val="lt-LT"/>
        </w:rPr>
      </w:pPr>
      <w:r w:rsidRPr="00C72D56">
        <w:rPr>
          <w:rFonts w:ascii="Times New Roman" w:hAnsi="Times New Roman" w:cs="Times New Roman"/>
          <w:lang w:val="lt-LT"/>
        </w:rPr>
        <w:t xml:space="preserve">MCS-48 mikrokompiuterių šeima siūlo įvarius adresavimo režimus, kurie leidžia efektyviai programuoti ir </w:t>
      </w:r>
      <w:r w:rsidR="00B3018A" w:rsidRPr="00C72D56">
        <w:rPr>
          <w:rFonts w:ascii="Times New Roman" w:hAnsi="Times New Roman" w:cs="Times New Roman"/>
          <w:lang w:val="lt-LT"/>
        </w:rPr>
        <w:t>manipuliuoti</w:t>
      </w:r>
      <w:r w:rsidRPr="00C72D56">
        <w:rPr>
          <w:rFonts w:ascii="Times New Roman" w:hAnsi="Times New Roman" w:cs="Times New Roman"/>
          <w:lang w:val="lt-LT"/>
        </w:rPr>
        <w:t xml:space="preserve"> duomenimis. </w:t>
      </w:r>
      <w:r w:rsidR="00B3018A" w:rsidRPr="00C72D56">
        <w:rPr>
          <w:rFonts w:ascii="Times New Roman" w:hAnsi="Times New Roman" w:cs="Times New Roman"/>
          <w:lang w:val="lt-LT"/>
        </w:rPr>
        <w:t>Šis lankstumas daro MCS-48 mikrokompiuterių šeimą idealią naudoti įterptosiose sistemose, kur būtina efektyviai valdyti resursus ir atlikti valdymo užduotis.</w:t>
      </w:r>
      <w:r w:rsidR="00B3018A" w:rsidRPr="00C72D56">
        <w:rPr>
          <w:rFonts w:ascii="Times New Roman" w:hAnsi="Times New Roman" w:cs="Times New Roman"/>
          <w:lang w:val="lt-LT"/>
        </w:rPr>
        <w:t xml:space="preserve"> </w:t>
      </w:r>
      <w:r w:rsidRPr="00C72D56">
        <w:rPr>
          <w:rFonts w:ascii="Times New Roman" w:hAnsi="Times New Roman" w:cs="Times New Roman"/>
          <w:lang w:val="lt-LT"/>
        </w:rPr>
        <w:t>Pagrindiniai režimai yra tokie:</w:t>
      </w:r>
    </w:p>
    <w:p w14:paraId="6EF368D5" w14:textId="4722C82B" w:rsidR="00AA3A20"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lastRenderedPageBreak/>
        <w:t xml:space="preserve">Tiesioginis adresavimas (angl. </w:t>
      </w:r>
      <w:proofErr w:type="spellStart"/>
      <w:r w:rsidRPr="00C72D56">
        <w:rPr>
          <w:rFonts w:ascii="Times New Roman" w:hAnsi="Times New Roman" w:cs="Times New Roman"/>
          <w:lang w:val="lt-LT"/>
        </w:rPr>
        <w:t>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Šiame režime operando adresas yra tiesiogiai nurodomas instrukcijoje.</w:t>
      </w:r>
    </w:p>
    <w:p w14:paraId="358BB7C9" w14:textId="5E7E0BBF"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 xml:space="preserve">Pvz.: </w:t>
      </w:r>
      <w:r w:rsidRPr="00C72D56">
        <w:rPr>
          <w:rFonts w:ascii="Times New Roman" w:hAnsi="Times New Roman" w:cs="Times New Roman"/>
          <w:lang w:val="lt-LT"/>
        </w:rPr>
        <w:t>MOV A, 20H – perkelia turinį iš atminties vietos 20H į akumuliatorių.</w:t>
      </w:r>
    </w:p>
    <w:p w14:paraId="12D4D341" w14:textId="19359C23"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Registrų adresavimas (angl.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Duomenys pasiekiami tiesiai iš darbo registrų. MCS-48 turi registrus nuo R0 iki R7, kurie gali būti adresuojami tiesiogiai.</w:t>
      </w:r>
    </w:p>
    <w:p w14:paraId="55A2C80D" w14:textId="3A8A4E10"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R3 – perkelia turinį iš registro R3 į akumuliatorių.</w:t>
      </w:r>
    </w:p>
    <w:p w14:paraId="602FB3CC" w14:textId="72301980"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Netiesioginis adresavimas (angl. </w:t>
      </w:r>
      <w:proofErr w:type="spellStart"/>
      <w:r w:rsidRPr="00C72D56">
        <w:rPr>
          <w:rFonts w:ascii="Times New Roman" w:hAnsi="Times New Roman" w:cs="Times New Roman"/>
          <w:lang w:val="lt-LT"/>
        </w:rPr>
        <w:t>Indirect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Šis režimas naudoja registrą kaip rodyklę į atmintį. Registrai R0 ir R1 gali būti naudojami kaip rodyklės.</w:t>
      </w:r>
    </w:p>
    <w:p w14:paraId="54B93EC8" w14:textId="5E1E02B3"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@R0 – duomenys paimami iš atminties vietos, į kurią nurodo registras R0.</w:t>
      </w:r>
    </w:p>
    <w:p w14:paraId="0EC5580E" w14:textId="277973F5"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Tiesioginis duomenų adresavimas (angl.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Reikšmė yra tiesiogiai nurodoma pačioje instrukcijoje.</w:t>
      </w:r>
    </w:p>
    <w:p w14:paraId="6F6A791D" w14:textId="778F25E6"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MOV A, #0AH – užkrauna akumuliatorių reikšme 0AH.</w:t>
      </w:r>
    </w:p>
    <w:p w14:paraId="47F9E2E1" w14:textId="781CF348" w:rsidR="00B3018A" w:rsidRPr="00C72D56" w:rsidRDefault="00B3018A" w:rsidP="00AA3A20">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Operandas yra numanomas pačios instrukcijos ir todėl nenurodomas atskirai.</w:t>
      </w:r>
    </w:p>
    <w:p w14:paraId="50E403C6" w14:textId="5F45F848" w:rsidR="00B3018A"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CLR A – išvalo akumuliatorių be papildomo operandų nurodymo.</w:t>
      </w:r>
    </w:p>
    <w:p w14:paraId="1636ED68" w14:textId="4F8FB0A9" w:rsidR="00B3018A" w:rsidRPr="00C72D56" w:rsidRDefault="00B3018A" w:rsidP="00B3018A">
      <w:pPr>
        <w:pStyle w:val="Sraopastraipa"/>
        <w:numPr>
          <w:ilvl w:val="0"/>
          <w:numId w:val="10"/>
        </w:numPr>
        <w:jc w:val="both"/>
        <w:rPr>
          <w:rFonts w:ascii="Times New Roman" w:hAnsi="Times New Roman" w:cs="Times New Roman"/>
          <w:lang w:val="lt-LT"/>
        </w:rPr>
      </w:pPr>
      <w:r w:rsidRPr="00C72D56">
        <w:rPr>
          <w:rFonts w:ascii="Times New Roman" w:hAnsi="Times New Roman" w:cs="Times New Roman"/>
          <w:lang w:val="lt-LT"/>
        </w:rPr>
        <w:t xml:space="preserve">Bitų manipuliacijos adresavimas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Manipulation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Šis režimas leidžia manipuliuoti individualiais bitais akumuliatoriuje ar atmintyje – juos tikrinti, nustatyti arba išvalyti.</w:t>
      </w:r>
    </w:p>
    <w:p w14:paraId="1CB94618" w14:textId="4452118D" w:rsidR="00FB5F4C" w:rsidRPr="00C72D56" w:rsidRDefault="00B3018A" w:rsidP="00B3018A">
      <w:pPr>
        <w:pStyle w:val="Sraopastraipa"/>
        <w:jc w:val="both"/>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ANL C,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 tikrina ir manipuliuoja konkrečiu bitu, suteikdamas sąlyginę kontrolę priklausomai nuo to bito reikšmės.</w:t>
      </w:r>
    </w:p>
    <w:p w14:paraId="053423CC" w14:textId="77777777" w:rsidR="00B3018A" w:rsidRPr="00C72D56" w:rsidRDefault="00B3018A"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Atminties struktūra</w:t>
      </w:r>
      <w:r w:rsidRPr="00C72D56">
        <w:rPr>
          <w:rFonts w:ascii="Times New Roman" w:hAnsi="Times New Roman" w:cs="Times New Roman"/>
          <w:color w:val="auto"/>
          <w:sz w:val="28"/>
          <w:szCs w:val="28"/>
          <w:lang w:val="lt-LT"/>
        </w:rPr>
        <w:t xml:space="preserve"> </w:t>
      </w:r>
    </w:p>
    <w:p w14:paraId="14B7F0FF" w14:textId="6563ED8B" w:rsidR="00B3018A" w:rsidRPr="00C72D56" w:rsidRDefault="00733859" w:rsidP="00733859">
      <w:pPr>
        <w:jc w:val="both"/>
        <w:rPr>
          <w:rFonts w:ascii="Times New Roman" w:hAnsi="Times New Roman" w:cs="Times New Roman"/>
          <w:b/>
          <w:bCs/>
          <w:lang w:val="lt-LT"/>
        </w:rPr>
      </w:pPr>
      <w:r w:rsidRPr="00C72D56">
        <w:rPr>
          <w:rFonts w:ascii="Times New Roman" w:hAnsi="Times New Roman" w:cs="Times New Roman"/>
          <w:b/>
          <w:bCs/>
          <w:lang w:val="lt-LT"/>
        </w:rPr>
        <w:t>Z80</w:t>
      </w:r>
    </w:p>
    <w:p w14:paraId="6050B933" w14:textId="77777777" w:rsidR="00707034" w:rsidRPr="00C72D56" w:rsidRDefault="00707034" w:rsidP="00733859">
      <w:pPr>
        <w:jc w:val="both"/>
        <w:rPr>
          <w:rFonts w:ascii="Times New Roman" w:hAnsi="Times New Roman" w:cs="Times New Roman"/>
          <w:lang w:val="lt-LT"/>
        </w:rPr>
      </w:pPr>
      <w:r w:rsidRPr="00C72D56">
        <w:rPr>
          <w:rFonts w:ascii="Times New Roman" w:hAnsi="Times New Roman" w:cs="Times New Roman"/>
          <w:lang w:val="lt-LT"/>
        </w:rPr>
        <w:t xml:space="preserve">Z80 mikroprocesorius turi atminties struktūra, pagrįsta 16 bitų adresų magistrale, todėl teoriškai gali tiesiogiai adresuoti iki 64 KB atminties. Skirtingai nei dauguma šiuolaikinių procesorių, Z80 neskirsto </w:t>
      </w:r>
      <w:proofErr w:type="spellStart"/>
      <w:r w:rsidRPr="00C72D56">
        <w:rPr>
          <w:rFonts w:ascii="Times New Roman" w:hAnsi="Times New Roman" w:cs="Times New Roman"/>
          <w:lang w:val="lt-LT"/>
        </w:rPr>
        <w:t>arminties</w:t>
      </w:r>
      <w:proofErr w:type="spellEnd"/>
      <w:r w:rsidRPr="00C72D56">
        <w:rPr>
          <w:rFonts w:ascii="Times New Roman" w:hAnsi="Times New Roman" w:cs="Times New Roman"/>
          <w:lang w:val="lt-LT"/>
        </w:rPr>
        <w:t xml:space="preserve"> į vartotojo ir priežiūros režimus. Tai suteikia galimybę pasiekti bet kurią atminties vietą pagal programos poreikį. Kiekvienas atminties adresas talpina 8 bitų duomenų žodį, o skaitymas ir rašymas vykdomi per atsitiktinę prieigą (angl. </w:t>
      </w:r>
      <w:proofErr w:type="spellStart"/>
      <w:r w:rsidRPr="00C72D56">
        <w:rPr>
          <w:rFonts w:ascii="Times New Roman" w:hAnsi="Times New Roman" w:cs="Times New Roman"/>
          <w:lang w:val="lt-LT"/>
        </w:rPr>
        <w:t>random</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access</w:t>
      </w:r>
      <w:proofErr w:type="spellEnd"/>
      <w:r w:rsidRPr="00C72D56">
        <w:rPr>
          <w:rFonts w:ascii="Times New Roman" w:hAnsi="Times New Roman" w:cs="Times New Roman"/>
          <w:lang w:val="lt-LT"/>
        </w:rPr>
        <w:t xml:space="preserve">). </w:t>
      </w:r>
    </w:p>
    <w:p w14:paraId="2F18AC0E" w14:textId="56D1E453" w:rsidR="00733859" w:rsidRPr="00C72D56" w:rsidRDefault="00707034" w:rsidP="00733859">
      <w:pPr>
        <w:jc w:val="both"/>
        <w:rPr>
          <w:rFonts w:ascii="Times New Roman" w:hAnsi="Times New Roman" w:cs="Times New Roman"/>
          <w:lang w:val="lt-LT"/>
        </w:rPr>
      </w:pPr>
      <w:r w:rsidRPr="00C72D56">
        <w:rPr>
          <w:rFonts w:ascii="Times New Roman" w:hAnsi="Times New Roman" w:cs="Times New Roman"/>
          <w:lang w:val="lt-LT"/>
        </w:rPr>
        <w:t xml:space="preserve">Viena stipriausių Z80 funkcijų yra Steko rodyklė (SP), kuri valdo atminties dalį naudojamą steko operacijoms. Stekas yra itin svarbus laikinas duomenų saugojimo mechanizmas, naudojamas, pavyzdžiui, grįžimo adresams saugoti vykdant </w:t>
      </w:r>
      <w:proofErr w:type="spellStart"/>
      <w:r w:rsidRPr="00C72D56">
        <w:rPr>
          <w:rFonts w:ascii="Times New Roman" w:hAnsi="Times New Roman" w:cs="Times New Roman"/>
          <w:lang w:val="lt-LT"/>
        </w:rPr>
        <w:t>subprogramas</w:t>
      </w:r>
      <w:proofErr w:type="spellEnd"/>
      <w:r w:rsidRPr="00C72D56">
        <w:rPr>
          <w:rFonts w:ascii="Times New Roman" w:hAnsi="Times New Roman" w:cs="Times New Roman"/>
          <w:lang w:val="lt-LT"/>
        </w:rPr>
        <w:t xml:space="preserve"> ar tvarkant pertraukimus (angl. </w:t>
      </w:r>
      <w:proofErr w:type="spellStart"/>
      <w:r w:rsidRPr="00C72D56">
        <w:rPr>
          <w:rFonts w:ascii="Times New Roman" w:hAnsi="Times New Roman" w:cs="Times New Roman"/>
          <w:lang w:val="lt-LT"/>
        </w:rPr>
        <w:t>Interruptions</w:t>
      </w:r>
      <w:proofErr w:type="spellEnd"/>
      <w:r w:rsidRPr="00C72D56">
        <w:rPr>
          <w:rFonts w:ascii="Times New Roman" w:hAnsi="Times New Roman" w:cs="Times New Roman"/>
          <w:lang w:val="lt-LT"/>
        </w:rPr>
        <w:t xml:space="preserve">). Kitas svarbus komponentas yra programos skaitiklis </w:t>
      </w:r>
      <w:r w:rsidR="0080046E" w:rsidRPr="00C72D56">
        <w:rPr>
          <w:rFonts w:ascii="Times New Roman" w:hAnsi="Times New Roman" w:cs="Times New Roman"/>
          <w:lang w:val="lt-LT"/>
        </w:rPr>
        <w:t xml:space="preserve">(PC), kuris saugo adresą, kur yra kita vykdyta instrukcija. Jei sistema naudoja dinaminę RAM (DRAM), Z80 siūlo automatinį atnaujinimo </w:t>
      </w:r>
      <w:proofErr w:type="spellStart"/>
      <w:r w:rsidR="0080046E" w:rsidRPr="00C72D56">
        <w:rPr>
          <w:rFonts w:ascii="Times New Roman" w:hAnsi="Times New Roman" w:cs="Times New Roman"/>
          <w:lang w:val="lt-LT"/>
        </w:rPr>
        <w:t>mechanizmąą</w:t>
      </w:r>
      <w:proofErr w:type="spellEnd"/>
      <w:r w:rsidR="0080046E" w:rsidRPr="00C72D56">
        <w:rPr>
          <w:rFonts w:ascii="Times New Roman" w:hAnsi="Times New Roman" w:cs="Times New Roman"/>
          <w:lang w:val="lt-LT"/>
        </w:rPr>
        <w:t xml:space="preserve"> per R registrą, kuris padeda išlaikyti dinaminės atminties duomenis.</w:t>
      </w:r>
    </w:p>
    <w:p w14:paraId="4A7349DC" w14:textId="2BDA8564" w:rsidR="0080046E" w:rsidRPr="00C72D56" w:rsidRDefault="0080046E" w:rsidP="00733859">
      <w:pPr>
        <w:jc w:val="both"/>
        <w:rPr>
          <w:rFonts w:ascii="Times New Roman" w:hAnsi="Times New Roman" w:cs="Times New Roman"/>
          <w:lang w:val="lt-LT"/>
        </w:rPr>
      </w:pPr>
      <w:r w:rsidRPr="00C72D56">
        <w:rPr>
          <w:rFonts w:ascii="Times New Roman" w:hAnsi="Times New Roman" w:cs="Times New Roman"/>
          <w:lang w:val="lt-LT"/>
        </w:rPr>
        <w:t xml:space="preserve">Z80 pertraukimų apdorojimas yra vykdomas naudojant vektorinius adresus, saugomus atmintyje. Šie vektoriai procesoriui iš karto pateikia adresą, į kurį reikia atlikti šokimo (angl. </w:t>
      </w:r>
      <w:proofErr w:type="spellStart"/>
      <w:r w:rsidRPr="00C72D56">
        <w:rPr>
          <w:rFonts w:ascii="Times New Roman" w:hAnsi="Times New Roman" w:cs="Times New Roman"/>
          <w:lang w:val="lt-LT"/>
        </w:rPr>
        <w:t>jump</w:t>
      </w:r>
      <w:proofErr w:type="spellEnd"/>
      <w:r w:rsidRPr="00C72D56">
        <w:rPr>
          <w:rFonts w:ascii="Times New Roman" w:hAnsi="Times New Roman" w:cs="Times New Roman"/>
          <w:lang w:val="lt-LT"/>
        </w:rPr>
        <w:t xml:space="preserve">) komandą ir įvykdyti atitinkamą pertraukimų aptarnavimo rutiną (angl. </w:t>
      </w:r>
      <w:proofErr w:type="spellStart"/>
      <w:r w:rsidRPr="00C72D56">
        <w:rPr>
          <w:rFonts w:ascii="Times New Roman" w:hAnsi="Times New Roman" w:cs="Times New Roman"/>
          <w:lang w:val="lt-LT"/>
        </w:rPr>
        <w:t>interrupt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service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routines</w:t>
      </w:r>
      <w:proofErr w:type="spellEnd"/>
      <w:r w:rsidRPr="00C72D56">
        <w:rPr>
          <w:rFonts w:ascii="Times New Roman" w:hAnsi="Times New Roman" w:cs="Times New Roman"/>
          <w:lang w:val="lt-LT"/>
        </w:rPr>
        <w:t xml:space="preserve"> (IRS)). Be to, Z80 paliko indeksuotą adresavimą, naudodamas IX ir IY registrus, kad ženkliai paspartina operacijas su lentelėmis ar struktūrizuotais duomenimis ir padidina bendrą efektyvumą.</w:t>
      </w:r>
      <w:r w:rsidR="00C76950" w:rsidRPr="00C72D56">
        <w:rPr>
          <w:rFonts w:ascii="Times New Roman" w:hAnsi="Times New Roman" w:cs="Times New Roman"/>
          <w:lang w:val="lt-LT"/>
        </w:rPr>
        <w:t xml:space="preserve"> </w:t>
      </w:r>
      <w:r w:rsidRPr="00C72D56">
        <w:rPr>
          <w:rFonts w:ascii="Times New Roman" w:hAnsi="Times New Roman" w:cs="Times New Roman"/>
          <w:lang w:val="lt-LT"/>
        </w:rPr>
        <w:t xml:space="preserve">Nors Z80 neturi vartotojo/priežiūros (angl. </w:t>
      </w:r>
      <w:proofErr w:type="spellStart"/>
      <w:r w:rsidRPr="00C72D56">
        <w:rPr>
          <w:rFonts w:ascii="Times New Roman" w:hAnsi="Times New Roman" w:cs="Times New Roman"/>
          <w:lang w:val="lt-LT"/>
        </w:rPr>
        <w:t>user</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supervisor</w:t>
      </w:r>
      <w:proofErr w:type="spellEnd"/>
      <w:r w:rsidRPr="00C72D56">
        <w:rPr>
          <w:rFonts w:ascii="Times New Roman" w:hAnsi="Times New Roman" w:cs="Times New Roman"/>
          <w:lang w:val="lt-LT"/>
        </w:rPr>
        <w:t>) režimų, kaip šiuolaikiniai procesoriai, jo lanksti atminties sistema leidžia „inžinieriams“ sukurti panaši</w:t>
      </w:r>
      <w:r w:rsidR="00C76950" w:rsidRPr="00C72D56">
        <w:rPr>
          <w:rFonts w:ascii="Times New Roman" w:hAnsi="Times New Roman" w:cs="Times New Roman"/>
          <w:lang w:val="lt-LT"/>
        </w:rPr>
        <w:t xml:space="preserve">as funkcijas naudojant programinę įrangą. </w:t>
      </w:r>
    </w:p>
    <w:p w14:paraId="2C86751B" w14:textId="77777777" w:rsidR="00733859" w:rsidRPr="00C72D56" w:rsidRDefault="00733859" w:rsidP="00733859">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113800E1" w14:textId="72CF4EAB" w:rsidR="00733859" w:rsidRPr="00C72D56" w:rsidRDefault="00C76950" w:rsidP="00733859">
      <w:pPr>
        <w:jc w:val="both"/>
        <w:rPr>
          <w:rFonts w:ascii="Times New Roman" w:hAnsi="Times New Roman" w:cs="Times New Roman"/>
          <w:lang w:val="lt-LT"/>
        </w:rPr>
      </w:pPr>
      <w:r w:rsidRPr="00C72D56">
        <w:rPr>
          <w:rFonts w:ascii="Times New Roman" w:hAnsi="Times New Roman" w:cs="Times New Roman"/>
          <w:lang w:val="lt-LT"/>
        </w:rPr>
        <w:lastRenderedPageBreak/>
        <w:t>MCS-48</w:t>
      </w:r>
      <w:r w:rsidRPr="00C72D56">
        <w:rPr>
          <w:rFonts w:ascii="Times New Roman" w:hAnsi="Times New Roman" w:cs="Times New Roman"/>
          <w:lang w:val="lt-LT"/>
        </w:rPr>
        <w:t xml:space="preserve"> mikroprocesorių modeliai pasižymi efektyvia ir aiškiai apibrėžta atminties struktūra, kuri leidžia lengvai valdyti tiek duomenis, tiek programas. Šiuose mikrokompiuteriuose yra du pagrindiniai atminties tipai: programų ir duomenų atmintis, kurių prieinamumo taisyklės skiriasi. </w:t>
      </w:r>
    </w:p>
    <w:p w14:paraId="13D786F5" w14:textId="56F857FB" w:rsidR="00C76950" w:rsidRPr="00C72D56" w:rsidRDefault="00C76950" w:rsidP="00733859">
      <w:pPr>
        <w:jc w:val="both"/>
        <w:rPr>
          <w:rFonts w:ascii="Times New Roman" w:hAnsi="Times New Roman" w:cs="Times New Roman"/>
          <w:lang w:val="lt-LT"/>
        </w:rPr>
      </w:pPr>
      <w:r w:rsidRPr="00C72D56">
        <w:rPr>
          <w:rFonts w:ascii="Times New Roman" w:hAnsi="Times New Roman" w:cs="Times New Roman"/>
          <w:lang w:val="lt-LT"/>
        </w:rPr>
        <w:t xml:space="preserve">Programų atmintis 8048 ir 8748 mikrokompiuteriuose yra organizuota į 1024 8 bitų žodžius. 8748 turi ištrinamą ir programuojamą EPROM atmintį, o 8048 naudoja gamykloje užprogramuotą ROM. Tuo tarpu 8035 visiškai priklauso nuo išorinės programų atminties. Programų atmintis prasideda adresu 0, kur tam tikros reikšmingos įvykio vietos yra iš anksto nustatytos, pvz., </w:t>
      </w:r>
      <w:proofErr w:type="spellStart"/>
      <w:r w:rsidRPr="00C72D56">
        <w:rPr>
          <w:rFonts w:ascii="Times New Roman" w:hAnsi="Times New Roman" w:cs="Times New Roman"/>
          <w:lang w:val="lt-LT"/>
        </w:rPr>
        <w:t>reset</w:t>
      </w:r>
      <w:proofErr w:type="spellEnd"/>
      <w:r w:rsidRPr="00C72D56">
        <w:rPr>
          <w:rFonts w:ascii="Times New Roman" w:hAnsi="Times New Roman" w:cs="Times New Roman"/>
          <w:lang w:val="lt-LT"/>
        </w:rPr>
        <w:t xml:space="preserve"> vektorius</w:t>
      </w:r>
      <w:r w:rsidR="00156030" w:rsidRPr="00C72D56">
        <w:rPr>
          <w:rFonts w:ascii="Times New Roman" w:hAnsi="Times New Roman" w:cs="Times New Roman"/>
          <w:lang w:val="lt-LT"/>
        </w:rPr>
        <w:t xml:space="preserve"> –</w:t>
      </w:r>
      <w:r w:rsidRPr="00C72D56">
        <w:rPr>
          <w:rFonts w:ascii="Times New Roman" w:hAnsi="Times New Roman" w:cs="Times New Roman"/>
          <w:lang w:val="lt-LT"/>
        </w:rPr>
        <w:t xml:space="preserve"> adresu 0, išorinės pertraukimo vektorius</w:t>
      </w:r>
      <w:r w:rsidR="00156030" w:rsidRPr="00C72D56">
        <w:rPr>
          <w:rFonts w:ascii="Times New Roman" w:hAnsi="Times New Roman" w:cs="Times New Roman"/>
          <w:lang w:val="lt-LT"/>
        </w:rPr>
        <w:t xml:space="preserve"> </w:t>
      </w:r>
      <w:r w:rsidR="00156030" w:rsidRPr="00C72D56">
        <w:rPr>
          <w:rFonts w:ascii="Times New Roman" w:hAnsi="Times New Roman" w:cs="Times New Roman"/>
          <w:lang w:val="lt-LT"/>
        </w:rPr>
        <w:t>–</w:t>
      </w:r>
      <w:r w:rsidRPr="00C72D56">
        <w:rPr>
          <w:rFonts w:ascii="Times New Roman" w:hAnsi="Times New Roman" w:cs="Times New Roman"/>
          <w:lang w:val="lt-LT"/>
        </w:rPr>
        <w:t xml:space="preserve"> adresu 3, o laikmačio pertraukimo vektorius</w:t>
      </w:r>
      <w:r w:rsidR="00156030" w:rsidRPr="00C72D56">
        <w:rPr>
          <w:rFonts w:ascii="Times New Roman" w:hAnsi="Times New Roman" w:cs="Times New Roman"/>
          <w:lang w:val="lt-LT"/>
        </w:rPr>
        <w:t xml:space="preserve"> </w:t>
      </w:r>
      <w:r w:rsidR="00156030" w:rsidRPr="00C72D56">
        <w:rPr>
          <w:rFonts w:ascii="Times New Roman" w:hAnsi="Times New Roman" w:cs="Times New Roman"/>
          <w:lang w:val="lt-LT"/>
        </w:rPr>
        <w:t>–</w:t>
      </w:r>
      <w:r w:rsidRPr="00C72D56">
        <w:rPr>
          <w:rFonts w:ascii="Times New Roman" w:hAnsi="Times New Roman" w:cs="Times New Roman"/>
          <w:lang w:val="lt-LT"/>
        </w:rPr>
        <w:t xml:space="preserve"> adresu 7. Toks išdėstymas palengvina pertraukimų apdorojimą ir sistemos inicijavimą. Be to, naudojant EA (</w:t>
      </w:r>
      <w:r w:rsidR="00156030"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External</w:t>
      </w:r>
      <w:proofErr w:type="spellEnd"/>
      <w:r w:rsidRPr="00C72D56">
        <w:rPr>
          <w:rFonts w:ascii="Times New Roman" w:hAnsi="Times New Roman" w:cs="Times New Roman"/>
          <w:lang w:val="lt-LT"/>
        </w:rPr>
        <w:t xml:space="preserve"> Access) režimą, procesorius gali persijungti į išorines programų atminties jungtis, kas ypač naudinga derinant ar testuojant programas.</w:t>
      </w:r>
    </w:p>
    <w:p w14:paraId="13F5EAD5" w14:textId="4DA01FE1" w:rsidR="00156030" w:rsidRPr="00C72D56" w:rsidRDefault="00156030" w:rsidP="00733859">
      <w:pPr>
        <w:jc w:val="both"/>
        <w:rPr>
          <w:rFonts w:ascii="Times New Roman" w:hAnsi="Times New Roman" w:cs="Times New Roman"/>
          <w:lang w:val="lt-LT"/>
        </w:rPr>
      </w:pPr>
      <w:r w:rsidRPr="00C72D56">
        <w:rPr>
          <w:rFonts w:ascii="Times New Roman" w:hAnsi="Times New Roman" w:cs="Times New Roman"/>
          <w:lang w:val="lt-LT"/>
        </w:rPr>
        <w:t xml:space="preserve">Duomenų atmintis suskirstyta į 64 baitų vidinę atmintį, iš kurių apatiniai 8 baitai yra tiesiogiai adresuojami ir veikia kaip darbo registrai. Šie registrai suskirstyti į dvi bankų grupes, kurias galima pasirinkti naudojant instrukciją SEL RB, leidžiančią palaikyti atskirus kontekstus pertraukimų tvarkymo ir pagrindinės programos vykdymo metu. Likę 56 baitai yra netiesiogiai adresuojami ir naudojami kaip bendros paskirties RAM arba stekas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ir pertraukimų iškvietimams.</w:t>
      </w:r>
      <w:r w:rsidRPr="00C72D56">
        <w:rPr>
          <w:rFonts w:ascii="Times New Roman" w:hAnsi="Times New Roman" w:cs="Times New Roman"/>
          <w:lang w:val="lt-LT"/>
        </w:rPr>
        <w:t xml:space="preserve"> G</w:t>
      </w:r>
      <w:r w:rsidRPr="00C72D56">
        <w:rPr>
          <w:rFonts w:ascii="Times New Roman" w:hAnsi="Times New Roman" w:cs="Times New Roman"/>
          <w:lang w:val="lt-LT"/>
        </w:rPr>
        <w:t xml:space="preserve">laudžiai integruotas stekas veikia kartu su programos skaitikliu ir palaiko iki 8 lygmenų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ar pertraukimų iškvietimų įdėjimą be poreikio naudoti išorinę atmintį. Be to, MCS-48 architektūra leidžia prijungti išorinę programų ir duomenų atmintį.</w:t>
      </w:r>
    </w:p>
    <w:p w14:paraId="3298DC20" w14:textId="7DAD0E04" w:rsidR="00156030" w:rsidRPr="00C72D56" w:rsidRDefault="00156030" w:rsidP="00733859">
      <w:pPr>
        <w:jc w:val="both"/>
        <w:rPr>
          <w:rFonts w:ascii="Times New Roman" w:hAnsi="Times New Roman" w:cs="Times New Roman"/>
          <w:lang w:val="lt-LT"/>
        </w:rPr>
      </w:pPr>
      <w:r w:rsidRPr="00C72D56">
        <w:rPr>
          <w:rFonts w:ascii="Times New Roman" w:hAnsi="Times New Roman" w:cs="Times New Roman"/>
          <w:lang w:val="lt-LT"/>
        </w:rPr>
        <w:t>Svarbu paminėti, kad MCS-48 mikrokompiuteriai neturi aiškaus priežiūros režimo (</w:t>
      </w:r>
      <w:proofErr w:type="spellStart"/>
      <w:r w:rsidRPr="00C72D56">
        <w:rPr>
          <w:rFonts w:ascii="Times New Roman" w:hAnsi="Times New Roman" w:cs="Times New Roman"/>
          <w:lang w:val="lt-LT"/>
        </w:rPr>
        <w:t>supervisor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mode</w:t>
      </w:r>
      <w:proofErr w:type="spellEnd"/>
      <w:r w:rsidRPr="00C72D56">
        <w:rPr>
          <w:rFonts w:ascii="Times New Roman" w:hAnsi="Times New Roman" w:cs="Times New Roman"/>
          <w:lang w:val="lt-LT"/>
        </w:rPr>
        <w:t>) ir veikia vienu lygiu. Dėl to programuotojams nereikia rūpintis papildomais režimų aprašymais ar sudėtingais valdymo mechanizmais, o tai palengvina šių mikrokompiuterių taikymą įterptinėse sistemose.</w:t>
      </w:r>
    </w:p>
    <w:p w14:paraId="1D564E38" w14:textId="05F43DF6" w:rsidR="00FB5F4C" w:rsidRPr="00C72D56" w:rsidRDefault="00C0703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Komandų sistema (ISA)</w:t>
      </w:r>
    </w:p>
    <w:p w14:paraId="52CD3F1D" w14:textId="77777777" w:rsidR="00C0703C" w:rsidRPr="00C72D56" w:rsidRDefault="00C0703C" w:rsidP="00C0703C">
      <w:pPr>
        <w:jc w:val="both"/>
        <w:rPr>
          <w:rFonts w:ascii="Times New Roman" w:hAnsi="Times New Roman" w:cs="Times New Roman"/>
          <w:b/>
          <w:bCs/>
          <w:lang w:val="lt-LT"/>
        </w:rPr>
      </w:pPr>
      <w:r w:rsidRPr="00C72D56">
        <w:rPr>
          <w:rFonts w:ascii="Times New Roman" w:hAnsi="Times New Roman" w:cs="Times New Roman"/>
          <w:b/>
          <w:bCs/>
          <w:lang w:val="lt-LT"/>
        </w:rPr>
        <w:t>Z80</w:t>
      </w:r>
    </w:p>
    <w:p w14:paraId="1FFF8C38" w14:textId="105D0518" w:rsidR="00C0703C" w:rsidRPr="00C72D56" w:rsidRDefault="00425010" w:rsidP="00C0703C">
      <w:pPr>
        <w:rPr>
          <w:rFonts w:ascii="Times New Roman" w:hAnsi="Times New Roman" w:cs="Times New Roman"/>
          <w:lang w:val="lt-LT"/>
        </w:rPr>
      </w:pPr>
      <w:r w:rsidRPr="00C72D56">
        <w:rPr>
          <w:rFonts w:ascii="Times New Roman" w:hAnsi="Times New Roman" w:cs="Times New Roman"/>
          <w:lang w:val="lt-LT"/>
        </w:rPr>
        <w:t xml:space="preserve">Z80 komandų sistema (angl. </w:t>
      </w:r>
      <w:proofErr w:type="spellStart"/>
      <w:r w:rsidRPr="00C72D56">
        <w:rPr>
          <w:rFonts w:ascii="Times New Roman" w:hAnsi="Times New Roman" w:cs="Times New Roman"/>
          <w:lang w:val="lt-LT"/>
        </w:rPr>
        <w:t>I</w:t>
      </w:r>
      <w:r w:rsidRPr="00C72D56">
        <w:rPr>
          <w:rFonts w:ascii="Times New Roman" w:hAnsi="Times New Roman" w:cs="Times New Roman"/>
          <w:lang w:val="lt-LT"/>
        </w:rPr>
        <w:t>nstruction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set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architecture</w:t>
      </w:r>
      <w:proofErr w:type="spellEnd"/>
      <w:r w:rsidRPr="00C72D56">
        <w:rPr>
          <w:rFonts w:ascii="Times New Roman" w:hAnsi="Times New Roman" w:cs="Times New Roman"/>
          <w:lang w:val="lt-LT"/>
        </w:rPr>
        <w:t xml:space="preserve"> (ISA)) yra universalaus dizaino palaikanti ne vieną operaciją, todėl Z80 procesorius yra tinkamas tiek įterptinėms sistemoms, tiek bendros paskirties kompiuteriams. </w:t>
      </w:r>
      <w:r w:rsidRPr="00C72D56">
        <w:rPr>
          <w:rFonts w:ascii="Times New Roman" w:hAnsi="Times New Roman" w:cs="Times New Roman"/>
          <w:lang w:val="lt-LT"/>
        </w:rPr>
        <w:t xml:space="preserve">Z80 </w:t>
      </w:r>
      <w:r w:rsidRPr="00C72D56">
        <w:rPr>
          <w:rFonts w:ascii="Times New Roman" w:hAnsi="Times New Roman" w:cs="Times New Roman"/>
          <w:lang w:val="lt-LT"/>
        </w:rPr>
        <w:t xml:space="preserve">instrukcijų rinkinys yra padidintas ,,Intel 8080 ISA“ rinkinys turintis </w:t>
      </w:r>
      <w:r w:rsidR="002E485C" w:rsidRPr="00C72D56">
        <w:rPr>
          <w:rFonts w:ascii="Times New Roman" w:hAnsi="Times New Roman" w:cs="Times New Roman"/>
          <w:lang w:val="lt-LT"/>
        </w:rPr>
        <w:t>daugiau papildomų instrukcijų, adresavimo rėžimų bei patobulintų funkcijų. O tai užtikrina efektyvų įvairių operacijų vykdymą.</w:t>
      </w:r>
    </w:p>
    <w:p w14:paraId="0D64C20D" w14:textId="2CDCED69" w:rsidR="002E485C" w:rsidRPr="00C72D56" w:rsidRDefault="002E485C" w:rsidP="00C0703C">
      <w:pPr>
        <w:rPr>
          <w:rFonts w:ascii="Times New Roman" w:hAnsi="Times New Roman" w:cs="Times New Roman"/>
          <w:lang w:val="lt-LT"/>
        </w:rPr>
      </w:pPr>
      <w:r w:rsidRPr="00C72D56">
        <w:rPr>
          <w:rFonts w:ascii="Times New Roman" w:hAnsi="Times New Roman" w:cs="Times New Roman"/>
          <w:b/>
          <w:bCs/>
          <w:lang w:val="lt-LT"/>
        </w:rPr>
        <w:t>Instrukcijų formata</w:t>
      </w:r>
      <w:r w:rsidR="005471D4">
        <w:rPr>
          <w:rFonts w:ascii="Times New Roman" w:hAnsi="Times New Roman" w:cs="Times New Roman"/>
          <w:b/>
          <w:bCs/>
          <w:lang w:val="lt-LT"/>
        </w:rPr>
        <w:t>s</w:t>
      </w:r>
      <w:r w:rsidRPr="00C72D56">
        <w:rPr>
          <w:rFonts w:ascii="Times New Roman" w:hAnsi="Times New Roman" w:cs="Times New Roman"/>
          <w:lang w:val="lt-LT"/>
        </w:rPr>
        <w:t xml:space="preserve">. </w:t>
      </w:r>
      <w:r w:rsidRPr="00C72D56">
        <w:rPr>
          <w:rFonts w:ascii="Times New Roman" w:hAnsi="Times New Roman" w:cs="Times New Roman"/>
          <w:lang w:val="lt-LT"/>
        </w:rPr>
        <w:t>Z80 instrukcijos gali būti 1 baito, 2 baitų arba 3 baitų ilgio:</w:t>
      </w:r>
    </w:p>
    <w:p w14:paraId="52DFA726" w14:textId="11025C4A"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1 baito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 Vienos operacijos komandos</w:t>
      </w:r>
      <w:r w:rsidRPr="00C72D56">
        <w:rPr>
          <w:rFonts w:ascii="Times New Roman" w:hAnsi="Times New Roman" w:cs="Times New Roman"/>
          <w:lang w:val="lt-LT"/>
        </w:rPr>
        <w:t>.</w:t>
      </w:r>
      <w:r w:rsidRPr="00C72D56">
        <w:rPr>
          <w:rFonts w:ascii="Times New Roman" w:hAnsi="Times New Roman" w:cs="Times New Roman"/>
          <w:lang w:val="lt-LT"/>
        </w:rPr>
        <w:t xml:space="preserve"> </w:t>
      </w:r>
      <w:r w:rsidRPr="00C72D56">
        <w:rPr>
          <w:rFonts w:ascii="Times New Roman" w:hAnsi="Times New Roman" w:cs="Times New Roman"/>
          <w:lang w:val="lt-LT"/>
        </w:rPr>
        <w:t>P</w:t>
      </w:r>
      <w:r w:rsidRPr="00C72D56">
        <w:rPr>
          <w:rFonts w:ascii="Times New Roman" w:hAnsi="Times New Roman" w:cs="Times New Roman"/>
          <w:lang w:val="lt-LT"/>
        </w:rPr>
        <w:t>vz. NOP (jokia operacija).</w:t>
      </w:r>
    </w:p>
    <w:p w14:paraId="566CC45F" w14:textId="1FA3C8FD"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2 baitų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Apima tiesioginius duomenis arba išplėstines operacijas</w:t>
      </w:r>
      <w:r w:rsidRPr="00C72D56">
        <w:rPr>
          <w:rFonts w:ascii="Times New Roman" w:hAnsi="Times New Roman" w:cs="Times New Roman"/>
          <w:lang w:val="lt-LT"/>
        </w:rPr>
        <w:t>.</w:t>
      </w:r>
      <w:r w:rsidRPr="00C72D56">
        <w:rPr>
          <w:rFonts w:ascii="Times New Roman" w:hAnsi="Times New Roman" w:cs="Times New Roman"/>
          <w:lang w:val="lt-LT"/>
        </w:rPr>
        <w:t xml:space="preserve"> Pvz.</w:t>
      </w:r>
      <w:r w:rsidRPr="00C72D56">
        <w:rPr>
          <w:rFonts w:ascii="Times New Roman" w:hAnsi="Times New Roman" w:cs="Times New Roman"/>
          <w:lang w:val="lt-LT"/>
        </w:rPr>
        <w:t xml:space="preserve"> </w:t>
      </w:r>
      <w:r w:rsidRPr="00C72D56">
        <w:rPr>
          <w:rFonts w:ascii="Times New Roman" w:hAnsi="Times New Roman" w:cs="Times New Roman"/>
          <w:lang w:val="lt-LT"/>
        </w:rPr>
        <w:t>LD r, n (įkelia 8 bitų reikšmę į registrą).</w:t>
      </w:r>
    </w:p>
    <w:p w14:paraId="6A8F21B9" w14:textId="650D500D" w:rsidR="002E485C" w:rsidRPr="00C72D56" w:rsidRDefault="002E485C" w:rsidP="002E485C">
      <w:pPr>
        <w:pStyle w:val="Sraopastraipa"/>
        <w:numPr>
          <w:ilvl w:val="0"/>
          <w:numId w:val="11"/>
        </w:numPr>
        <w:rPr>
          <w:rFonts w:ascii="Times New Roman" w:hAnsi="Times New Roman" w:cs="Times New Roman"/>
          <w:lang w:val="lt-LT"/>
        </w:rPr>
      </w:pPr>
      <w:r w:rsidRPr="00C72D56">
        <w:rPr>
          <w:rFonts w:ascii="Times New Roman" w:hAnsi="Times New Roman" w:cs="Times New Roman"/>
          <w:lang w:val="lt-LT"/>
        </w:rPr>
        <w:t>3 baitų instrukcijos</w:t>
      </w:r>
      <w:r w:rsidRPr="00C72D56">
        <w:rPr>
          <w:rFonts w:ascii="Times New Roman" w:hAnsi="Times New Roman" w:cs="Times New Roman"/>
          <w:lang w:val="lt-LT"/>
        </w:rPr>
        <w:t xml:space="preserve"> </w:t>
      </w:r>
      <w:r w:rsidRPr="00C72D56">
        <w:rPr>
          <w:rFonts w:ascii="Times New Roman" w:hAnsi="Times New Roman" w:cs="Times New Roman"/>
          <w:lang w:val="lt-LT"/>
        </w:rPr>
        <w:t>– Naudoja išplėstinį adresavimą</w:t>
      </w:r>
      <w:r w:rsidRPr="00C72D56">
        <w:rPr>
          <w:rFonts w:ascii="Times New Roman" w:hAnsi="Times New Roman" w:cs="Times New Roman"/>
          <w:lang w:val="lt-LT"/>
        </w:rPr>
        <w:t>.</w:t>
      </w:r>
      <w:r w:rsidRPr="00C72D56">
        <w:rPr>
          <w:rFonts w:ascii="Times New Roman" w:hAnsi="Times New Roman" w:cs="Times New Roman"/>
          <w:lang w:val="lt-LT"/>
        </w:rPr>
        <w:t xml:space="preserve"> Pvz.</w:t>
      </w:r>
      <w:r w:rsidRPr="00C72D56">
        <w:rPr>
          <w:rFonts w:ascii="Times New Roman" w:hAnsi="Times New Roman" w:cs="Times New Roman"/>
          <w:lang w:val="lt-LT"/>
        </w:rPr>
        <w:t xml:space="preserve"> </w:t>
      </w:r>
      <w:r w:rsidRPr="00C72D56">
        <w:rPr>
          <w:rFonts w:ascii="Times New Roman" w:hAnsi="Times New Roman" w:cs="Times New Roman"/>
          <w:lang w:val="lt-LT"/>
        </w:rPr>
        <w:t xml:space="preserve">JP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(šuolis į 16 bitų adresą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6BCC6939" w14:textId="79DBF239" w:rsidR="002E485C" w:rsidRPr="00C72D56" w:rsidRDefault="002E485C" w:rsidP="002E485C">
      <w:pPr>
        <w:rPr>
          <w:rFonts w:ascii="Times New Roman" w:hAnsi="Times New Roman" w:cs="Times New Roman"/>
          <w:b/>
          <w:bCs/>
          <w:lang w:val="lt-LT"/>
        </w:rPr>
      </w:pPr>
      <w:r w:rsidRPr="00C72D56">
        <w:rPr>
          <w:rFonts w:ascii="Times New Roman" w:hAnsi="Times New Roman" w:cs="Times New Roman"/>
          <w:b/>
          <w:bCs/>
          <w:lang w:val="lt-LT"/>
        </w:rPr>
        <w:t xml:space="preserve">Instrukcijų </w:t>
      </w:r>
      <w:r w:rsidR="002E003A">
        <w:rPr>
          <w:rFonts w:ascii="Times New Roman" w:hAnsi="Times New Roman" w:cs="Times New Roman"/>
          <w:b/>
          <w:bCs/>
          <w:lang w:val="lt-LT"/>
        </w:rPr>
        <w:t>kategorijos</w:t>
      </w:r>
      <w:r w:rsidRPr="00C72D56">
        <w:rPr>
          <w:rFonts w:ascii="Times New Roman" w:hAnsi="Times New Roman" w:cs="Times New Roman"/>
          <w:b/>
          <w:bCs/>
          <w:lang w:val="lt-LT"/>
        </w:rPr>
        <w:t>:</w:t>
      </w:r>
    </w:p>
    <w:p w14:paraId="4FFD4B95" w14:textId="17402363" w:rsidR="002E485C"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Duomenų užkrovimo ir apsikeitimo instrukcijos (</w:t>
      </w:r>
      <w:r w:rsidRPr="00C72D56">
        <w:rPr>
          <w:rFonts w:ascii="Times New Roman" w:hAnsi="Times New Roman" w:cs="Times New Roman"/>
          <w:lang w:val="lt-LT"/>
        </w:rPr>
        <w:t xml:space="preserve">angl. </w:t>
      </w:r>
      <w:proofErr w:type="spellStart"/>
      <w:r w:rsidRPr="00C72D56">
        <w:rPr>
          <w:rFonts w:ascii="Times New Roman" w:hAnsi="Times New Roman" w:cs="Times New Roman"/>
          <w:lang w:val="lt-LT"/>
        </w:rPr>
        <w:t>Load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Exchange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Perkelia duomenis tarp registrų, atminties ir įvesties/išvesties įrenginių.</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65DB0350" w14:textId="7A8723A2" w:rsidR="00C459F2" w:rsidRPr="00C72D56" w:rsidRDefault="00C459F2" w:rsidP="00C459F2">
      <w:pPr>
        <w:pStyle w:val="Sraopastraipa"/>
        <w:numPr>
          <w:ilvl w:val="0"/>
          <w:numId w:val="18"/>
        </w:numPr>
        <w:rPr>
          <w:rFonts w:ascii="Times New Roman" w:hAnsi="Times New Roman" w:cs="Times New Roman"/>
          <w:lang w:val="lt-LT"/>
        </w:rPr>
      </w:pPr>
      <w:r w:rsidRPr="00C72D56">
        <w:rPr>
          <w:rFonts w:ascii="Times New Roman" w:hAnsi="Times New Roman" w:cs="Times New Roman"/>
          <w:lang w:val="lt-LT"/>
        </w:rPr>
        <w:t>LD A,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įkelia akumuliatorių reikšme iš adreso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47C4D3B9" w14:textId="79B85526" w:rsidR="00C459F2" w:rsidRPr="00C72D56" w:rsidRDefault="00C459F2" w:rsidP="00C459F2">
      <w:pPr>
        <w:pStyle w:val="Sraopastraipa"/>
        <w:numPr>
          <w:ilvl w:val="0"/>
          <w:numId w:val="18"/>
        </w:numPr>
        <w:rPr>
          <w:rFonts w:ascii="Times New Roman" w:hAnsi="Times New Roman" w:cs="Times New Roman"/>
          <w:lang w:val="lt-LT"/>
        </w:rPr>
      </w:pPr>
      <w:r w:rsidRPr="00C72D56">
        <w:rPr>
          <w:rFonts w:ascii="Times New Roman" w:hAnsi="Times New Roman" w:cs="Times New Roman"/>
          <w:lang w:val="lt-LT"/>
        </w:rPr>
        <w:t>LD (HL), n – įkelia 8 bitų reikšmę į atmintį, kurią nurodo HL</w:t>
      </w:r>
    </w:p>
    <w:p w14:paraId="17F3FB71" w14:textId="56823329"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Aritmetinės ir loginės instrukcijos (angl. </w:t>
      </w:r>
      <w:proofErr w:type="spellStart"/>
      <w:r w:rsidRPr="00C72D56">
        <w:rPr>
          <w:rFonts w:ascii="Times New Roman" w:hAnsi="Times New Roman" w:cs="Times New Roman"/>
          <w:lang w:val="lt-LT"/>
        </w:rPr>
        <w:t>Arithmetic</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Logical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Atlieka sudėtį, atimtį, loginę AND, OR, XOR operacijas ir palyginimus.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778E4DAC" w14:textId="2F0E3AA9" w:rsidR="00C459F2" w:rsidRPr="00C72D56" w:rsidRDefault="00C459F2" w:rsidP="00C459F2">
      <w:pPr>
        <w:pStyle w:val="Sraopastraipa"/>
        <w:numPr>
          <w:ilvl w:val="0"/>
          <w:numId w:val="17"/>
        </w:numPr>
        <w:rPr>
          <w:rFonts w:ascii="Times New Roman" w:hAnsi="Times New Roman" w:cs="Times New Roman"/>
          <w:lang w:val="lt-LT"/>
        </w:rPr>
      </w:pPr>
      <w:r w:rsidRPr="00C72D56">
        <w:rPr>
          <w:rFonts w:ascii="Times New Roman" w:hAnsi="Times New Roman" w:cs="Times New Roman"/>
          <w:lang w:val="lt-LT"/>
        </w:rPr>
        <w:t>ADD A, r – prideda registro r reikšmę prie akumuliatoriaus.</w:t>
      </w:r>
    </w:p>
    <w:p w14:paraId="3E05BCDD" w14:textId="245680EF" w:rsidR="00C459F2" w:rsidRPr="00C72D56" w:rsidRDefault="00C459F2" w:rsidP="00C459F2">
      <w:pPr>
        <w:pStyle w:val="Sraopastraipa"/>
        <w:numPr>
          <w:ilvl w:val="0"/>
          <w:numId w:val="17"/>
        </w:numPr>
        <w:rPr>
          <w:rFonts w:ascii="Times New Roman" w:hAnsi="Times New Roman" w:cs="Times New Roman"/>
          <w:lang w:val="lt-LT"/>
        </w:rPr>
      </w:pPr>
      <w:r w:rsidRPr="00C72D56">
        <w:rPr>
          <w:rFonts w:ascii="Times New Roman" w:hAnsi="Times New Roman" w:cs="Times New Roman"/>
          <w:lang w:val="lt-LT"/>
        </w:rPr>
        <w:t>SUB n – atima tiesioginę reikšmę n iš akumuliatoriaus.</w:t>
      </w:r>
    </w:p>
    <w:p w14:paraId="3309BB03" w14:textId="7CF487F7"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lastRenderedPageBreak/>
        <w:t xml:space="preserve">Rotavimo ir poslinkio instrukcijos (angl. </w:t>
      </w:r>
      <w:proofErr w:type="spellStart"/>
      <w:r w:rsidRPr="00C72D56">
        <w:rPr>
          <w:rFonts w:ascii="Times New Roman" w:hAnsi="Times New Roman" w:cs="Times New Roman"/>
          <w:lang w:val="lt-LT"/>
        </w:rPr>
        <w:t>Rotate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Shift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Perstumia arba suka bitus registruose ar atmintyje.</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4564245D" w14:textId="4FED2349" w:rsidR="00C459F2" w:rsidRPr="00C72D56" w:rsidRDefault="00C459F2" w:rsidP="00C459F2">
      <w:pPr>
        <w:pStyle w:val="Sraopastraipa"/>
        <w:numPr>
          <w:ilvl w:val="0"/>
          <w:numId w:val="16"/>
        </w:numPr>
        <w:rPr>
          <w:rFonts w:ascii="Times New Roman" w:hAnsi="Times New Roman" w:cs="Times New Roman"/>
          <w:lang w:val="lt-LT"/>
        </w:rPr>
      </w:pPr>
      <w:r w:rsidRPr="00C72D56">
        <w:rPr>
          <w:rFonts w:ascii="Times New Roman" w:hAnsi="Times New Roman" w:cs="Times New Roman"/>
          <w:lang w:val="lt-LT"/>
        </w:rPr>
        <w:t>RLC r – suka bitus į kairę per pernešimą.</w:t>
      </w:r>
    </w:p>
    <w:p w14:paraId="2B6681BB" w14:textId="671AB650" w:rsidR="00C459F2" w:rsidRPr="00C72D56" w:rsidRDefault="00C459F2" w:rsidP="00C459F2">
      <w:pPr>
        <w:pStyle w:val="Sraopastraipa"/>
        <w:numPr>
          <w:ilvl w:val="0"/>
          <w:numId w:val="16"/>
        </w:numPr>
        <w:rPr>
          <w:rFonts w:ascii="Times New Roman" w:hAnsi="Times New Roman" w:cs="Times New Roman"/>
          <w:lang w:val="lt-LT"/>
        </w:rPr>
      </w:pPr>
      <w:r w:rsidRPr="00C72D56">
        <w:rPr>
          <w:rFonts w:ascii="Times New Roman" w:hAnsi="Times New Roman" w:cs="Times New Roman"/>
          <w:lang w:val="lt-LT"/>
        </w:rPr>
        <w:t>SRL r – logiškai perstumia bitus į dešinę.</w:t>
      </w:r>
    </w:p>
    <w:p w14:paraId="7FB2B061" w14:textId="349FD656"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Bitų manipuliavimo instrukcijos (angl. </w:t>
      </w:r>
      <w:proofErr w:type="spellStart"/>
      <w:r w:rsidRPr="00C72D56">
        <w:rPr>
          <w:rFonts w:ascii="Times New Roman" w:hAnsi="Times New Roman" w:cs="Times New Roman"/>
          <w:lang w:val="lt-LT"/>
        </w:rPr>
        <w:t>Bit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Manipulation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Tikrina, nustato arba išvalo pasirinktus bitus.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17D6E07A" w14:textId="576F82B5" w:rsidR="00C459F2" w:rsidRPr="00C72D56" w:rsidRDefault="00C459F2" w:rsidP="00C459F2">
      <w:pPr>
        <w:pStyle w:val="Sraopastraipa"/>
        <w:numPr>
          <w:ilvl w:val="0"/>
          <w:numId w:val="15"/>
        </w:numPr>
        <w:rPr>
          <w:rFonts w:ascii="Times New Roman" w:hAnsi="Times New Roman" w:cs="Times New Roman"/>
          <w:lang w:val="lt-LT"/>
        </w:rPr>
      </w:pPr>
      <w:r w:rsidRPr="00C72D56">
        <w:rPr>
          <w:rFonts w:ascii="Times New Roman" w:hAnsi="Times New Roman" w:cs="Times New Roman"/>
          <w:lang w:val="lt-LT"/>
        </w:rPr>
        <w:t>BIT b, r – tikrina, ar bitas b yra nustatytas registre r.</w:t>
      </w:r>
    </w:p>
    <w:p w14:paraId="2E046962" w14:textId="2AF30DC9" w:rsidR="00C459F2" w:rsidRPr="00C72D56" w:rsidRDefault="00C459F2" w:rsidP="00C459F2">
      <w:pPr>
        <w:pStyle w:val="Sraopastraipa"/>
        <w:numPr>
          <w:ilvl w:val="0"/>
          <w:numId w:val="15"/>
        </w:numPr>
        <w:rPr>
          <w:rFonts w:ascii="Times New Roman" w:hAnsi="Times New Roman" w:cs="Times New Roman"/>
          <w:lang w:val="lt-LT"/>
        </w:rPr>
      </w:pPr>
      <w:r w:rsidRPr="00C72D56">
        <w:rPr>
          <w:rFonts w:ascii="Times New Roman" w:hAnsi="Times New Roman" w:cs="Times New Roman"/>
          <w:lang w:val="lt-LT"/>
        </w:rPr>
        <w:t>SET b, r – nustato bitą b registre r.</w:t>
      </w:r>
    </w:p>
    <w:p w14:paraId="76F7420A" w14:textId="33951CA5"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Šuolių, iškvietimų ir grįžimo instrukcijos (angl. </w:t>
      </w:r>
      <w:proofErr w:type="spellStart"/>
      <w:r w:rsidRPr="00C72D56">
        <w:rPr>
          <w:rFonts w:ascii="Times New Roman" w:hAnsi="Times New Roman" w:cs="Times New Roman"/>
          <w:lang w:val="lt-LT"/>
        </w:rPr>
        <w:t>Jump</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Call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and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Return</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 xml:space="preserve">Valdo programos srautą naudojant sąlyginius ir besąlyginius šuolius, </w:t>
      </w:r>
      <w:proofErr w:type="spellStart"/>
      <w:r w:rsidRPr="00C72D56">
        <w:rPr>
          <w:rFonts w:ascii="Times New Roman" w:hAnsi="Times New Roman" w:cs="Times New Roman"/>
          <w:lang w:val="lt-LT"/>
        </w:rPr>
        <w:t>subprogramų</w:t>
      </w:r>
      <w:proofErr w:type="spellEnd"/>
      <w:r w:rsidRPr="00C72D56">
        <w:rPr>
          <w:rFonts w:ascii="Times New Roman" w:hAnsi="Times New Roman" w:cs="Times New Roman"/>
          <w:lang w:val="lt-LT"/>
        </w:rPr>
        <w:t xml:space="preserve"> iškvietimus ir grįžimus.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1F41B630" w14:textId="74F3ABF7"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JP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besąlyginis šuolis į adresą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16C5C72B" w14:textId="604ABD29"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CALL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 xml:space="preserve"> – iškviečia </w:t>
      </w:r>
      <w:proofErr w:type="spellStart"/>
      <w:r w:rsidRPr="00C72D56">
        <w:rPr>
          <w:rFonts w:ascii="Times New Roman" w:hAnsi="Times New Roman" w:cs="Times New Roman"/>
          <w:lang w:val="lt-LT"/>
        </w:rPr>
        <w:t>subprogramą</w:t>
      </w:r>
      <w:proofErr w:type="spellEnd"/>
      <w:r w:rsidRPr="00C72D56">
        <w:rPr>
          <w:rFonts w:ascii="Times New Roman" w:hAnsi="Times New Roman" w:cs="Times New Roman"/>
          <w:lang w:val="lt-LT"/>
        </w:rPr>
        <w:t xml:space="preserve"> adresu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4E904090" w14:textId="432D5671" w:rsidR="00C459F2" w:rsidRPr="00C72D56" w:rsidRDefault="00C459F2" w:rsidP="00C459F2">
      <w:pPr>
        <w:pStyle w:val="Sraopastraipa"/>
        <w:numPr>
          <w:ilvl w:val="0"/>
          <w:numId w:val="13"/>
        </w:numPr>
        <w:rPr>
          <w:rFonts w:ascii="Times New Roman" w:hAnsi="Times New Roman" w:cs="Times New Roman"/>
          <w:lang w:val="lt-LT"/>
        </w:rPr>
      </w:pPr>
      <w:r w:rsidRPr="00C72D56">
        <w:rPr>
          <w:rFonts w:ascii="Times New Roman" w:hAnsi="Times New Roman" w:cs="Times New Roman"/>
          <w:lang w:val="lt-LT"/>
        </w:rPr>
        <w:t xml:space="preserve">RET – grįžta iš </w:t>
      </w:r>
      <w:proofErr w:type="spellStart"/>
      <w:r w:rsidRPr="00C72D56">
        <w:rPr>
          <w:rFonts w:ascii="Times New Roman" w:hAnsi="Times New Roman" w:cs="Times New Roman"/>
          <w:lang w:val="lt-LT"/>
        </w:rPr>
        <w:t>subprogramos</w:t>
      </w:r>
      <w:proofErr w:type="spellEnd"/>
      <w:r w:rsidRPr="00C72D56">
        <w:rPr>
          <w:rFonts w:ascii="Times New Roman" w:hAnsi="Times New Roman" w:cs="Times New Roman"/>
          <w:lang w:val="lt-LT"/>
        </w:rPr>
        <w:t>.</w:t>
      </w:r>
    </w:p>
    <w:p w14:paraId="456EB1B3" w14:textId="712279A8"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Įvesties/išvesties instrukcijos (angl. </w:t>
      </w:r>
      <w:proofErr w:type="spellStart"/>
      <w:r w:rsidRPr="00C72D56">
        <w:rPr>
          <w:rFonts w:ascii="Times New Roman" w:hAnsi="Times New Roman" w:cs="Times New Roman"/>
          <w:lang w:val="lt-LT"/>
        </w:rPr>
        <w:t>Input</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Output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Sąveikauja su I/O prievadais išoriniams įrenginiams valdyti.</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5B03D93F" w14:textId="168E9E46"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IN A, (n) – įkelia duomenis iš prievado n į akumuliatorių.</w:t>
      </w:r>
    </w:p>
    <w:p w14:paraId="4AADA1F1" w14:textId="258D7A60"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OUT (n), A – išveda akumuliatoriaus duomenis į prievadą n.</w:t>
      </w:r>
    </w:p>
    <w:p w14:paraId="1BDFD14F" w14:textId="05FEE0EC" w:rsidR="00C459F2" w:rsidRPr="00C72D56" w:rsidRDefault="00C459F2" w:rsidP="002E485C">
      <w:pPr>
        <w:pStyle w:val="Sraopastraipa"/>
        <w:numPr>
          <w:ilvl w:val="0"/>
          <w:numId w:val="12"/>
        </w:numPr>
        <w:rPr>
          <w:rFonts w:ascii="Times New Roman" w:hAnsi="Times New Roman" w:cs="Times New Roman"/>
          <w:lang w:val="lt-LT"/>
        </w:rPr>
      </w:pPr>
      <w:r w:rsidRPr="00C72D56">
        <w:rPr>
          <w:rFonts w:ascii="Times New Roman" w:hAnsi="Times New Roman" w:cs="Times New Roman"/>
          <w:lang w:val="lt-LT"/>
        </w:rPr>
        <w:t xml:space="preserve">CPU valdymo instrukcijos (angl. CPU </w:t>
      </w:r>
      <w:proofErr w:type="spellStart"/>
      <w:r w:rsidRPr="00C72D56">
        <w:rPr>
          <w:rFonts w:ascii="Times New Roman" w:hAnsi="Times New Roman" w:cs="Times New Roman"/>
          <w:lang w:val="lt-LT"/>
        </w:rPr>
        <w:t>Control</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Instructions</w:t>
      </w:r>
      <w:proofErr w:type="spellEnd"/>
      <w:r w:rsidRPr="00C72D56">
        <w:rPr>
          <w:rFonts w:ascii="Times New Roman" w:hAnsi="Times New Roman" w:cs="Times New Roman"/>
          <w:lang w:val="lt-LT"/>
        </w:rPr>
        <w:t>)</w:t>
      </w:r>
      <w:r w:rsidRPr="00C72D56">
        <w:rPr>
          <w:rFonts w:ascii="Times New Roman" w:hAnsi="Times New Roman" w:cs="Times New Roman"/>
          <w:lang w:val="lt-LT"/>
        </w:rPr>
        <w:t xml:space="preserve"> – </w:t>
      </w:r>
      <w:r w:rsidRPr="00C72D56">
        <w:rPr>
          <w:rFonts w:ascii="Times New Roman" w:hAnsi="Times New Roman" w:cs="Times New Roman"/>
          <w:lang w:val="lt-LT"/>
        </w:rPr>
        <w:t>Valdo procesoriaus būseną ir operacijas, pvz., įgalina arba išjungia pertraukimus.</w:t>
      </w:r>
      <w:r w:rsidRPr="00C72D56">
        <w:rPr>
          <w:rFonts w:ascii="Times New Roman" w:hAnsi="Times New Roman" w:cs="Times New Roman"/>
          <w:lang w:val="lt-LT"/>
        </w:rPr>
        <w:t xml:space="preserve"> </w:t>
      </w:r>
      <w:r w:rsidRPr="00C72D56">
        <w:rPr>
          <w:rFonts w:ascii="Times New Roman" w:hAnsi="Times New Roman" w:cs="Times New Roman"/>
          <w:lang w:val="lt-LT"/>
        </w:rPr>
        <w:t>Pvz.:</w:t>
      </w:r>
    </w:p>
    <w:p w14:paraId="610B839E" w14:textId="28B72EE4"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DI – išjungia pertraukimus.</w:t>
      </w:r>
    </w:p>
    <w:p w14:paraId="65BF2A27" w14:textId="7BC111ED"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EI – įgalina pertraukimus.</w:t>
      </w:r>
    </w:p>
    <w:p w14:paraId="4878DC17" w14:textId="70BCC41E" w:rsidR="00C459F2" w:rsidRPr="00C72D56" w:rsidRDefault="00C459F2" w:rsidP="00C459F2">
      <w:pPr>
        <w:pStyle w:val="Sraopastraipa"/>
        <w:numPr>
          <w:ilvl w:val="0"/>
          <w:numId w:val="14"/>
        </w:numPr>
        <w:rPr>
          <w:rFonts w:ascii="Times New Roman" w:hAnsi="Times New Roman" w:cs="Times New Roman"/>
          <w:lang w:val="lt-LT"/>
        </w:rPr>
      </w:pPr>
      <w:r w:rsidRPr="00C72D56">
        <w:rPr>
          <w:rFonts w:ascii="Times New Roman" w:hAnsi="Times New Roman" w:cs="Times New Roman"/>
          <w:lang w:val="lt-LT"/>
        </w:rPr>
        <w:t>HALT – sustabdo CPU, kol įvyks pertraukimas.</w:t>
      </w:r>
    </w:p>
    <w:p w14:paraId="19E7D977" w14:textId="1A28880E" w:rsidR="00C459F2" w:rsidRPr="00C72D56" w:rsidRDefault="00C459F2" w:rsidP="00C459F2">
      <w:pPr>
        <w:rPr>
          <w:rFonts w:ascii="Times New Roman" w:hAnsi="Times New Roman" w:cs="Times New Roman"/>
          <w:b/>
          <w:bCs/>
          <w:lang w:val="lt-LT"/>
        </w:rPr>
      </w:pPr>
      <w:r w:rsidRPr="00C72D56">
        <w:rPr>
          <w:rFonts w:ascii="Times New Roman" w:hAnsi="Times New Roman" w:cs="Times New Roman"/>
          <w:b/>
          <w:bCs/>
          <w:lang w:val="lt-LT"/>
        </w:rPr>
        <w:t>Adresavimo režimai</w:t>
      </w:r>
    </w:p>
    <w:p w14:paraId="129D9592" w14:textId="0D0CCE41" w:rsidR="00C459F2" w:rsidRPr="00C72D56" w:rsidRDefault="00C72D56" w:rsidP="00C459F2">
      <w:pPr>
        <w:rPr>
          <w:rFonts w:ascii="Times New Roman" w:hAnsi="Times New Roman" w:cs="Times New Roman"/>
          <w:lang w:val="lt-LT"/>
        </w:rPr>
      </w:pPr>
      <w:r w:rsidRPr="00C72D56">
        <w:rPr>
          <w:rFonts w:ascii="Times New Roman" w:hAnsi="Times New Roman" w:cs="Times New Roman"/>
          <w:lang w:val="lt-LT"/>
        </w:rPr>
        <w:t xml:space="preserve">Z80 palaiko skirtingus adresavimo režimus, </w:t>
      </w:r>
      <w:r w:rsidRPr="00C72D56">
        <w:rPr>
          <w:rFonts w:ascii="Times New Roman" w:hAnsi="Times New Roman" w:cs="Times New Roman"/>
          <w:lang w:val="lt-LT"/>
        </w:rPr>
        <w:t xml:space="preserve">taip </w:t>
      </w:r>
      <w:r w:rsidRPr="00C72D56">
        <w:rPr>
          <w:rFonts w:ascii="Times New Roman" w:hAnsi="Times New Roman" w:cs="Times New Roman"/>
          <w:lang w:val="lt-LT"/>
        </w:rPr>
        <w:t>leidžian</w:t>
      </w:r>
      <w:r w:rsidRPr="00C72D56">
        <w:rPr>
          <w:rFonts w:ascii="Times New Roman" w:hAnsi="Times New Roman" w:cs="Times New Roman"/>
          <w:lang w:val="lt-LT"/>
        </w:rPr>
        <w:t>t lengviau</w:t>
      </w:r>
      <w:r w:rsidRPr="00C72D56">
        <w:rPr>
          <w:rFonts w:ascii="Times New Roman" w:hAnsi="Times New Roman" w:cs="Times New Roman"/>
          <w:lang w:val="lt-LT"/>
        </w:rPr>
        <w:t xml:space="preserve"> pasiekti duomenis:</w:t>
      </w:r>
    </w:p>
    <w:p w14:paraId="39D2943E"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Tiesioginis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Immediate</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Duomenys yra instrukcijos dalis</w:t>
      </w:r>
      <w:r>
        <w:rPr>
          <w:rFonts w:ascii="Times New Roman" w:hAnsi="Times New Roman" w:cs="Times New Roman"/>
          <w:lang w:val="lt-LT"/>
        </w:rPr>
        <w:t>.</w:t>
      </w:r>
      <w:r w:rsidRPr="00C72D56">
        <w:rPr>
          <w:rFonts w:ascii="Times New Roman" w:hAnsi="Times New Roman" w:cs="Times New Roman"/>
          <w:lang w:val="lt-LT"/>
        </w:rPr>
        <w:t xml:space="preserve"> </w:t>
      </w:r>
    </w:p>
    <w:p w14:paraId="2C5A8C71" w14:textId="2D51E533"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n.</w:t>
      </w:r>
    </w:p>
    <w:p w14:paraId="0548E743"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Tiesioginis adresų nurodymas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Direct</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Nurodomas konkretus adresas</w:t>
      </w:r>
      <w:r>
        <w:rPr>
          <w:rFonts w:ascii="Times New Roman" w:hAnsi="Times New Roman" w:cs="Times New Roman"/>
          <w:lang w:val="lt-LT"/>
        </w:rPr>
        <w:t>.</w:t>
      </w:r>
      <w:r w:rsidRPr="00C72D56">
        <w:rPr>
          <w:rFonts w:ascii="Times New Roman" w:hAnsi="Times New Roman" w:cs="Times New Roman"/>
          <w:lang w:val="lt-LT"/>
        </w:rPr>
        <w:t xml:space="preserve"> </w:t>
      </w:r>
    </w:p>
    <w:p w14:paraId="332D6AA7" w14:textId="5E8DE9A2"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w:t>
      </w:r>
      <w:proofErr w:type="spellStart"/>
      <w:r w:rsidRPr="00C72D56">
        <w:rPr>
          <w:rFonts w:ascii="Times New Roman" w:hAnsi="Times New Roman" w:cs="Times New Roman"/>
          <w:lang w:val="lt-LT"/>
        </w:rPr>
        <w:t>nn</w:t>
      </w:r>
      <w:proofErr w:type="spellEnd"/>
      <w:r w:rsidRPr="00C72D56">
        <w:rPr>
          <w:rFonts w:ascii="Times New Roman" w:hAnsi="Times New Roman" w:cs="Times New Roman"/>
          <w:lang w:val="lt-LT"/>
        </w:rPr>
        <w:t>).</w:t>
      </w:r>
    </w:p>
    <w:p w14:paraId="2533C0DE"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Registrų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Register</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Duomenys paimami iš registrų</w:t>
      </w:r>
      <w:r>
        <w:rPr>
          <w:rFonts w:ascii="Times New Roman" w:hAnsi="Times New Roman" w:cs="Times New Roman"/>
          <w:lang w:val="lt-LT"/>
        </w:rPr>
        <w:t>.</w:t>
      </w:r>
      <w:r w:rsidRPr="00C72D56">
        <w:rPr>
          <w:rFonts w:ascii="Times New Roman" w:hAnsi="Times New Roman" w:cs="Times New Roman"/>
          <w:lang w:val="lt-LT"/>
        </w:rPr>
        <w:t xml:space="preserve"> </w:t>
      </w:r>
    </w:p>
    <w:p w14:paraId="70615338" w14:textId="58DCAF09"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Pr>
          <w:rFonts w:ascii="Times New Roman" w:hAnsi="Times New Roman" w:cs="Times New Roman"/>
          <w:lang w:val="lt-LT"/>
        </w:rPr>
        <w:t xml:space="preserve"> </w:t>
      </w:r>
      <w:r w:rsidRPr="00C72D56">
        <w:rPr>
          <w:rFonts w:ascii="Times New Roman" w:hAnsi="Times New Roman" w:cs="Times New Roman"/>
          <w:lang w:val="lt-LT"/>
        </w:rPr>
        <w:t>LD A, B.</w:t>
      </w:r>
    </w:p>
    <w:p w14:paraId="7860D082" w14:textId="77777777" w:rsid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Indeksuotas adresavimas (</w:t>
      </w:r>
      <w:r>
        <w:rPr>
          <w:rFonts w:ascii="Times New Roman" w:hAnsi="Times New Roman" w:cs="Times New Roman"/>
          <w:lang w:val="lt-LT"/>
        </w:rPr>
        <w:t xml:space="preserve">angl. </w:t>
      </w:r>
      <w:proofErr w:type="spellStart"/>
      <w:r w:rsidRPr="00C72D56">
        <w:rPr>
          <w:rFonts w:ascii="Times New Roman" w:hAnsi="Times New Roman" w:cs="Times New Roman"/>
          <w:lang w:val="lt-LT"/>
        </w:rPr>
        <w:t>Indexed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Bazinis adresas naudojant indeksų registrus (IX arba IY) su poslinkiu</w:t>
      </w:r>
      <w:r>
        <w:rPr>
          <w:rFonts w:ascii="Times New Roman" w:hAnsi="Times New Roman" w:cs="Times New Roman"/>
          <w:lang w:val="lt-LT"/>
        </w:rPr>
        <w:t>.</w:t>
      </w:r>
      <w:r w:rsidRPr="00C72D56">
        <w:rPr>
          <w:rFonts w:ascii="Times New Roman" w:hAnsi="Times New Roman" w:cs="Times New Roman"/>
          <w:lang w:val="lt-LT"/>
        </w:rPr>
        <w:t xml:space="preserve"> </w:t>
      </w:r>
    </w:p>
    <w:p w14:paraId="60C28147" w14:textId="4D7ABAE5"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LD A, (</w:t>
      </w:r>
      <w:proofErr w:type="spellStart"/>
      <w:r w:rsidRPr="00C72D56">
        <w:rPr>
          <w:rFonts w:ascii="Times New Roman" w:hAnsi="Times New Roman" w:cs="Times New Roman"/>
          <w:lang w:val="lt-LT"/>
        </w:rPr>
        <w:t>IX+d</w:t>
      </w:r>
      <w:proofErr w:type="spellEnd"/>
      <w:r w:rsidRPr="00C72D56">
        <w:rPr>
          <w:rFonts w:ascii="Times New Roman" w:hAnsi="Times New Roman" w:cs="Times New Roman"/>
          <w:lang w:val="lt-LT"/>
        </w:rPr>
        <w:t>).</w:t>
      </w:r>
    </w:p>
    <w:p w14:paraId="75D36BE0" w14:textId="77777777"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 xml:space="preserve">Numanytas adresavimas (angl. </w:t>
      </w:r>
      <w:proofErr w:type="spellStart"/>
      <w:r w:rsidRPr="00C72D56">
        <w:rPr>
          <w:rFonts w:ascii="Times New Roman" w:hAnsi="Times New Roman" w:cs="Times New Roman"/>
          <w:lang w:val="lt-LT"/>
        </w:rPr>
        <w:t>Implied</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Addressing</w:t>
      </w:r>
      <w:proofErr w:type="spellEnd"/>
      <w:r w:rsidRPr="00C72D56">
        <w:rPr>
          <w:rFonts w:ascii="Times New Roman" w:hAnsi="Times New Roman" w:cs="Times New Roman"/>
          <w:lang w:val="lt-LT"/>
        </w:rPr>
        <w:t>): Operandai yra numanomi instrukcijoje</w:t>
      </w:r>
      <w:r w:rsidRPr="00C72D56">
        <w:rPr>
          <w:rFonts w:ascii="Times New Roman" w:hAnsi="Times New Roman" w:cs="Times New Roman"/>
          <w:lang w:val="lt-LT"/>
        </w:rPr>
        <w:t>.</w:t>
      </w:r>
      <w:r w:rsidRPr="00C72D56">
        <w:rPr>
          <w:rFonts w:ascii="Times New Roman" w:hAnsi="Times New Roman" w:cs="Times New Roman"/>
          <w:lang w:val="lt-LT"/>
        </w:rPr>
        <w:t xml:space="preserve"> </w:t>
      </w:r>
    </w:p>
    <w:p w14:paraId="40AFB28F" w14:textId="352C0BF4" w:rsidR="00C72D56" w:rsidRPr="00C72D56" w:rsidRDefault="00C72D56" w:rsidP="00C72D56">
      <w:pPr>
        <w:pStyle w:val="Sraopastraipa"/>
        <w:rPr>
          <w:rFonts w:ascii="Times New Roman" w:hAnsi="Times New Roman" w:cs="Times New Roman"/>
          <w:lang w:val="lt-LT"/>
        </w:rPr>
      </w:pPr>
      <w:r w:rsidRPr="00C72D56">
        <w:rPr>
          <w:rFonts w:ascii="Times New Roman" w:hAnsi="Times New Roman" w:cs="Times New Roman"/>
          <w:lang w:val="lt-LT"/>
        </w:rPr>
        <w:t>Pvz.:</w:t>
      </w:r>
      <w:r w:rsidRPr="00C72D56">
        <w:rPr>
          <w:rFonts w:ascii="Times New Roman" w:hAnsi="Times New Roman" w:cs="Times New Roman"/>
          <w:lang w:val="lt-LT"/>
        </w:rPr>
        <w:t xml:space="preserve"> </w:t>
      </w:r>
      <w:r w:rsidRPr="00C72D56">
        <w:rPr>
          <w:rFonts w:ascii="Times New Roman" w:hAnsi="Times New Roman" w:cs="Times New Roman"/>
          <w:lang w:val="lt-LT"/>
        </w:rPr>
        <w:t>NOP (jokia operacija).</w:t>
      </w:r>
    </w:p>
    <w:p w14:paraId="6BA7293B" w14:textId="0C968AAB" w:rsidR="00C72D56" w:rsidRPr="00C72D56" w:rsidRDefault="00C72D56" w:rsidP="00C72D56">
      <w:pPr>
        <w:rPr>
          <w:rFonts w:ascii="Times New Roman" w:hAnsi="Times New Roman" w:cs="Times New Roman"/>
          <w:b/>
          <w:bCs/>
          <w:lang w:val="lt-LT"/>
        </w:rPr>
      </w:pPr>
      <w:r w:rsidRPr="00C72D56">
        <w:rPr>
          <w:rFonts w:ascii="Times New Roman" w:hAnsi="Times New Roman" w:cs="Times New Roman"/>
          <w:b/>
          <w:bCs/>
          <w:lang w:val="lt-LT"/>
        </w:rPr>
        <w:t>Vėliavėlės (</w:t>
      </w:r>
      <w:r w:rsidRPr="00C72D56">
        <w:rPr>
          <w:rFonts w:ascii="Times New Roman" w:hAnsi="Times New Roman" w:cs="Times New Roman"/>
          <w:b/>
          <w:bCs/>
          <w:lang w:val="lt-LT"/>
        </w:rPr>
        <w:t xml:space="preserve">angl. </w:t>
      </w:r>
      <w:proofErr w:type="spellStart"/>
      <w:r w:rsidRPr="00C72D56">
        <w:rPr>
          <w:rFonts w:ascii="Times New Roman" w:hAnsi="Times New Roman" w:cs="Times New Roman"/>
          <w:b/>
          <w:bCs/>
          <w:lang w:val="lt-LT"/>
        </w:rPr>
        <w:t>Flags</w:t>
      </w:r>
      <w:proofErr w:type="spellEnd"/>
      <w:r w:rsidRPr="00C72D56">
        <w:rPr>
          <w:rFonts w:ascii="Times New Roman" w:hAnsi="Times New Roman" w:cs="Times New Roman"/>
          <w:b/>
          <w:bCs/>
          <w:lang w:val="lt-LT"/>
        </w:rPr>
        <w:t>)</w:t>
      </w:r>
    </w:p>
    <w:p w14:paraId="27C35A3C" w14:textId="1B3FAC34" w:rsidR="00C72D56" w:rsidRPr="00C72D56" w:rsidRDefault="00C72D56" w:rsidP="00C72D56">
      <w:pPr>
        <w:rPr>
          <w:rFonts w:ascii="Times New Roman" w:hAnsi="Times New Roman" w:cs="Times New Roman"/>
          <w:lang w:val="lt-LT"/>
        </w:rPr>
      </w:pPr>
      <w:r w:rsidRPr="00C72D56">
        <w:rPr>
          <w:rFonts w:ascii="Times New Roman" w:hAnsi="Times New Roman" w:cs="Times New Roman"/>
          <w:lang w:val="lt-LT"/>
        </w:rPr>
        <w:t>Z80 turi vėliavėlių registrą, kuris rodo aritmetinių ir loginių operacijų rezultatus:</w:t>
      </w:r>
    </w:p>
    <w:p w14:paraId="2D9DE509" w14:textId="42EB8E89"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S (</w:t>
      </w:r>
      <w:proofErr w:type="spellStart"/>
      <w:r w:rsidRPr="00C72D56">
        <w:rPr>
          <w:rFonts w:ascii="Times New Roman" w:hAnsi="Times New Roman" w:cs="Times New Roman"/>
          <w:lang w:val="lt-LT"/>
        </w:rPr>
        <w:t>Sign</w:t>
      </w:r>
      <w:proofErr w:type="spellEnd"/>
      <w:r w:rsidRPr="00C72D56">
        <w:rPr>
          <w:rFonts w:ascii="Times New Roman" w:hAnsi="Times New Roman" w:cs="Times New Roman"/>
          <w:lang w:val="lt-LT"/>
        </w:rPr>
        <w:t>): Nustatoma, jei rezultatas yra neigiamas.</w:t>
      </w:r>
    </w:p>
    <w:p w14:paraId="1D684C49" w14:textId="61C7F8F5"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Z (</w:t>
      </w:r>
      <w:proofErr w:type="spellStart"/>
      <w:r w:rsidRPr="00C72D56">
        <w:rPr>
          <w:rFonts w:ascii="Times New Roman" w:hAnsi="Times New Roman" w:cs="Times New Roman"/>
          <w:lang w:val="lt-LT"/>
        </w:rPr>
        <w:t>Zero</w:t>
      </w:r>
      <w:proofErr w:type="spellEnd"/>
      <w:r w:rsidRPr="00C72D56">
        <w:rPr>
          <w:rFonts w:ascii="Times New Roman" w:hAnsi="Times New Roman" w:cs="Times New Roman"/>
          <w:lang w:val="lt-LT"/>
        </w:rPr>
        <w:t>): Nustatoma, jei rezultatas yra lygus nuliui.</w:t>
      </w:r>
    </w:p>
    <w:p w14:paraId="454340F8" w14:textId="4FA6AB04"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P/V (</w:t>
      </w:r>
      <w:proofErr w:type="spellStart"/>
      <w:r w:rsidRPr="00C72D56">
        <w:rPr>
          <w:rFonts w:ascii="Times New Roman" w:hAnsi="Times New Roman" w:cs="Times New Roman"/>
          <w:lang w:val="lt-LT"/>
        </w:rPr>
        <w:t>Parity</w:t>
      </w:r>
      <w:proofErr w:type="spellEnd"/>
      <w:r w:rsidRPr="00C72D56">
        <w:rPr>
          <w:rFonts w:ascii="Times New Roman" w:hAnsi="Times New Roman" w:cs="Times New Roman"/>
          <w:lang w:val="lt-LT"/>
        </w:rPr>
        <w:t>/</w:t>
      </w:r>
      <w:proofErr w:type="spellStart"/>
      <w:r w:rsidRPr="00C72D56">
        <w:rPr>
          <w:rFonts w:ascii="Times New Roman" w:hAnsi="Times New Roman" w:cs="Times New Roman"/>
          <w:lang w:val="lt-LT"/>
        </w:rPr>
        <w:t>Overflow</w:t>
      </w:r>
      <w:proofErr w:type="spellEnd"/>
      <w:r w:rsidRPr="00C72D56">
        <w:rPr>
          <w:rFonts w:ascii="Times New Roman" w:hAnsi="Times New Roman" w:cs="Times New Roman"/>
          <w:lang w:val="lt-LT"/>
        </w:rPr>
        <w:t>): Nustatoma, jei yra lyginis bitų skaičius arba įvyko perpildymas.</w:t>
      </w:r>
    </w:p>
    <w:p w14:paraId="402049A1" w14:textId="47FB9464"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C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Nustatoma, jei įvyko pernešimas arba skolinimasis.</w:t>
      </w:r>
    </w:p>
    <w:p w14:paraId="2582C610" w14:textId="1978954D" w:rsidR="00C72D56" w:rsidRPr="00C72D56" w:rsidRDefault="00C72D56" w:rsidP="00C72D56">
      <w:pPr>
        <w:pStyle w:val="Sraopastraipa"/>
        <w:numPr>
          <w:ilvl w:val="0"/>
          <w:numId w:val="19"/>
        </w:numPr>
        <w:rPr>
          <w:rFonts w:ascii="Times New Roman" w:hAnsi="Times New Roman" w:cs="Times New Roman"/>
          <w:lang w:val="lt-LT"/>
        </w:rPr>
      </w:pPr>
      <w:r w:rsidRPr="00C72D56">
        <w:rPr>
          <w:rFonts w:ascii="Times New Roman" w:hAnsi="Times New Roman" w:cs="Times New Roman"/>
          <w:lang w:val="lt-LT"/>
        </w:rPr>
        <w:t>H (</w:t>
      </w:r>
      <w:proofErr w:type="spellStart"/>
      <w:r w:rsidRPr="00C72D56">
        <w:rPr>
          <w:rFonts w:ascii="Times New Roman" w:hAnsi="Times New Roman" w:cs="Times New Roman"/>
          <w:lang w:val="lt-LT"/>
        </w:rPr>
        <w:t>Half</w:t>
      </w:r>
      <w:proofErr w:type="spellEnd"/>
      <w:r w:rsidRPr="00C72D56">
        <w:rPr>
          <w:rFonts w:ascii="Times New Roman" w:hAnsi="Times New Roman" w:cs="Times New Roman"/>
          <w:lang w:val="lt-LT"/>
        </w:rPr>
        <w:t xml:space="preserve"> </w:t>
      </w:r>
      <w:proofErr w:type="spellStart"/>
      <w:r w:rsidRPr="00C72D56">
        <w:rPr>
          <w:rFonts w:ascii="Times New Roman" w:hAnsi="Times New Roman" w:cs="Times New Roman"/>
          <w:lang w:val="lt-LT"/>
        </w:rPr>
        <w:t>Carry</w:t>
      </w:r>
      <w:proofErr w:type="spellEnd"/>
      <w:r w:rsidRPr="00C72D56">
        <w:rPr>
          <w:rFonts w:ascii="Times New Roman" w:hAnsi="Times New Roman" w:cs="Times New Roman"/>
          <w:lang w:val="lt-LT"/>
        </w:rPr>
        <w:t>): Naudojama BCD aritmetikoje tarp pusės baito pernešimui.</w:t>
      </w:r>
    </w:p>
    <w:p w14:paraId="04D31DF1" w14:textId="3698F946" w:rsidR="00C0703C" w:rsidRDefault="00C0703C" w:rsidP="00C0703C">
      <w:pPr>
        <w:jc w:val="both"/>
        <w:rPr>
          <w:rFonts w:ascii="Times New Roman" w:hAnsi="Times New Roman" w:cs="Times New Roman"/>
          <w:b/>
          <w:bCs/>
          <w:lang w:val="lt-LT"/>
        </w:rPr>
      </w:pPr>
      <w:r w:rsidRPr="00C72D56">
        <w:rPr>
          <w:rFonts w:ascii="Times New Roman" w:hAnsi="Times New Roman" w:cs="Times New Roman"/>
          <w:b/>
          <w:bCs/>
          <w:lang w:val="lt-LT"/>
        </w:rPr>
        <w:lastRenderedPageBreak/>
        <w:t>MCS-48/8048/8035/8748</w:t>
      </w:r>
    </w:p>
    <w:p w14:paraId="748625CC" w14:textId="3B3A9E9B" w:rsidR="005471D4" w:rsidRDefault="002E003A" w:rsidP="00C0703C">
      <w:pPr>
        <w:jc w:val="both"/>
        <w:rPr>
          <w:rFonts w:ascii="Times New Roman" w:hAnsi="Times New Roman" w:cs="Times New Roman"/>
          <w:lang w:val="lt-LT"/>
        </w:rPr>
      </w:pPr>
      <w:r w:rsidRPr="002E003A">
        <w:rPr>
          <w:rFonts w:ascii="Times New Roman" w:hAnsi="Times New Roman" w:cs="Times New Roman"/>
          <w:lang w:val="lt-LT"/>
        </w:rPr>
        <w:t>MCS-48</w:t>
      </w:r>
      <w:r w:rsidRPr="002E003A">
        <w:rPr>
          <w:rFonts w:ascii="Times New Roman" w:hAnsi="Times New Roman" w:cs="Times New Roman"/>
          <w:lang w:val="lt-LT"/>
        </w:rPr>
        <w:t xml:space="preserve"> serijos instrukcijų rinkinio architektūrą (ISA) sudaro gerai optimizuotas instrukcijų rinkinys leidžiantis efektyviai dirbti su į valdymą orientuotomis programomis. Šį rinkinį sudaro duomenų perdavimo, aritmetinės ir loginės operacijos, bitų manipuliacijos, programos valdymo bei įvesties/išvesties instrukcijų komandos. Visos instrukcijos yra 1 arba 2 baitų ilgio, taip siekiant efektyviai naudoti atmintį</w:t>
      </w:r>
      <w:r>
        <w:rPr>
          <w:rFonts w:ascii="Times New Roman" w:hAnsi="Times New Roman" w:cs="Times New Roman"/>
          <w:lang w:val="lt-LT"/>
        </w:rPr>
        <w:t>.</w:t>
      </w:r>
    </w:p>
    <w:p w14:paraId="1B4E94F9" w14:textId="1A459117" w:rsidR="002E003A" w:rsidRPr="00C72D56" w:rsidRDefault="002E003A" w:rsidP="002E003A">
      <w:pPr>
        <w:rPr>
          <w:rFonts w:ascii="Times New Roman" w:hAnsi="Times New Roman" w:cs="Times New Roman"/>
          <w:b/>
          <w:bCs/>
          <w:lang w:val="lt-LT"/>
        </w:rPr>
      </w:pPr>
      <w:r w:rsidRPr="00C72D56">
        <w:rPr>
          <w:rFonts w:ascii="Times New Roman" w:hAnsi="Times New Roman" w:cs="Times New Roman"/>
          <w:b/>
          <w:bCs/>
          <w:lang w:val="lt-LT"/>
        </w:rPr>
        <w:t xml:space="preserve">Instrukcijų </w:t>
      </w:r>
      <w:r>
        <w:rPr>
          <w:rFonts w:ascii="Times New Roman" w:hAnsi="Times New Roman" w:cs="Times New Roman"/>
          <w:b/>
          <w:bCs/>
          <w:lang w:val="lt-LT"/>
        </w:rPr>
        <w:t>kategorijos</w:t>
      </w:r>
      <w:r w:rsidRPr="00C72D56">
        <w:rPr>
          <w:rFonts w:ascii="Times New Roman" w:hAnsi="Times New Roman" w:cs="Times New Roman"/>
          <w:b/>
          <w:bCs/>
          <w:lang w:val="lt-LT"/>
        </w:rPr>
        <w:t>:</w:t>
      </w:r>
    </w:p>
    <w:p w14:paraId="7D222658" w14:textId="01246234" w:rsidR="002E003A"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Duomenų perdavimo instrukcijos (angl. Data </w:t>
      </w:r>
      <w:proofErr w:type="spellStart"/>
      <w:r w:rsidRPr="0046056D">
        <w:rPr>
          <w:rFonts w:ascii="Times New Roman" w:hAnsi="Times New Roman" w:cs="Times New Roman"/>
          <w:lang w:val="lt-LT"/>
        </w:rPr>
        <w:t>Transfer</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213BC2D7" w14:textId="2D23F995"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MOV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Perkelia duomenis iš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į akumuliatorių.</w:t>
      </w:r>
    </w:p>
    <w:p w14:paraId="3EF71490" w14:textId="67511CA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MOVX A, @BUS: Apsikeičia duomenimis tarp akumuliatoriaus ir išorinės atminties per magistralę (BUS).</w:t>
      </w:r>
    </w:p>
    <w:p w14:paraId="299F2697" w14:textId="439E676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MOVP A, @A: Užkrauna baitą iš programos atminties į akumuliatorių pagal adresą.</w:t>
      </w:r>
    </w:p>
    <w:p w14:paraId="3FA90210" w14:textId="11CD9A46"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Aritmetinės instrukcijos (angl. </w:t>
      </w:r>
      <w:proofErr w:type="spellStart"/>
      <w:r w:rsidRPr="0046056D">
        <w:rPr>
          <w:rFonts w:ascii="Times New Roman" w:hAnsi="Times New Roman" w:cs="Times New Roman"/>
          <w:lang w:val="lt-LT"/>
        </w:rPr>
        <w:t>Arithmetic</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6B84547C" w14:textId="23786C1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ADD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Prideda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turinį prie akumuliatoriaus.</w:t>
      </w:r>
    </w:p>
    <w:p w14:paraId="548DE904" w14:textId="324CE2B3"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ADDC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Prideda su pernešimo vėliavėle (</w:t>
      </w:r>
      <w:proofErr w:type="spellStart"/>
      <w:r w:rsidRPr="0046056D">
        <w:rPr>
          <w:rFonts w:ascii="Times New Roman" w:hAnsi="Times New Roman" w:cs="Times New Roman"/>
          <w:lang w:val="lt-LT"/>
        </w:rPr>
        <w:t>Carry</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Flag</w:t>
      </w:r>
      <w:proofErr w:type="spellEnd"/>
      <w:r w:rsidRPr="0046056D">
        <w:rPr>
          <w:rFonts w:ascii="Times New Roman" w:hAnsi="Times New Roman" w:cs="Times New Roman"/>
          <w:lang w:val="lt-LT"/>
        </w:rPr>
        <w:t>).</w:t>
      </w:r>
    </w:p>
    <w:p w14:paraId="6D525ACE" w14:textId="3A4FC978"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INC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Padidina registro reikšmę vienetu.</w:t>
      </w:r>
    </w:p>
    <w:p w14:paraId="47E5ED76" w14:textId="6C421276"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Loginės operacijos (angl. </w:t>
      </w:r>
      <w:proofErr w:type="spellStart"/>
      <w:r w:rsidRPr="0046056D">
        <w:rPr>
          <w:rFonts w:ascii="Times New Roman" w:hAnsi="Times New Roman" w:cs="Times New Roman"/>
          <w:lang w:val="lt-LT"/>
        </w:rPr>
        <w:t>Logical</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Operations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4C837693" w14:textId="19C436A7"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ANL A,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Atlieka loginį AND tarp akumuliatoriaus ir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w:t>
      </w:r>
    </w:p>
    <w:p w14:paraId="12E0F517" w14:textId="48C90169"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ORL A, #data: Atlieka loginį OR tarp akumuliatoriaus ir tiesioginių duomenų.</w:t>
      </w:r>
    </w:p>
    <w:p w14:paraId="10259386" w14:textId="4055C419"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CLR A: Išvalo akumuliatorių (nustato 0)</w:t>
      </w:r>
      <w:r w:rsidRPr="0046056D">
        <w:rPr>
          <w:rFonts w:ascii="Times New Roman" w:hAnsi="Times New Roman" w:cs="Times New Roman"/>
          <w:lang w:val="lt-LT"/>
        </w:rPr>
        <w:t>.</w:t>
      </w:r>
    </w:p>
    <w:p w14:paraId="4B7E5B43" w14:textId="2D708850"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Bitų manipuliavimo instrukcijos (angl. </w:t>
      </w:r>
      <w:proofErr w:type="spellStart"/>
      <w:r w:rsidRPr="0046056D">
        <w:rPr>
          <w:rFonts w:ascii="Times New Roman" w:hAnsi="Times New Roman" w:cs="Times New Roman"/>
          <w:lang w:val="lt-LT"/>
        </w:rPr>
        <w:t>Bit</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Manipulation</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4EEAE5CA" w14:textId="7D3A239D"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CLR C: Išvalo pernešimo vėliavėlę.</w:t>
      </w:r>
    </w:p>
    <w:p w14:paraId="435680C8" w14:textId="3D5449B5"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CPL A: Papildo akumuliatoriaus bitus (invertuoja).</w:t>
      </w:r>
    </w:p>
    <w:p w14:paraId="24FF429F" w14:textId="276034D3"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Šakų instrukcijos (angl. </w:t>
      </w:r>
      <w:proofErr w:type="spellStart"/>
      <w:r w:rsidRPr="0046056D">
        <w:rPr>
          <w:rFonts w:ascii="Times New Roman" w:hAnsi="Times New Roman" w:cs="Times New Roman"/>
          <w:lang w:val="lt-LT"/>
        </w:rPr>
        <w:t>Branch</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1F876D79" w14:textId="04853E56"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JMP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Besąlyginis šuolis į nurodytą adresą.</w:t>
      </w:r>
    </w:p>
    <w:p w14:paraId="0A7A88ED" w14:textId="5882CBD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DJNZ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xml:space="preserve">: Sumažina registro </w:t>
      </w:r>
      <w:proofErr w:type="spellStart"/>
      <w:r w:rsidRPr="0046056D">
        <w:rPr>
          <w:rFonts w:ascii="Times New Roman" w:hAnsi="Times New Roman" w:cs="Times New Roman"/>
          <w:lang w:val="lt-LT"/>
        </w:rPr>
        <w:t>Rn</w:t>
      </w:r>
      <w:proofErr w:type="spellEnd"/>
      <w:r w:rsidRPr="0046056D">
        <w:rPr>
          <w:rFonts w:ascii="Times New Roman" w:hAnsi="Times New Roman" w:cs="Times New Roman"/>
          <w:lang w:val="lt-LT"/>
        </w:rPr>
        <w:t xml:space="preserve"> reikšmę ir šoka, jei ji nėra lygi 0.</w:t>
      </w:r>
    </w:p>
    <w:p w14:paraId="35E6F57F" w14:textId="0609BE7A"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JC </w:t>
      </w:r>
      <w:proofErr w:type="spellStart"/>
      <w:r w:rsidRPr="0046056D">
        <w:rPr>
          <w:rFonts w:ascii="Times New Roman" w:hAnsi="Times New Roman" w:cs="Times New Roman"/>
          <w:lang w:val="lt-LT"/>
        </w:rPr>
        <w:t>addr</w:t>
      </w:r>
      <w:proofErr w:type="spellEnd"/>
      <w:r w:rsidRPr="0046056D">
        <w:rPr>
          <w:rFonts w:ascii="Times New Roman" w:hAnsi="Times New Roman" w:cs="Times New Roman"/>
          <w:lang w:val="lt-LT"/>
        </w:rPr>
        <w:t>: Šoka, jei pernešimo vėliavėlė yra nustatyta.</w:t>
      </w:r>
    </w:p>
    <w:p w14:paraId="6528E0D6" w14:textId="218C25C3"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Įvesties/išvesties instrukcijos (angl. </w:t>
      </w:r>
      <w:proofErr w:type="spellStart"/>
      <w:r w:rsidRPr="0046056D">
        <w:rPr>
          <w:rFonts w:ascii="Times New Roman" w:hAnsi="Times New Roman" w:cs="Times New Roman"/>
          <w:lang w:val="lt-LT"/>
        </w:rPr>
        <w:t>Input</w:t>
      </w:r>
      <w:proofErr w:type="spellEnd"/>
      <w:r w:rsidRPr="0046056D">
        <w:rPr>
          <w:rFonts w:ascii="Times New Roman" w:hAnsi="Times New Roman" w:cs="Times New Roman"/>
          <w:lang w:val="lt-LT"/>
        </w:rPr>
        <w:t>/</w:t>
      </w:r>
      <w:proofErr w:type="spellStart"/>
      <w:r w:rsidRPr="0046056D">
        <w:rPr>
          <w:rFonts w:ascii="Times New Roman" w:hAnsi="Times New Roman" w:cs="Times New Roman"/>
          <w:lang w:val="lt-LT"/>
        </w:rPr>
        <w:t>Output</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1A8B352D" w14:textId="4FBC345F"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IN A,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Įkelia duomenis iš prievado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į akumuliatorių.</w:t>
      </w:r>
    </w:p>
    <w:p w14:paraId="7170ECEE" w14:textId="15B9724D"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 xml:space="preserve">OUTL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 xml:space="preserve">, A: Išveda akumuliatoriaus duomenis į prievadą </w:t>
      </w:r>
      <w:proofErr w:type="spellStart"/>
      <w:r w:rsidRPr="0046056D">
        <w:rPr>
          <w:rFonts w:ascii="Times New Roman" w:hAnsi="Times New Roman" w:cs="Times New Roman"/>
          <w:lang w:val="lt-LT"/>
        </w:rPr>
        <w:t>Pn</w:t>
      </w:r>
      <w:proofErr w:type="spellEnd"/>
      <w:r w:rsidRPr="0046056D">
        <w:rPr>
          <w:rFonts w:ascii="Times New Roman" w:hAnsi="Times New Roman" w:cs="Times New Roman"/>
          <w:lang w:val="lt-LT"/>
        </w:rPr>
        <w:t>.</w:t>
      </w:r>
    </w:p>
    <w:p w14:paraId="01372A13" w14:textId="51D107F9" w:rsidR="0046056D" w:rsidRPr="0046056D" w:rsidRDefault="0046056D" w:rsidP="0046056D">
      <w:pPr>
        <w:pStyle w:val="Sraopastraipa"/>
        <w:numPr>
          <w:ilvl w:val="0"/>
          <w:numId w:val="20"/>
        </w:numPr>
        <w:jc w:val="both"/>
        <w:rPr>
          <w:rFonts w:ascii="Times New Roman" w:hAnsi="Times New Roman" w:cs="Times New Roman"/>
          <w:lang w:val="lt-LT"/>
        </w:rPr>
      </w:pPr>
      <w:r w:rsidRPr="0046056D">
        <w:rPr>
          <w:rFonts w:ascii="Times New Roman" w:hAnsi="Times New Roman" w:cs="Times New Roman"/>
          <w:lang w:val="lt-LT"/>
        </w:rPr>
        <w:t xml:space="preserve">Valdymo instrukcijos (angl. </w:t>
      </w:r>
      <w:proofErr w:type="spellStart"/>
      <w:r w:rsidRPr="0046056D">
        <w:rPr>
          <w:rFonts w:ascii="Times New Roman" w:hAnsi="Times New Roman" w:cs="Times New Roman"/>
          <w:lang w:val="lt-LT"/>
        </w:rPr>
        <w:t>Control</w:t>
      </w:r>
      <w:proofErr w:type="spellEnd"/>
      <w:r w:rsidRPr="0046056D">
        <w:rPr>
          <w:rFonts w:ascii="Times New Roman" w:hAnsi="Times New Roman" w:cs="Times New Roman"/>
          <w:lang w:val="lt-LT"/>
        </w:rPr>
        <w:t xml:space="preserve"> </w:t>
      </w:r>
      <w:proofErr w:type="spellStart"/>
      <w:r w:rsidRPr="0046056D">
        <w:rPr>
          <w:rFonts w:ascii="Times New Roman" w:hAnsi="Times New Roman" w:cs="Times New Roman"/>
          <w:lang w:val="lt-LT"/>
        </w:rPr>
        <w:t>Instructions</w:t>
      </w:r>
      <w:proofErr w:type="spellEnd"/>
      <w:r w:rsidRPr="0046056D">
        <w:rPr>
          <w:rFonts w:ascii="Times New Roman" w:hAnsi="Times New Roman" w:cs="Times New Roman"/>
          <w:lang w:val="lt-LT"/>
        </w:rPr>
        <w:t>)</w:t>
      </w:r>
      <w:r w:rsidRPr="0046056D">
        <w:rPr>
          <w:rFonts w:ascii="Times New Roman" w:hAnsi="Times New Roman" w:cs="Times New Roman"/>
          <w:lang w:val="lt-LT"/>
        </w:rPr>
        <w:t xml:space="preserve">. </w:t>
      </w:r>
      <w:r w:rsidRPr="0046056D">
        <w:rPr>
          <w:rFonts w:ascii="Times New Roman" w:hAnsi="Times New Roman" w:cs="Times New Roman"/>
          <w:lang w:val="lt-LT"/>
        </w:rPr>
        <w:t>Pvz.:</w:t>
      </w:r>
    </w:p>
    <w:p w14:paraId="006C8C6B" w14:textId="5818E67C"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NOP: Jokia operacija.</w:t>
      </w:r>
    </w:p>
    <w:p w14:paraId="0340A0CB" w14:textId="4A0326FA"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EN I: Įgalina pertraukimus.</w:t>
      </w:r>
    </w:p>
    <w:p w14:paraId="67F51528" w14:textId="5575252E" w:rsidR="0046056D" w:rsidRPr="0046056D" w:rsidRDefault="0046056D" w:rsidP="0046056D">
      <w:pPr>
        <w:pStyle w:val="Sraopastraipa"/>
        <w:numPr>
          <w:ilvl w:val="0"/>
          <w:numId w:val="21"/>
        </w:numPr>
        <w:jc w:val="both"/>
        <w:rPr>
          <w:rFonts w:ascii="Times New Roman" w:hAnsi="Times New Roman" w:cs="Times New Roman"/>
          <w:lang w:val="lt-LT"/>
        </w:rPr>
      </w:pPr>
      <w:r w:rsidRPr="0046056D">
        <w:rPr>
          <w:rFonts w:ascii="Times New Roman" w:hAnsi="Times New Roman" w:cs="Times New Roman"/>
          <w:lang w:val="lt-LT"/>
        </w:rPr>
        <w:t>DIS TCNTI: Išjungia laikmačio pertraukimus.</w:t>
      </w:r>
    </w:p>
    <w:p w14:paraId="7D53D472" w14:textId="735ABEA4" w:rsidR="00C0703C" w:rsidRDefault="00C0703C" w:rsidP="0099229F">
      <w:pPr>
        <w:pStyle w:val="Antrat1"/>
        <w:jc w:val="both"/>
        <w:rPr>
          <w:rFonts w:ascii="Times New Roman" w:hAnsi="Times New Roman" w:cs="Times New Roman"/>
          <w:color w:val="auto"/>
          <w:sz w:val="28"/>
          <w:szCs w:val="28"/>
          <w:lang w:val="lt-LT"/>
        </w:rPr>
      </w:pPr>
      <w:proofErr w:type="spellStart"/>
      <w:r w:rsidRPr="00C72D56">
        <w:rPr>
          <w:rFonts w:ascii="Times New Roman" w:hAnsi="Times New Roman" w:cs="Times New Roman"/>
          <w:color w:val="auto"/>
          <w:sz w:val="28"/>
          <w:szCs w:val="28"/>
          <w:lang w:val="lt-LT"/>
        </w:rPr>
        <w:t>Mikroarchitektūra</w:t>
      </w:r>
      <w:proofErr w:type="spellEnd"/>
    </w:p>
    <w:p w14:paraId="514C054C" w14:textId="77777777" w:rsidR="00C005C9" w:rsidRPr="00C72D56" w:rsidRDefault="00C005C9" w:rsidP="00C005C9">
      <w:pPr>
        <w:jc w:val="both"/>
        <w:rPr>
          <w:rFonts w:ascii="Times New Roman" w:hAnsi="Times New Roman" w:cs="Times New Roman"/>
          <w:b/>
          <w:bCs/>
          <w:lang w:val="lt-LT"/>
        </w:rPr>
      </w:pPr>
      <w:r w:rsidRPr="00C72D56">
        <w:rPr>
          <w:rFonts w:ascii="Times New Roman" w:hAnsi="Times New Roman" w:cs="Times New Roman"/>
          <w:b/>
          <w:bCs/>
          <w:lang w:val="lt-LT"/>
        </w:rPr>
        <w:t>Z80</w:t>
      </w:r>
    </w:p>
    <w:p w14:paraId="197D7992" w14:textId="31A52CF6" w:rsidR="00CB6A44" w:rsidRDefault="00CB6A44" w:rsidP="00CB6A44">
      <w:pPr>
        <w:jc w:val="both"/>
        <w:rPr>
          <w:rFonts w:ascii="Times New Roman" w:hAnsi="Times New Roman" w:cs="Times New Roman"/>
          <w:lang w:val="lt-LT"/>
        </w:rPr>
      </w:pPr>
      <w:r w:rsidRPr="00CB6A44">
        <w:rPr>
          <w:rFonts w:ascii="Times New Roman" w:hAnsi="Times New Roman" w:cs="Times New Roman"/>
          <w:lang w:val="lt-LT"/>
        </w:rPr>
        <w:t xml:space="preserve">Z80 </w:t>
      </w:r>
      <w:proofErr w:type="spellStart"/>
      <w:r w:rsidRPr="00CB6A44">
        <w:rPr>
          <w:rFonts w:ascii="Times New Roman" w:hAnsi="Times New Roman" w:cs="Times New Roman"/>
          <w:lang w:val="lt-LT"/>
        </w:rPr>
        <w:t>mikroarchitektūra</w:t>
      </w:r>
      <w:proofErr w:type="spellEnd"/>
      <w:r w:rsidRPr="00CB6A44">
        <w:rPr>
          <w:rFonts w:ascii="Times New Roman" w:hAnsi="Times New Roman" w:cs="Times New Roman"/>
          <w:lang w:val="lt-LT"/>
        </w:rPr>
        <w:t xml:space="preserve"> pasižymi galingu ir lanksčiu dizainu, kuris optimizuotas veikimui ir apdorojimo lankstumui. Z80 procesorius sudarytas iš daugybės specializuotų ir bendros paskirties registrų, Aritmetin</w:t>
      </w:r>
      <w:r w:rsidRPr="00CB6A44">
        <w:rPr>
          <w:rFonts w:ascii="Times New Roman" w:hAnsi="Times New Roman" w:cs="Times New Roman"/>
          <w:lang w:val="lt-LT"/>
        </w:rPr>
        <w:t xml:space="preserve">is </w:t>
      </w:r>
      <w:r w:rsidRPr="00CB6A44">
        <w:rPr>
          <w:rFonts w:ascii="Times New Roman" w:hAnsi="Times New Roman" w:cs="Times New Roman"/>
          <w:lang w:val="lt-LT"/>
        </w:rPr>
        <w:t>login</w:t>
      </w:r>
      <w:r w:rsidRPr="00CB6A44">
        <w:rPr>
          <w:rFonts w:ascii="Times New Roman" w:hAnsi="Times New Roman" w:cs="Times New Roman"/>
          <w:lang w:val="lt-LT"/>
        </w:rPr>
        <w:t>is</w:t>
      </w:r>
      <w:r w:rsidRPr="00CB6A44">
        <w:rPr>
          <w:rFonts w:ascii="Times New Roman" w:hAnsi="Times New Roman" w:cs="Times New Roman"/>
          <w:lang w:val="lt-LT"/>
        </w:rPr>
        <w:t xml:space="preserve"> </w:t>
      </w:r>
      <w:r w:rsidRPr="00CB6A44">
        <w:rPr>
          <w:rFonts w:ascii="Times New Roman" w:hAnsi="Times New Roman" w:cs="Times New Roman"/>
          <w:lang w:val="lt-LT"/>
        </w:rPr>
        <w:t>blogas</w:t>
      </w:r>
      <w:r w:rsidRPr="00CB6A44">
        <w:rPr>
          <w:rFonts w:ascii="Times New Roman" w:hAnsi="Times New Roman" w:cs="Times New Roman"/>
          <w:lang w:val="lt-LT"/>
        </w:rPr>
        <w:t xml:space="preserve"> (ALU) ir valdymo vieneto, kuri</w:t>
      </w:r>
      <w:r w:rsidRPr="00CB6A44">
        <w:rPr>
          <w:rFonts w:ascii="Times New Roman" w:hAnsi="Times New Roman" w:cs="Times New Roman"/>
          <w:lang w:val="lt-LT"/>
        </w:rPr>
        <w:t>e</w:t>
      </w:r>
      <w:r w:rsidRPr="00CB6A44">
        <w:rPr>
          <w:rFonts w:ascii="Times New Roman" w:hAnsi="Times New Roman" w:cs="Times New Roman"/>
          <w:lang w:val="lt-LT"/>
        </w:rPr>
        <w:t xml:space="preserve"> yra glaudžiai sujungt</w:t>
      </w:r>
      <w:r w:rsidRPr="00CB6A44">
        <w:rPr>
          <w:rFonts w:ascii="Times New Roman" w:hAnsi="Times New Roman" w:cs="Times New Roman"/>
          <w:lang w:val="lt-LT"/>
        </w:rPr>
        <w:t>i</w:t>
      </w:r>
      <w:r w:rsidRPr="00CB6A44">
        <w:rPr>
          <w:rFonts w:ascii="Times New Roman" w:hAnsi="Times New Roman" w:cs="Times New Roman"/>
          <w:lang w:val="lt-LT"/>
        </w:rPr>
        <w:t xml:space="preserve"> </w:t>
      </w:r>
      <w:r w:rsidRPr="00CB6A44">
        <w:rPr>
          <w:rFonts w:ascii="Times New Roman" w:hAnsi="Times New Roman" w:cs="Times New Roman"/>
          <w:lang w:val="lt-LT"/>
        </w:rPr>
        <w:t>vidinėje</w:t>
      </w:r>
      <w:r w:rsidRPr="00CB6A44">
        <w:rPr>
          <w:rFonts w:ascii="Times New Roman" w:hAnsi="Times New Roman" w:cs="Times New Roman"/>
          <w:lang w:val="lt-LT"/>
        </w:rPr>
        <w:t xml:space="preserve"> duomenų magistral</w:t>
      </w:r>
      <w:r w:rsidRPr="00CB6A44">
        <w:rPr>
          <w:rFonts w:ascii="Times New Roman" w:hAnsi="Times New Roman" w:cs="Times New Roman"/>
          <w:lang w:val="lt-LT"/>
        </w:rPr>
        <w:t>ėje</w:t>
      </w:r>
      <w:r w:rsidRPr="00CB6A44">
        <w:rPr>
          <w:rFonts w:ascii="Times New Roman" w:hAnsi="Times New Roman" w:cs="Times New Roman"/>
          <w:lang w:val="lt-LT"/>
        </w:rPr>
        <w:t>.</w:t>
      </w:r>
      <w:r w:rsidRPr="00CB6A44">
        <w:rPr>
          <w:rFonts w:ascii="Times New Roman" w:hAnsi="Times New Roman" w:cs="Times New Roman"/>
          <w:lang w:val="lt-LT"/>
        </w:rPr>
        <w:t xml:space="preserve"> Z80 palaiko sudėtingą instrukcijų rinkinį (ISA), kuris apima 8 ir 16 </w:t>
      </w:r>
      <w:r w:rsidRPr="00CB6A44">
        <w:rPr>
          <w:rFonts w:ascii="Times New Roman" w:hAnsi="Times New Roman" w:cs="Times New Roman"/>
          <w:lang w:val="lt-LT"/>
        </w:rPr>
        <w:t>bitų</w:t>
      </w:r>
      <w:r w:rsidRPr="00CB6A44">
        <w:rPr>
          <w:rFonts w:ascii="Times New Roman" w:hAnsi="Times New Roman" w:cs="Times New Roman"/>
          <w:lang w:val="lt-LT"/>
        </w:rPr>
        <w:t xml:space="preserve"> aritmetines instrukcijas, logines operacijas, bitų manipuliaciją bei įvairius adresavimo būdus tokius kaip indeksuot</w:t>
      </w:r>
      <w:r w:rsidR="00404713">
        <w:rPr>
          <w:rFonts w:ascii="Times New Roman" w:hAnsi="Times New Roman" w:cs="Times New Roman"/>
          <w:lang w:val="lt-LT"/>
        </w:rPr>
        <w:t>ą</w:t>
      </w:r>
      <w:r w:rsidRPr="00CB6A44">
        <w:rPr>
          <w:rFonts w:ascii="Times New Roman" w:hAnsi="Times New Roman" w:cs="Times New Roman"/>
          <w:lang w:val="lt-LT"/>
        </w:rPr>
        <w:t>, tiesiogin</w:t>
      </w:r>
      <w:r w:rsidR="00404713">
        <w:rPr>
          <w:rFonts w:ascii="Times New Roman" w:hAnsi="Times New Roman" w:cs="Times New Roman"/>
          <w:lang w:val="lt-LT"/>
        </w:rPr>
        <w:t>į</w:t>
      </w:r>
      <w:r w:rsidRPr="00CB6A44">
        <w:rPr>
          <w:rFonts w:ascii="Times New Roman" w:hAnsi="Times New Roman" w:cs="Times New Roman"/>
          <w:lang w:val="lt-LT"/>
        </w:rPr>
        <w:t xml:space="preserve"> ir santykin</w:t>
      </w:r>
      <w:r w:rsidR="00404713">
        <w:rPr>
          <w:rFonts w:ascii="Times New Roman" w:hAnsi="Times New Roman" w:cs="Times New Roman"/>
          <w:lang w:val="lt-LT"/>
        </w:rPr>
        <w:t>į</w:t>
      </w:r>
      <w:r w:rsidRPr="00CB6A44">
        <w:rPr>
          <w:rFonts w:ascii="Times New Roman" w:hAnsi="Times New Roman" w:cs="Times New Roman"/>
          <w:lang w:val="lt-LT"/>
        </w:rPr>
        <w:t xml:space="preserve">. Šios instrukcijos yra glaudžiai susijusios su Z80 </w:t>
      </w:r>
      <w:proofErr w:type="spellStart"/>
      <w:r w:rsidRPr="00CB6A44">
        <w:rPr>
          <w:rFonts w:ascii="Times New Roman" w:hAnsi="Times New Roman" w:cs="Times New Roman"/>
          <w:lang w:val="lt-LT"/>
        </w:rPr>
        <w:t>mikroarchitektūros</w:t>
      </w:r>
      <w:proofErr w:type="spellEnd"/>
      <w:r w:rsidRPr="00CB6A44">
        <w:rPr>
          <w:rFonts w:ascii="Times New Roman" w:hAnsi="Times New Roman" w:cs="Times New Roman"/>
          <w:lang w:val="lt-LT"/>
        </w:rPr>
        <w:t xml:space="preserve"> elementais, užtikrinant efektyvų jų vykdymą.</w:t>
      </w:r>
    </w:p>
    <w:p w14:paraId="1DBC8E9C" w14:textId="5D1A81C4" w:rsidR="00CB6A44" w:rsidRDefault="00CB6A44" w:rsidP="00CB6A44">
      <w:pPr>
        <w:jc w:val="both"/>
        <w:rPr>
          <w:rFonts w:ascii="Times New Roman" w:hAnsi="Times New Roman" w:cs="Times New Roman"/>
          <w:lang w:val="lt-LT"/>
        </w:rPr>
      </w:pPr>
      <w:r>
        <w:rPr>
          <w:rFonts w:ascii="Times New Roman" w:hAnsi="Times New Roman" w:cs="Times New Roman"/>
          <w:lang w:val="lt-LT"/>
        </w:rPr>
        <w:lastRenderedPageBreak/>
        <w:t>Pagrindiniai ypatumai:</w:t>
      </w:r>
    </w:p>
    <w:p w14:paraId="2AAA95DB" w14:textId="6A9D7D40" w:rsidR="00CB6A44" w:rsidRPr="00A53A63" w:rsidRDefault="00CB6A44" w:rsidP="00CB6A44">
      <w:pPr>
        <w:pStyle w:val="Sraopastraipa"/>
        <w:numPr>
          <w:ilvl w:val="0"/>
          <w:numId w:val="22"/>
        </w:numPr>
        <w:jc w:val="both"/>
        <w:rPr>
          <w:rFonts w:ascii="Times New Roman" w:hAnsi="Times New Roman" w:cs="Times New Roman"/>
          <w:lang w:val="lt-LT"/>
        </w:rPr>
      </w:pPr>
      <w:r w:rsidRPr="00A53A63">
        <w:rPr>
          <w:rFonts w:ascii="Times New Roman" w:hAnsi="Times New Roman" w:cs="Times New Roman"/>
          <w:lang w:val="lt-LT"/>
        </w:rPr>
        <w:t>Dvigubi registrų rinkiniai (</w:t>
      </w:r>
      <w:r w:rsidR="00280982" w:rsidRPr="00A53A63">
        <w:rPr>
          <w:rFonts w:ascii="Times New Roman" w:hAnsi="Times New Roman" w:cs="Times New Roman"/>
          <w:lang w:val="lt-LT"/>
        </w:rPr>
        <w:t xml:space="preserve">angl. </w:t>
      </w:r>
      <w:proofErr w:type="spellStart"/>
      <w:r w:rsidRPr="00A53A63">
        <w:rPr>
          <w:rFonts w:ascii="Times New Roman" w:hAnsi="Times New Roman" w:cs="Times New Roman"/>
          <w:lang w:val="lt-LT"/>
        </w:rPr>
        <w:t>Dual</w:t>
      </w:r>
      <w:proofErr w:type="spellEnd"/>
      <w:r w:rsidRPr="00A53A63">
        <w:rPr>
          <w:rFonts w:ascii="Times New Roman" w:hAnsi="Times New Roman" w:cs="Times New Roman"/>
          <w:lang w:val="lt-LT"/>
        </w:rPr>
        <w:t xml:space="preserve"> </w:t>
      </w:r>
      <w:proofErr w:type="spellStart"/>
      <w:r w:rsidRPr="00A53A63">
        <w:rPr>
          <w:rFonts w:ascii="Times New Roman" w:hAnsi="Times New Roman" w:cs="Times New Roman"/>
          <w:lang w:val="lt-LT"/>
        </w:rPr>
        <w:t>Register</w:t>
      </w:r>
      <w:proofErr w:type="spellEnd"/>
      <w:r w:rsidRPr="00A53A63">
        <w:rPr>
          <w:rFonts w:ascii="Times New Roman" w:hAnsi="Times New Roman" w:cs="Times New Roman"/>
          <w:lang w:val="lt-LT"/>
        </w:rPr>
        <w:t xml:space="preserve"> </w:t>
      </w:r>
      <w:proofErr w:type="spellStart"/>
      <w:r w:rsidRPr="00A53A63">
        <w:rPr>
          <w:rFonts w:ascii="Times New Roman" w:hAnsi="Times New Roman" w:cs="Times New Roman"/>
          <w:lang w:val="lt-LT"/>
        </w:rPr>
        <w:t>Sets</w:t>
      </w:r>
      <w:proofErr w:type="spellEnd"/>
      <w:r w:rsidRPr="00A53A63">
        <w:rPr>
          <w:rFonts w:ascii="Times New Roman" w:hAnsi="Times New Roman" w:cs="Times New Roman"/>
          <w:lang w:val="lt-LT"/>
        </w:rPr>
        <w:t>)</w:t>
      </w:r>
      <w:r w:rsidR="00280982" w:rsidRPr="00A53A63">
        <w:rPr>
          <w:rFonts w:ascii="Times New Roman" w:hAnsi="Times New Roman" w:cs="Times New Roman"/>
          <w:lang w:val="lt-LT"/>
        </w:rPr>
        <w:t>. Yra i</w:t>
      </w:r>
      <w:r w:rsidRPr="00A53A63">
        <w:rPr>
          <w:rFonts w:ascii="Times New Roman" w:hAnsi="Times New Roman" w:cs="Times New Roman"/>
          <w:lang w:val="lt-LT"/>
        </w:rPr>
        <w:t xml:space="preserve">tin naudingi tvarkant pertraukimus ir vykdant </w:t>
      </w:r>
      <w:r w:rsidR="00280982" w:rsidRPr="00A53A63">
        <w:rPr>
          <w:rFonts w:ascii="Times New Roman" w:hAnsi="Times New Roman" w:cs="Times New Roman"/>
          <w:lang w:val="lt-LT"/>
        </w:rPr>
        <w:t>kelias užduotis vienu metu.</w:t>
      </w:r>
    </w:p>
    <w:p w14:paraId="77450101" w14:textId="22512ADC" w:rsidR="00CB6A44" w:rsidRPr="00A53A63" w:rsidRDefault="00CB6A44" w:rsidP="00CB6A44">
      <w:pPr>
        <w:pStyle w:val="Sraopastraipa"/>
        <w:numPr>
          <w:ilvl w:val="0"/>
          <w:numId w:val="22"/>
        </w:numPr>
        <w:jc w:val="both"/>
        <w:rPr>
          <w:rFonts w:ascii="Times New Roman" w:hAnsi="Times New Roman" w:cs="Times New Roman"/>
          <w:lang w:val="lt-LT"/>
        </w:rPr>
      </w:pPr>
      <w:r w:rsidRPr="00A53A63">
        <w:rPr>
          <w:rFonts w:ascii="Times New Roman" w:hAnsi="Times New Roman" w:cs="Times New Roman"/>
          <w:lang w:val="lt-LT"/>
        </w:rPr>
        <w:t>Indeksuotas adresavimas naudojant IX ir IY registrus</w:t>
      </w:r>
      <w:r w:rsidR="00280982" w:rsidRPr="00A53A63">
        <w:rPr>
          <w:rFonts w:ascii="Times New Roman" w:hAnsi="Times New Roman" w:cs="Times New Roman"/>
          <w:lang w:val="lt-LT"/>
        </w:rPr>
        <w:t xml:space="preserve">. </w:t>
      </w:r>
      <w:r w:rsidR="00280982" w:rsidRPr="00A53A63">
        <w:rPr>
          <w:rFonts w:ascii="Times New Roman" w:hAnsi="Times New Roman" w:cs="Times New Roman"/>
          <w:lang w:val="lt-LT"/>
        </w:rPr>
        <w:t>Du 16 bitų indeksų registrai (IX ir IY) leidžia efektyviai tvarkyti didelius duomenų masyvus ir struktūrizuotus duomenis.</w:t>
      </w:r>
      <w:r w:rsidR="00280982" w:rsidRPr="00A53A63">
        <w:rPr>
          <w:rFonts w:ascii="Times New Roman" w:hAnsi="Times New Roman" w:cs="Times New Roman"/>
          <w:lang w:val="lt-LT"/>
        </w:rPr>
        <w:t xml:space="preserve"> </w:t>
      </w:r>
      <w:r w:rsidR="00280982" w:rsidRPr="00A53A63">
        <w:rPr>
          <w:rFonts w:ascii="Times New Roman" w:hAnsi="Times New Roman" w:cs="Times New Roman"/>
          <w:lang w:val="lt-LT"/>
        </w:rPr>
        <w:t>Tai pagerina programavimo lankstumą ir supaprastina darbą su lentelėmis ar struktūromis.</w:t>
      </w:r>
    </w:p>
    <w:p w14:paraId="6EDC511A" w14:textId="36DAF810" w:rsidR="00CB6A44" w:rsidRPr="00A53A63" w:rsidRDefault="00CB6A44" w:rsidP="00CB6A44">
      <w:pPr>
        <w:pStyle w:val="Sraopastraipa"/>
        <w:numPr>
          <w:ilvl w:val="0"/>
          <w:numId w:val="22"/>
        </w:numPr>
        <w:jc w:val="both"/>
        <w:rPr>
          <w:rFonts w:ascii="Times New Roman" w:hAnsi="Times New Roman" w:cs="Times New Roman"/>
          <w:lang w:val="lt-LT"/>
        </w:rPr>
      </w:pPr>
      <w:r w:rsidRPr="00A53A63">
        <w:rPr>
          <w:rFonts w:ascii="Times New Roman" w:hAnsi="Times New Roman" w:cs="Times New Roman"/>
          <w:lang w:val="lt-LT"/>
        </w:rPr>
        <w:t>Pertraukimų valdymas (</w:t>
      </w:r>
      <w:r w:rsidR="00280982" w:rsidRPr="00A53A63">
        <w:rPr>
          <w:rFonts w:ascii="Times New Roman" w:hAnsi="Times New Roman" w:cs="Times New Roman"/>
          <w:lang w:val="lt-LT"/>
        </w:rPr>
        <w:t xml:space="preserve">angl. </w:t>
      </w:r>
      <w:proofErr w:type="spellStart"/>
      <w:r w:rsidRPr="00A53A63">
        <w:rPr>
          <w:rFonts w:ascii="Times New Roman" w:hAnsi="Times New Roman" w:cs="Times New Roman"/>
          <w:lang w:val="lt-LT"/>
        </w:rPr>
        <w:t>Interrupt</w:t>
      </w:r>
      <w:proofErr w:type="spellEnd"/>
      <w:r w:rsidRPr="00A53A63">
        <w:rPr>
          <w:rFonts w:ascii="Times New Roman" w:hAnsi="Times New Roman" w:cs="Times New Roman"/>
          <w:lang w:val="lt-LT"/>
        </w:rPr>
        <w:t xml:space="preserve"> </w:t>
      </w:r>
      <w:proofErr w:type="spellStart"/>
      <w:r w:rsidRPr="00A53A63">
        <w:rPr>
          <w:rFonts w:ascii="Times New Roman" w:hAnsi="Times New Roman" w:cs="Times New Roman"/>
          <w:lang w:val="lt-LT"/>
        </w:rPr>
        <w:t>Handling</w:t>
      </w:r>
      <w:proofErr w:type="spellEnd"/>
      <w:r w:rsidRPr="00A53A63">
        <w:rPr>
          <w:rFonts w:ascii="Times New Roman" w:hAnsi="Times New Roman" w:cs="Times New Roman"/>
          <w:lang w:val="lt-LT"/>
        </w:rPr>
        <w:t>)</w:t>
      </w:r>
      <w:r w:rsidR="00280982" w:rsidRPr="00A53A63">
        <w:rPr>
          <w:rFonts w:ascii="Times New Roman" w:hAnsi="Times New Roman" w:cs="Times New Roman"/>
          <w:lang w:val="lt-LT"/>
        </w:rPr>
        <w:t xml:space="preserve">. </w:t>
      </w:r>
      <w:r w:rsidR="00280982" w:rsidRPr="00A53A63">
        <w:rPr>
          <w:rFonts w:ascii="Times New Roman" w:hAnsi="Times New Roman" w:cs="Times New Roman"/>
          <w:lang w:val="lt-LT"/>
        </w:rPr>
        <w:t>Z80 palaiko tris pertraukimų režimus, įskaitant vektorinius ir nemaskuojamus pertraukimus.</w:t>
      </w:r>
      <w:r w:rsidR="00280982" w:rsidRPr="00A53A63">
        <w:rPr>
          <w:rFonts w:ascii="Times New Roman" w:hAnsi="Times New Roman" w:cs="Times New Roman"/>
          <w:lang w:val="lt-LT"/>
        </w:rPr>
        <w:t xml:space="preserve"> </w:t>
      </w:r>
      <w:r w:rsidR="00280982" w:rsidRPr="00A53A63">
        <w:rPr>
          <w:rFonts w:ascii="Times New Roman" w:hAnsi="Times New Roman" w:cs="Times New Roman"/>
          <w:lang w:val="lt-LT"/>
        </w:rPr>
        <w:t>Ši savybė daro Z80 tinkamą realaus laiko ir įterptinėms programoms, kuriose pertraukimai yra kritiškai svarbūs.</w:t>
      </w:r>
    </w:p>
    <w:p w14:paraId="47EF697A" w14:textId="2E171468" w:rsidR="00404713" w:rsidRPr="00A53A63" w:rsidRDefault="00CB6A44" w:rsidP="00404713">
      <w:pPr>
        <w:pStyle w:val="Sraopastraipa"/>
        <w:numPr>
          <w:ilvl w:val="0"/>
          <w:numId w:val="22"/>
        </w:numPr>
        <w:jc w:val="both"/>
        <w:rPr>
          <w:rFonts w:ascii="Times New Roman" w:hAnsi="Times New Roman" w:cs="Times New Roman"/>
          <w:lang w:val="lt-LT"/>
        </w:rPr>
      </w:pPr>
      <w:r w:rsidRPr="00A53A63">
        <w:rPr>
          <w:rFonts w:ascii="Times New Roman" w:hAnsi="Times New Roman" w:cs="Times New Roman"/>
          <w:lang w:val="lt-LT"/>
        </w:rPr>
        <w:t>Atminties atnaujinimo mechanizmas (</w:t>
      </w:r>
      <w:r w:rsidR="00280982" w:rsidRPr="00A53A63">
        <w:rPr>
          <w:rFonts w:ascii="Times New Roman" w:hAnsi="Times New Roman" w:cs="Times New Roman"/>
          <w:lang w:val="lt-LT"/>
        </w:rPr>
        <w:t xml:space="preserve">angl. </w:t>
      </w:r>
      <w:proofErr w:type="spellStart"/>
      <w:r w:rsidRPr="00A53A63">
        <w:rPr>
          <w:rFonts w:ascii="Times New Roman" w:hAnsi="Times New Roman" w:cs="Times New Roman"/>
          <w:lang w:val="lt-LT"/>
        </w:rPr>
        <w:t>Memory</w:t>
      </w:r>
      <w:proofErr w:type="spellEnd"/>
      <w:r w:rsidRPr="00A53A63">
        <w:rPr>
          <w:rFonts w:ascii="Times New Roman" w:hAnsi="Times New Roman" w:cs="Times New Roman"/>
          <w:lang w:val="lt-LT"/>
        </w:rPr>
        <w:t xml:space="preserve"> </w:t>
      </w:r>
      <w:proofErr w:type="spellStart"/>
      <w:r w:rsidRPr="00A53A63">
        <w:rPr>
          <w:rFonts w:ascii="Times New Roman" w:hAnsi="Times New Roman" w:cs="Times New Roman"/>
          <w:lang w:val="lt-LT"/>
        </w:rPr>
        <w:t>Refresh</w:t>
      </w:r>
      <w:proofErr w:type="spellEnd"/>
      <w:r w:rsidRPr="00A53A63">
        <w:rPr>
          <w:rFonts w:ascii="Times New Roman" w:hAnsi="Times New Roman" w:cs="Times New Roman"/>
          <w:lang w:val="lt-LT"/>
        </w:rPr>
        <w:t xml:space="preserve"> </w:t>
      </w:r>
      <w:proofErr w:type="spellStart"/>
      <w:r w:rsidRPr="00A53A63">
        <w:rPr>
          <w:rFonts w:ascii="Times New Roman" w:hAnsi="Times New Roman" w:cs="Times New Roman"/>
          <w:lang w:val="lt-LT"/>
        </w:rPr>
        <w:t>Mechanism</w:t>
      </w:r>
      <w:proofErr w:type="spellEnd"/>
      <w:r w:rsidRPr="00A53A63">
        <w:rPr>
          <w:rFonts w:ascii="Times New Roman" w:hAnsi="Times New Roman" w:cs="Times New Roman"/>
          <w:lang w:val="lt-LT"/>
        </w:rPr>
        <w:t>)</w:t>
      </w:r>
      <w:r w:rsidR="00280982" w:rsidRPr="00A53A63">
        <w:rPr>
          <w:rFonts w:ascii="Times New Roman" w:hAnsi="Times New Roman" w:cs="Times New Roman"/>
          <w:lang w:val="lt-LT"/>
        </w:rPr>
        <w:t>. A</w:t>
      </w:r>
      <w:r w:rsidR="00280982" w:rsidRPr="00A53A63">
        <w:rPr>
          <w:rFonts w:ascii="Times New Roman" w:hAnsi="Times New Roman" w:cs="Times New Roman"/>
          <w:lang w:val="lt-LT"/>
        </w:rPr>
        <w:t>utonomiškai valdo dinaminius RAM atnaujinimo ciklus</w:t>
      </w:r>
      <w:r w:rsidR="00280982" w:rsidRPr="00A53A63">
        <w:rPr>
          <w:rFonts w:ascii="Times New Roman" w:hAnsi="Times New Roman" w:cs="Times New Roman"/>
          <w:lang w:val="lt-LT"/>
        </w:rPr>
        <w:t xml:space="preserve">. </w:t>
      </w:r>
      <w:r w:rsidR="00280982" w:rsidRPr="00A53A63">
        <w:rPr>
          <w:rFonts w:ascii="Times New Roman" w:hAnsi="Times New Roman" w:cs="Times New Roman"/>
          <w:lang w:val="lt-LT"/>
        </w:rPr>
        <w:t>Tai leidžia lengvai integruoti Z80 su dinaminės atminties technologijomis be papildomos programinės ar aparatinės įrangos.</w:t>
      </w:r>
    </w:p>
    <w:p w14:paraId="0CB9E6E7" w14:textId="77777777" w:rsidR="00C005C9" w:rsidRDefault="00C005C9" w:rsidP="00C005C9">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75F306BA" w14:textId="2D1D04E9" w:rsidR="00C005C9" w:rsidRDefault="00490973" w:rsidP="00C005C9">
      <w:pPr>
        <w:rPr>
          <w:rFonts w:ascii="Times New Roman" w:hAnsi="Times New Roman" w:cs="Times New Roman"/>
          <w:lang w:val="lt-LT"/>
        </w:rPr>
      </w:pPr>
      <w:r w:rsidRPr="00490973">
        <w:rPr>
          <w:rFonts w:ascii="Times New Roman" w:hAnsi="Times New Roman" w:cs="Times New Roman"/>
          <w:lang w:val="lt-LT"/>
        </w:rPr>
        <w:t xml:space="preserve">Supaprastinta, vieno lusto MCS-48 </w:t>
      </w:r>
      <w:proofErr w:type="spellStart"/>
      <w:r w:rsidRPr="00490973">
        <w:rPr>
          <w:rFonts w:ascii="Times New Roman" w:hAnsi="Times New Roman" w:cs="Times New Roman"/>
          <w:lang w:val="lt-LT"/>
        </w:rPr>
        <w:t>mikroarchitektūra</w:t>
      </w:r>
      <w:proofErr w:type="spellEnd"/>
      <w:r w:rsidRPr="00490973">
        <w:rPr>
          <w:rFonts w:ascii="Times New Roman" w:hAnsi="Times New Roman" w:cs="Times New Roman"/>
          <w:lang w:val="lt-LT"/>
        </w:rPr>
        <w:t xml:space="preserve"> yra optimizuota įterptinėms valdymo programoms. Ši architektūra apima: 8 bitų CPU, </w:t>
      </w:r>
      <w:r w:rsidRPr="00490973">
        <w:rPr>
          <w:rFonts w:ascii="Times New Roman" w:hAnsi="Times New Roman" w:cs="Times New Roman"/>
          <w:lang w:val="lt-LT"/>
        </w:rPr>
        <w:t>programų atmintį (ROM/EPROM), duomenų atmintį (RAM) ir programuojamus I/O prievadus.</w:t>
      </w:r>
    </w:p>
    <w:p w14:paraId="1508ED7C" w14:textId="77777777" w:rsidR="00490973" w:rsidRDefault="00490973" w:rsidP="00490973">
      <w:pPr>
        <w:jc w:val="both"/>
        <w:rPr>
          <w:rFonts w:ascii="Times New Roman" w:hAnsi="Times New Roman" w:cs="Times New Roman"/>
          <w:lang w:val="lt-LT"/>
        </w:rPr>
      </w:pPr>
      <w:r>
        <w:rPr>
          <w:rFonts w:ascii="Times New Roman" w:hAnsi="Times New Roman" w:cs="Times New Roman"/>
          <w:lang w:val="lt-LT"/>
        </w:rPr>
        <w:t>Pagrindiniai ypatumai:</w:t>
      </w:r>
    </w:p>
    <w:p w14:paraId="4CAFF2F8" w14:textId="24F80131" w:rsidR="00490973" w:rsidRPr="00D36BC9" w:rsidRDefault="00490973" w:rsidP="00490973">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Aritmetinis-loginis blokas (ALU)</w:t>
      </w:r>
      <w:r w:rsidRPr="00D36BC9">
        <w:rPr>
          <w:rFonts w:ascii="Times New Roman" w:hAnsi="Times New Roman" w:cs="Times New Roman"/>
          <w:lang w:val="lt-LT"/>
        </w:rPr>
        <w:t xml:space="preserve">. </w:t>
      </w:r>
      <w:r w:rsidRPr="00D36BC9">
        <w:rPr>
          <w:rFonts w:ascii="Times New Roman" w:hAnsi="Times New Roman" w:cs="Times New Roman"/>
          <w:lang w:val="lt-LT"/>
        </w:rPr>
        <w:t xml:space="preserve">ALU atlieka 8 bitų sudėtį, sudėtį su pernešimu, loginę AND, OR, </w:t>
      </w:r>
      <w:proofErr w:type="spellStart"/>
      <w:r w:rsidRPr="00D36BC9">
        <w:rPr>
          <w:rFonts w:ascii="Times New Roman" w:hAnsi="Times New Roman" w:cs="Times New Roman"/>
          <w:lang w:val="lt-LT"/>
        </w:rPr>
        <w:t>Exclusive</w:t>
      </w:r>
      <w:proofErr w:type="spellEnd"/>
      <w:r w:rsidRPr="00D36BC9">
        <w:rPr>
          <w:rFonts w:ascii="Times New Roman" w:hAnsi="Times New Roman" w:cs="Times New Roman"/>
          <w:lang w:val="lt-LT"/>
        </w:rPr>
        <w:t xml:space="preserve">-OR (XOR), </w:t>
      </w:r>
      <w:proofErr w:type="spellStart"/>
      <w:r w:rsidRPr="00D36BC9">
        <w:rPr>
          <w:rFonts w:ascii="Times New Roman" w:hAnsi="Times New Roman" w:cs="Times New Roman"/>
          <w:lang w:val="lt-LT"/>
        </w:rPr>
        <w:t>inkrementavimą</w:t>
      </w:r>
      <w:proofErr w:type="spellEnd"/>
      <w:r w:rsidRPr="00D36BC9">
        <w:rPr>
          <w:rFonts w:ascii="Times New Roman" w:hAnsi="Times New Roman" w:cs="Times New Roman"/>
          <w:lang w:val="lt-LT"/>
        </w:rPr>
        <w:t>/</w:t>
      </w:r>
      <w:proofErr w:type="spellStart"/>
      <w:r w:rsidRPr="00D36BC9">
        <w:rPr>
          <w:rFonts w:ascii="Times New Roman" w:hAnsi="Times New Roman" w:cs="Times New Roman"/>
          <w:lang w:val="lt-LT"/>
        </w:rPr>
        <w:t>dekrementavimą</w:t>
      </w:r>
      <w:proofErr w:type="spellEnd"/>
      <w:r w:rsidRPr="00D36BC9">
        <w:rPr>
          <w:rFonts w:ascii="Times New Roman" w:hAnsi="Times New Roman" w:cs="Times New Roman"/>
          <w:lang w:val="lt-LT"/>
        </w:rPr>
        <w:t xml:space="preserve">, bitų </w:t>
      </w:r>
      <w:proofErr w:type="spellStart"/>
      <w:r w:rsidRPr="00D36BC9">
        <w:rPr>
          <w:rFonts w:ascii="Times New Roman" w:hAnsi="Times New Roman" w:cs="Times New Roman"/>
          <w:lang w:val="lt-LT"/>
        </w:rPr>
        <w:t>komplementą</w:t>
      </w:r>
      <w:proofErr w:type="spellEnd"/>
      <w:r w:rsidRPr="00D36BC9">
        <w:rPr>
          <w:rFonts w:ascii="Times New Roman" w:hAnsi="Times New Roman" w:cs="Times New Roman"/>
          <w:lang w:val="lt-LT"/>
        </w:rPr>
        <w:t>, poslinkį ir rotaciją. Visi rezultatai saugomi akumuliatoriuje, kuris yra pagrindinis duomenų registras.</w:t>
      </w:r>
    </w:p>
    <w:p w14:paraId="65D3E0E0" w14:textId="16811941" w:rsidR="00D36BC9" w:rsidRPr="00D36BC9" w:rsidRDefault="00490973" w:rsidP="00490973">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Programų atmintis (</w:t>
      </w:r>
      <w:r w:rsidR="00D36BC9">
        <w:rPr>
          <w:rFonts w:ascii="Times New Roman" w:hAnsi="Times New Roman" w:cs="Times New Roman"/>
          <w:lang w:val="lt-LT"/>
        </w:rPr>
        <w:t xml:space="preserve">angl. </w:t>
      </w:r>
      <w:proofErr w:type="spellStart"/>
      <w:r w:rsidRPr="00D36BC9">
        <w:rPr>
          <w:rFonts w:ascii="Times New Roman" w:hAnsi="Times New Roman" w:cs="Times New Roman"/>
          <w:lang w:val="lt-LT"/>
        </w:rPr>
        <w:t>Program</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Memory</w:t>
      </w:r>
      <w:proofErr w:type="spellEnd"/>
      <w:r w:rsidRPr="00D36BC9">
        <w:rPr>
          <w:rFonts w:ascii="Times New Roman" w:hAnsi="Times New Roman" w:cs="Times New Roman"/>
          <w:lang w:val="lt-LT"/>
        </w:rPr>
        <w:t>)</w:t>
      </w:r>
      <w:r w:rsidRPr="00D36BC9">
        <w:rPr>
          <w:rFonts w:ascii="Times New Roman" w:hAnsi="Times New Roman" w:cs="Times New Roman"/>
          <w:lang w:val="lt-LT"/>
        </w:rPr>
        <w:t xml:space="preserve">. </w:t>
      </w:r>
    </w:p>
    <w:p w14:paraId="3A748F65" w14:textId="402851B8" w:rsidR="00490973" w:rsidRPr="00D36BC9" w:rsidRDefault="00490973" w:rsidP="00D36BC9">
      <w:pPr>
        <w:pStyle w:val="Sraopastraipa"/>
        <w:numPr>
          <w:ilvl w:val="0"/>
          <w:numId w:val="24"/>
        </w:numPr>
        <w:rPr>
          <w:rFonts w:ascii="Times New Roman" w:hAnsi="Times New Roman" w:cs="Times New Roman"/>
          <w:lang w:val="lt-LT"/>
        </w:rPr>
      </w:pPr>
      <w:r w:rsidRPr="00D36BC9">
        <w:rPr>
          <w:rFonts w:ascii="Times New Roman" w:hAnsi="Times New Roman" w:cs="Times New Roman"/>
          <w:lang w:val="lt-LT"/>
        </w:rPr>
        <w:t xml:space="preserve">Vidinė atmintis </w:t>
      </w:r>
      <w:r w:rsidRPr="00D36BC9">
        <w:rPr>
          <w:rFonts w:ascii="Times New Roman" w:hAnsi="Times New Roman" w:cs="Times New Roman"/>
          <w:lang w:val="lt-LT"/>
        </w:rPr>
        <w:t>į</w:t>
      </w:r>
      <w:r w:rsidRPr="00D36BC9">
        <w:rPr>
          <w:rFonts w:ascii="Times New Roman" w:hAnsi="Times New Roman" w:cs="Times New Roman"/>
          <w:lang w:val="lt-LT"/>
        </w:rPr>
        <w:t>prastai yra 1 KB (1024 žodžiai po 8 bitus).</w:t>
      </w:r>
    </w:p>
    <w:p w14:paraId="33ECA349" w14:textId="6D41C30F" w:rsidR="00D36BC9" w:rsidRPr="00D36BC9" w:rsidRDefault="00D36BC9" w:rsidP="00D36BC9">
      <w:pPr>
        <w:pStyle w:val="Sraopastraipa"/>
        <w:numPr>
          <w:ilvl w:val="0"/>
          <w:numId w:val="24"/>
        </w:numPr>
        <w:rPr>
          <w:rFonts w:ascii="Times New Roman" w:hAnsi="Times New Roman" w:cs="Times New Roman"/>
          <w:lang w:val="lt-LT"/>
        </w:rPr>
      </w:pPr>
      <w:r w:rsidRPr="00D36BC9">
        <w:rPr>
          <w:rFonts w:ascii="Times New Roman" w:hAnsi="Times New Roman" w:cs="Times New Roman"/>
          <w:lang w:val="lt-LT"/>
        </w:rPr>
        <w:t>Adresai pasiekiami per 10 bitų programos skaitiklį (PC)</w:t>
      </w:r>
      <w:r w:rsidRPr="00D36BC9">
        <w:rPr>
          <w:rFonts w:ascii="Times New Roman" w:hAnsi="Times New Roman" w:cs="Times New Roman"/>
          <w:lang w:val="lt-LT"/>
        </w:rPr>
        <w:t>.</w:t>
      </w:r>
    </w:p>
    <w:p w14:paraId="0646AEF9" w14:textId="22B26A2D" w:rsidR="00D36BC9" w:rsidRPr="00D36BC9" w:rsidRDefault="00D36BC9" w:rsidP="00D36BC9">
      <w:pPr>
        <w:pStyle w:val="Sraopastraipa"/>
        <w:numPr>
          <w:ilvl w:val="0"/>
          <w:numId w:val="24"/>
        </w:numPr>
        <w:rPr>
          <w:rFonts w:ascii="Times New Roman" w:hAnsi="Times New Roman" w:cs="Times New Roman"/>
          <w:lang w:val="lt-LT"/>
        </w:rPr>
      </w:pPr>
      <w:r w:rsidRPr="00D36BC9">
        <w:rPr>
          <w:rFonts w:ascii="Times New Roman" w:hAnsi="Times New Roman" w:cs="Times New Roman"/>
          <w:lang w:val="lt-LT"/>
        </w:rPr>
        <w:t>Specialios vietos programų atmintyje</w:t>
      </w:r>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Reset</w:t>
      </w:r>
      <w:proofErr w:type="spellEnd"/>
      <w:r w:rsidRPr="00D36BC9">
        <w:rPr>
          <w:rFonts w:ascii="Times New Roman" w:hAnsi="Times New Roman" w:cs="Times New Roman"/>
          <w:lang w:val="lt-LT"/>
        </w:rPr>
        <w:t xml:space="preserve"> vektorius: Adresas 0</w:t>
      </w:r>
      <w:r w:rsidRPr="00D36BC9">
        <w:rPr>
          <w:rFonts w:ascii="Times New Roman" w:hAnsi="Times New Roman" w:cs="Times New Roman"/>
          <w:lang w:val="lt-LT"/>
        </w:rPr>
        <w:t xml:space="preserve">; </w:t>
      </w:r>
      <w:r w:rsidRPr="00D36BC9">
        <w:rPr>
          <w:rFonts w:ascii="Times New Roman" w:hAnsi="Times New Roman" w:cs="Times New Roman"/>
          <w:lang w:val="lt-LT"/>
        </w:rPr>
        <w:t>Išorinės pertrauktys: Adresas 3</w:t>
      </w:r>
      <w:r w:rsidRPr="00D36BC9">
        <w:rPr>
          <w:rFonts w:ascii="Times New Roman" w:hAnsi="Times New Roman" w:cs="Times New Roman"/>
          <w:lang w:val="lt-LT"/>
        </w:rPr>
        <w:t xml:space="preserve">; </w:t>
      </w:r>
      <w:r w:rsidRPr="00D36BC9">
        <w:rPr>
          <w:rFonts w:ascii="Times New Roman" w:hAnsi="Times New Roman" w:cs="Times New Roman"/>
          <w:lang w:val="lt-LT"/>
        </w:rPr>
        <w:t>Laikmačio perpildymo pertrauktys: Adresas 7</w:t>
      </w:r>
      <w:r w:rsidRPr="00D36BC9">
        <w:rPr>
          <w:rFonts w:ascii="Times New Roman" w:hAnsi="Times New Roman" w:cs="Times New Roman"/>
          <w:lang w:val="lt-LT"/>
        </w:rPr>
        <w:t>)</w:t>
      </w:r>
    </w:p>
    <w:p w14:paraId="2F1E102A" w14:textId="73F480F4" w:rsidR="00490973" w:rsidRPr="00D36BC9" w:rsidRDefault="00490973" w:rsidP="00490973">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Atmintis ir duomenys (</w:t>
      </w:r>
      <w:r w:rsidR="00D36BC9">
        <w:rPr>
          <w:rFonts w:ascii="Times New Roman" w:hAnsi="Times New Roman" w:cs="Times New Roman"/>
          <w:lang w:val="lt-LT"/>
        </w:rPr>
        <w:t xml:space="preserve">angl. </w:t>
      </w:r>
      <w:proofErr w:type="spellStart"/>
      <w:r w:rsidRPr="00D36BC9">
        <w:rPr>
          <w:rFonts w:ascii="Times New Roman" w:hAnsi="Times New Roman" w:cs="Times New Roman"/>
          <w:lang w:val="lt-LT"/>
        </w:rPr>
        <w:t>Memory</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and</w:t>
      </w:r>
      <w:proofErr w:type="spellEnd"/>
      <w:r w:rsidRPr="00D36BC9">
        <w:rPr>
          <w:rFonts w:ascii="Times New Roman" w:hAnsi="Times New Roman" w:cs="Times New Roman"/>
          <w:lang w:val="lt-LT"/>
        </w:rPr>
        <w:t xml:space="preserve"> Data)</w:t>
      </w:r>
      <w:r w:rsidRPr="00D36BC9">
        <w:rPr>
          <w:rFonts w:ascii="Times New Roman" w:hAnsi="Times New Roman" w:cs="Times New Roman"/>
          <w:lang w:val="lt-LT"/>
        </w:rPr>
        <w:t xml:space="preserve">. </w:t>
      </w:r>
    </w:p>
    <w:p w14:paraId="617EEA22" w14:textId="36FDF831" w:rsidR="00D36BC9" w:rsidRPr="00D36BC9" w:rsidRDefault="00D36BC9" w:rsidP="00D36BC9">
      <w:pPr>
        <w:pStyle w:val="Sraopastraipa"/>
        <w:numPr>
          <w:ilvl w:val="0"/>
          <w:numId w:val="25"/>
        </w:numPr>
        <w:rPr>
          <w:rFonts w:ascii="Times New Roman" w:hAnsi="Times New Roman" w:cs="Times New Roman"/>
          <w:lang w:val="lt-LT"/>
        </w:rPr>
      </w:pPr>
      <w:r w:rsidRPr="00D36BC9">
        <w:rPr>
          <w:rFonts w:ascii="Times New Roman" w:hAnsi="Times New Roman" w:cs="Times New Roman"/>
          <w:lang w:val="lt-LT"/>
        </w:rPr>
        <w:t>Vidinė 64 baitų RAM atmintis.</w:t>
      </w:r>
    </w:p>
    <w:p w14:paraId="1CEB08B4" w14:textId="1CFCE838" w:rsidR="00D36BC9" w:rsidRPr="00D36BC9" w:rsidRDefault="00D36BC9" w:rsidP="00D36BC9">
      <w:pPr>
        <w:pStyle w:val="Sraopastraipa"/>
        <w:numPr>
          <w:ilvl w:val="0"/>
          <w:numId w:val="25"/>
        </w:numPr>
        <w:rPr>
          <w:rFonts w:ascii="Times New Roman" w:hAnsi="Times New Roman" w:cs="Times New Roman"/>
          <w:lang w:val="lt-LT"/>
        </w:rPr>
      </w:pPr>
      <w:r w:rsidRPr="00D36BC9">
        <w:rPr>
          <w:rFonts w:ascii="Times New Roman" w:hAnsi="Times New Roman" w:cs="Times New Roman"/>
          <w:lang w:val="lt-LT"/>
        </w:rPr>
        <w:t xml:space="preserve">Dinamiškai pasirenkami darbo registrų bankai naudojant Bank </w:t>
      </w:r>
      <w:proofErr w:type="spellStart"/>
      <w:r w:rsidRPr="00D36BC9">
        <w:rPr>
          <w:rFonts w:ascii="Times New Roman" w:hAnsi="Times New Roman" w:cs="Times New Roman"/>
          <w:lang w:val="lt-LT"/>
        </w:rPr>
        <w:t>Selection</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Bit</w:t>
      </w:r>
      <w:proofErr w:type="spellEnd"/>
      <w:r w:rsidRPr="00D36BC9">
        <w:rPr>
          <w:rFonts w:ascii="Times New Roman" w:hAnsi="Times New Roman" w:cs="Times New Roman"/>
          <w:lang w:val="lt-LT"/>
        </w:rPr>
        <w:t>.</w:t>
      </w:r>
    </w:p>
    <w:p w14:paraId="2AD202A8" w14:textId="57302BB3" w:rsidR="00D36BC9" w:rsidRPr="00D36BC9" w:rsidRDefault="00D36BC9" w:rsidP="00D36BC9">
      <w:pPr>
        <w:pStyle w:val="Sraopastraipa"/>
        <w:numPr>
          <w:ilvl w:val="0"/>
          <w:numId w:val="25"/>
        </w:numPr>
        <w:rPr>
          <w:rFonts w:ascii="Times New Roman" w:hAnsi="Times New Roman" w:cs="Times New Roman"/>
          <w:lang w:val="lt-LT"/>
        </w:rPr>
      </w:pPr>
      <w:r w:rsidRPr="00D36BC9">
        <w:rPr>
          <w:rFonts w:ascii="Times New Roman" w:hAnsi="Times New Roman" w:cs="Times New Roman"/>
          <w:lang w:val="lt-LT"/>
        </w:rPr>
        <w:t xml:space="preserve">Likusi RAM dalis naudojama stekui ir </w:t>
      </w:r>
      <w:proofErr w:type="spellStart"/>
      <w:r w:rsidRPr="00D36BC9">
        <w:rPr>
          <w:rFonts w:ascii="Times New Roman" w:hAnsi="Times New Roman" w:cs="Times New Roman"/>
          <w:lang w:val="lt-LT"/>
        </w:rPr>
        <w:t>subprogramų</w:t>
      </w:r>
      <w:proofErr w:type="spellEnd"/>
      <w:r w:rsidRPr="00D36BC9">
        <w:rPr>
          <w:rFonts w:ascii="Times New Roman" w:hAnsi="Times New Roman" w:cs="Times New Roman"/>
          <w:lang w:val="lt-LT"/>
        </w:rPr>
        <w:t xml:space="preserve"> parametrams saugoti.</w:t>
      </w:r>
    </w:p>
    <w:p w14:paraId="6537ADE7" w14:textId="44D57838" w:rsidR="00490973" w:rsidRPr="00D36BC9" w:rsidRDefault="00490973" w:rsidP="00490973">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Programos būsenos žodis (</w:t>
      </w:r>
      <w:r w:rsidR="00D36BC9">
        <w:rPr>
          <w:rFonts w:ascii="Times New Roman" w:hAnsi="Times New Roman" w:cs="Times New Roman"/>
          <w:lang w:val="lt-LT"/>
        </w:rPr>
        <w:t xml:space="preserve">angl. </w:t>
      </w:r>
      <w:proofErr w:type="spellStart"/>
      <w:r w:rsidRPr="00D36BC9">
        <w:rPr>
          <w:rFonts w:ascii="Times New Roman" w:hAnsi="Times New Roman" w:cs="Times New Roman"/>
          <w:lang w:val="lt-LT"/>
        </w:rPr>
        <w:t>Program</w:t>
      </w:r>
      <w:proofErr w:type="spellEnd"/>
      <w:r w:rsidRPr="00D36BC9">
        <w:rPr>
          <w:rFonts w:ascii="Times New Roman" w:hAnsi="Times New Roman" w:cs="Times New Roman"/>
          <w:lang w:val="lt-LT"/>
        </w:rPr>
        <w:t xml:space="preserve"> Status Word – PSW)</w:t>
      </w:r>
      <w:r w:rsidRPr="00D36BC9">
        <w:rPr>
          <w:rFonts w:ascii="Times New Roman" w:hAnsi="Times New Roman" w:cs="Times New Roman"/>
          <w:lang w:val="lt-LT"/>
        </w:rPr>
        <w:t xml:space="preserve">. </w:t>
      </w:r>
    </w:p>
    <w:p w14:paraId="4043807E" w14:textId="68F82C65" w:rsidR="00D36BC9" w:rsidRPr="00D36BC9" w:rsidRDefault="00D36BC9" w:rsidP="00D36BC9">
      <w:pPr>
        <w:pStyle w:val="Sraopastraipa"/>
        <w:numPr>
          <w:ilvl w:val="0"/>
          <w:numId w:val="26"/>
        </w:numPr>
        <w:rPr>
          <w:rFonts w:ascii="Times New Roman" w:hAnsi="Times New Roman" w:cs="Times New Roman"/>
          <w:lang w:val="lt-LT"/>
        </w:rPr>
      </w:pPr>
      <w:r w:rsidRPr="00D36BC9">
        <w:rPr>
          <w:rFonts w:ascii="Times New Roman" w:hAnsi="Times New Roman" w:cs="Times New Roman"/>
          <w:lang w:val="lt-LT"/>
        </w:rPr>
        <w:t xml:space="preserve">PSW apima būsenos vėliavėles, tokias kaip </w:t>
      </w:r>
      <w:proofErr w:type="spellStart"/>
      <w:r w:rsidRPr="00D36BC9">
        <w:rPr>
          <w:rFonts w:ascii="Times New Roman" w:hAnsi="Times New Roman" w:cs="Times New Roman"/>
          <w:lang w:val="lt-LT"/>
        </w:rPr>
        <w:t>Carry</w:t>
      </w:r>
      <w:proofErr w:type="spellEnd"/>
      <w:r w:rsidRPr="00D36BC9">
        <w:rPr>
          <w:rFonts w:ascii="Times New Roman" w:hAnsi="Times New Roman" w:cs="Times New Roman"/>
          <w:lang w:val="lt-LT"/>
        </w:rPr>
        <w:t xml:space="preserve"> ir </w:t>
      </w:r>
      <w:proofErr w:type="spellStart"/>
      <w:r w:rsidRPr="00D36BC9">
        <w:rPr>
          <w:rFonts w:ascii="Times New Roman" w:hAnsi="Times New Roman" w:cs="Times New Roman"/>
          <w:lang w:val="lt-LT"/>
        </w:rPr>
        <w:t>Auxiliary</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Carry</w:t>
      </w:r>
      <w:proofErr w:type="spellEnd"/>
      <w:r w:rsidRPr="00D36BC9">
        <w:rPr>
          <w:rFonts w:ascii="Times New Roman" w:hAnsi="Times New Roman" w:cs="Times New Roman"/>
          <w:lang w:val="lt-LT"/>
        </w:rPr>
        <w:t>, bei vartotojo apibrėžiamą vėliavėlę F0.</w:t>
      </w:r>
    </w:p>
    <w:p w14:paraId="0E41A231" w14:textId="78EBB084" w:rsidR="00D36BC9" w:rsidRPr="00D36BC9" w:rsidRDefault="00D36BC9" w:rsidP="00D36BC9">
      <w:pPr>
        <w:pStyle w:val="Sraopastraipa"/>
        <w:numPr>
          <w:ilvl w:val="0"/>
          <w:numId w:val="26"/>
        </w:numPr>
        <w:rPr>
          <w:rFonts w:ascii="Times New Roman" w:hAnsi="Times New Roman" w:cs="Times New Roman"/>
          <w:lang w:val="lt-LT"/>
        </w:rPr>
      </w:pPr>
      <w:r w:rsidRPr="00D36BC9">
        <w:rPr>
          <w:rFonts w:ascii="Times New Roman" w:hAnsi="Times New Roman" w:cs="Times New Roman"/>
          <w:lang w:val="lt-LT"/>
        </w:rPr>
        <w:t xml:space="preserve">PSW taip pat valdo Steko rodyklę (SP), kuri leidžia valdyti iki 8 lygių </w:t>
      </w:r>
      <w:proofErr w:type="spellStart"/>
      <w:r w:rsidRPr="00D36BC9">
        <w:rPr>
          <w:rFonts w:ascii="Times New Roman" w:hAnsi="Times New Roman" w:cs="Times New Roman"/>
          <w:lang w:val="lt-LT"/>
        </w:rPr>
        <w:t>subprogramų</w:t>
      </w:r>
      <w:proofErr w:type="spellEnd"/>
      <w:r w:rsidRPr="00D36BC9">
        <w:rPr>
          <w:rFonts w:ascii="Times New Roman" w:hAnsi="Times New Roman" w:cs="Times New Roman"/>
          <w:lang w:val="lt-LT"/>
        </w:rPr>
        <w:t xml:space="preserve"> įdėjimą.</w:t>
      </w:r>
    </w:p>
    <w:p w14:paraId="17B26084" w14:textId="67ED5E02" w:rsidR="00490973" w:rsidRPr="00D36BC9" w:rsidRDefault="00490973" w:rsidP="00490973">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Laikmačiai ir skaitikliai (</w:t>
      </w:r>
      <w:r w:rsidR="00D36BC9">
        <w:rPr>
          <w:rFonts w:ascii="Times New Roman" w:hAnsi="Times New Roman" w:cs="Times New Roman"/>
          <w:lang w:val="lt-LT"/>
        </w:rPr>
        <w:t xml:space="preserve">angl. </w:t>
      </w:r>
      <w:proofErr w:type="spellStart"/>
      <w:r w:rsidRPr="00D36BC9">
        <w:rPr>
          <w:rFonts w:ascii="Times New Roman" w:hAnsi="Times New Roman" w:cs="Times New Roman"/>
          <w:lang w:val="lt-LT"/>
        </w:rPr>
        <w:t>Timers</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and</w:t>
      </w:r>
      <w:proofErr w:type="spellEnd"/>
      <w:r w:rsidRPr="00D36BC9">
        <w:rPr>
          <w:rFonts w:ascii="Times New Roman" w:hAnsi="Times New Roman" w:cs="Times New Roman"/>
          <w:lang w:val="lt-LT"/>
        </w:rPr>
        <w:t xml:space="preserve"> </w:t>
      </w:r>
      <w:proofErr w:type="spellStart"/>
      <w:r w:rsidRPr="00D36BC9">
        <w:rPr>
          <w:rFonts w:ascii="Times New Roman" w:hAnsi="Times New Roman" w:cs="Times New Roman"/>
          <w:lang w:val="lt-LT"/>
        </w:rPr>
        <w:t>Counters</w:t>
      </w:r>
      <w:proofErr w:type="spellEnd"/>
      <w:r w:rsidRPr="00D36BC9">
        <w:rPr>
          <w:rFonts w:ascii="Times New Roman" w:hAnsi="Times New Roman" w:cs="Times New Roman"/>
          <w:lang w:val="lt-LT"/>
        </w:rPr>
        <w:t>)</w:t>
      </w:r>
      <w:r w:rsidRPr="00D36BC9">
        <w:rPr>
          <w:rFonts w:ascii="Times New Roman" w:hAnsi="Times New Roman" w:cs="Times New Roman"/>
          <w:lang w:val="lt-LT"/>
        </w:rPr>
        <w:t xml:space="preserve">. </w:t>
      </w:r>
    </w:p>
    <w:p w14:paraId="76A1DF8E" w14:textId="41D8051E" w:rsidR="00D36BC9" w:rsidRPr="00D36BC9" w:rsidRDefault="00D36BC9" w:rsidP="00D36BC9">
      <w:pPr>
        <w:pStyle w:val="Sraopastraipa"/>
        <w:numPr>
          <w:ilvl w:val="0"/>
          <w:numId w:val="26"/>
        </w:numPr>
        <w:rPr>
          <w:rFonts w:ascii="Times New Roman" w:hAnsi="Times New Roman" w:cs="Times New Roman"/>
          <w:lang w:val="lt-LT"/>
        </w:rPr>
      </w:pPr>
      <w:r w:rsidRPr="00D36BC9">
        <w:rPr>
          <w:rFonts w:ascii="Times New Roman" w:hAnsi="Times New Roman" w:cs="Times New Roman"/>
          <w:lang w:val="lt-LT"/>
        </w:rPr>
        <w:t>8 bitų laikmatis/skaitiklis</w:t>
      </w:r>
      <w:r w:rsidRPr="00D36BC9">
        <w:rPr>
          <w:rFonts w:ascii="Times New Roman" w:hAnsi="Times New Roman" w:cs="Times New Roman"/>
          <w:lang w:val="lt-LT"/>
        </w:rPr>
        <w:t xml:space="preserve">. </w:t>
      </w:r>
      <w:r w:rsidRPr="00D36BC9">
        <w:rPr>
          <w:rFonts w:ascii="Times New Roman" w:hAnsi="Times New Roman" w:cs="Times New Roman"/>
          <w:lang w:val="lt-LT"/>
        </w:rPr>
        <w:t>Gali veikti kaip laikmatis naudojant padalintą laikrodį (pvz., 80 µs raiška su 6 MHz laikrodžiu).</w:t>
      </w:r>
      <w:r w:rsidRPr="00D36BC9">
        <w:rPr>
          <w:rFonts w:ascii="Times New Roman" w:hAnsi="Times New Roman" w:cs="Times New Roman"/>
          <w:lang w:val="lt-LT"/>
        </w:rPr>
        <w:t xml:space="preserve"> Arba g</w:t>
      </w:r>
      <w:r w:rsidRPr="00D36BC9">
        <w:rPr>
          <w:rFonts w:ascii="Times New Roman" w:hAnsi="Times New Roman" w:cs="Times New Roman"/>
          <w:lang w:val="lt-LT"/>
        </w:rPr>
        <w:t>ali veikti kaip įvykių skaitiklis, kurio reikšmė didinama išoriniais signalais per T įvestį.</w:t>
      </w:r>
    </w:p>
    <w:p w14:paraId="563A0A04" w14:textId="31A22BBC" w:rsidR="00D36BC9" w:rsidRPr="00D36BC9" w:rsidRDefault="00490973" w:rsidP="00D36BC9">
      <w:pPr>
        <w:pStyle w:val="Sraopastraipa"/>
        <w:numPr>
          <w:ilvl w:val="0"/>
          <w:numId w:val="23"/>
        </w:numPr>
        <w:rPr>
          <w:rFonts w:ascii="Times New Roman" w:hAnsi="Times New Roman" w:cs="Times New Roman"/>
          <w:lang w:val="lt-LT"/>
        </w:rPr>
      </w:pPr>
      <w:r w:rsidRPr="00D36BC9">
        <w:rPr>
          <w:rFonts w:ascii="Times New Roman" w:hAnsi="Times New Roman" w:cs="Times New Roman"/>
          <w:lang w:val="lt-LT"/>
        </w:rPr>
        <w:t>Įvesties/išvesties prievadai (</w:t>
      </w:r>
      <w:r w:rsidR="00D36BC9">
        <w:rPr>
          <w:rFonts w:ascii="Times New Roman" w:hAnsi="Times New Roman" w:cs="Times New Roman"/>
          <w:lang w:val="lt-LT"/>
        </w:rPr>
        <w:t xml:space="preserve">angl. </w:t>
      </w:r>
      <w:r w:rsidRPr="00D36BC9">
        <w:rPr>
          <w:rFonts w:ascii="Times New Roman" w:hAnsi="Times New Roman" w:cs="Times New Roman"/>
          <w:lang w:val="lt-LT"/>
        </w:rPr>
        <w:t xml:space="preserve">I/O </w:t>
      </w:r>
      <w:proofErr w:type="spellStart"/>
      <w:r w:rsidRPr="00D36BC9">
        <w:rPr>
          <w:rFonts w:ascii="Times New Roman" w:hAnsi="Times New Roman" w:cs="Times New Roman"/>
          <w:lang w:val="lt-LT"/>
        </w:rPr>
        <w:t>Ports</w:t>
      </w:r>
      <w:proofErr w:type="spellEnd"/>
      <w:r w:rsidRPr="00D36BC9">
        <w:rPr>
          <w:rFonts w:ascii="Times New Roman" w:hAnsi="Times New Roman" w:cs="Times New Roman"/>
          <w:lang w:val="lt-LT"/>
        </w:rPr>
        <w:t>)</w:t>
      </w:r>
      <w:r w:rsidRPr="00D36BC9">
        <w:rPr>
          <w:rFonts w:ascii="Times New Roman" w:hAnsi="Times New Roman" w:cs="Times New Roman"/>
          <w:lang w:val="lt-LT"/>
        </w:rPr>
        <w:t>.</w:t>
      </w:r>
    </w:p>
    <w:p w14:paraId="446FB316" w14:textId="47630C7D" w:rsidR="00D36BC9" w:rsidRPr="00D36BC9" w:rsidRDefault="00D36BC9" w:rsidP="00D36BC9">
      <w:pPr>
        <w:pStyle w:val="Sraopastraipa"/>
        <w:numPr>
          <w:ilvl w:val="0"/>
          <w:numId w:val="26"/>
        </w:numPr>
        <w:rPr>
          <w:rFonts w:ascii="Times New Roman" w:hAnsi="Times New Roman" w:cs="Times New Roman"/>
          <w:lang w:val="lt-LT"/>
        </w:rPr>
      </w:pPr>
      <w:r w:rsidRPr="00D36BC9">
        <w:rPr>
          <w:rFonts w:ascii="Times New Roman" w:hAnsi="Times New Roman" w:cs="Times New Roman"/>
          <w:lang w:val="lt-LT"/>
        </w:rPr>
        <w:t>Įrenginyje yra trys I/O prievadai</w:t>
      </w:r>
      <w:r w:rsidRPr="00D36BC9">
        <w:rPr>
          <w:rFonts w:ascii="Times New Roman" w:hAnsi="Times New Roman" w:cs="Times New Roman"/>
          <w:lang w:val="lt-LT"/>
        </w:rPr>
        <w:t xml:space="preserve">. </w:t>
      </w:r>
      <w:r w:rsidRPr="00D36BC9">
        <w:rPr>
          <w:rFonts w:ascii="Times New Roman" w:hAnsi="Times New Roman" w:cs="Times New Roman"/>
          <w:lang w:val="lt-LT"/>
        </w:rPr>
        <w:t xml:space="preserve">Port 1 ir Port 2 – </w:t>
      </w:r>
      <w:proofErr w:type="spellStart"/>
      <w:r w:rsidRPr="00D36BC9">
        <w:rPr>
          <w:rFonts w:ascii="Times New Roman" w:hAnsi="Times New Roman" w:cs="Times New Roman"/>
          <w:lang w:val="lt-LT"/>
        </w:rPr>
        <w:t>quasi-bidirekciniai</w:t>
      </w:r>
      <w:proofErr w:type="spellEnd"/>
      <w:r w:rsidRPr="00D36BC9">
        <w:rPr>
          <w:rFonts w:ascii="Times New Roman" w:hAnsi="Times New Roman" w:cs="Times New Roman"/>
          <w:lang w:val="lt-LT"/>
        </w:rPr>
        <w:t xml:space="preserve"> prievadai, kurie leidžia naudoti kontaktus tiek įvestims, tiek išvestims.</w:t>
      </w:r>
      <w:r w:rsidRPr="00D36BC9">
        <w:rPr>
          <w:rFonts w:ascii="Times New Roman" w:hAnsi="Times New Roman" w:cs="Times New Roman"/>
          <w:lang w:val="lt-LT"/>
        </w:rPr>
        <w:t xml:space="preserve"> </w:t>
      </w:r>
      <w:r w:rsidRPr="00D36BC9">
        <w:rPr>
          <w:rFonts w:ascii="Times New Roman" w:hAnsi="Times New Roman" w:cs="Times New Roman"/>
          <w:lang w:val="lt-LT"/>
        </w:rPr>
        <w:t>BUS – pilnai dvipusis prievadas, skirtas išorinei atminčiai ir periferiniams įrenginiams.</w:t>
      </w:r>
    </w:p>
    <w:p w14:paraId="7D0B179C" w14:textId="7CBD1822" w:rsidR="00FB5F4C"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lastRenderedPageBreak/>
        <w:t xml:space="preserve">Mašinos kodo arba </w:t>
      </w:r>
      <w:proofErr w:type="spellStart"/>
      <w:r w:rsidRPr="00C72D56">
        <w:rPr>
          <w:rFonts w:ascii="Times New Roman" w:hAnsi="Times New Roman" w:cs="Times New Roman"/>
          <w:color w:val="auto"/>
          <w:sz w:val="28"/>
          <w:szCs w:val="28"/>
          <w:lang w:val="lt-LT"/>
        </w:rPr>
        <w:t>asemblerio</w:t>
      </w:r>
      <w:proofErr w:type="spellEnd"/>
      <w:r w:rsidRPr="00C72D56">
        <w:rPr>
          <w:rFonts w:ascii="Times New Roman" w:hAnsi="Times New Roman" w:cs="Times New Roman"/>
          <w:color w:val="auto"/>
          <w:sz w:val="28"/>
          <w:szCs w:val="28"/>
          <w:lang w:val="lt-LT"/>
        </w:rPr>
        <w:t xml:space="preserve"> pavyzdžiai</w:t>
      </w:r>
    </w:p>
    <w:p w14:paraId="6A88D820" w14:textId="77777777" w:rsidR="00D36BC9" w:rsidRPr="00C72D56" w:rsidRDefault="00D36BC9" w:rsidP="00D36BC9">
      <w:pPr>
        <w:jc w:val="both"/>
        <w:rPr>
          <w:rFonts w:ascii="Times New Roman" w:hAnsi="Times New Roman" w:cs="Times New Roman"/>
          <w:b/>
          <w:bCs/>
          <w:lang w:val="lt-LT"/>
        </w:rPr>
      </w:pPr>
      <w:r w:rsidRPr="00C72D56">
        <w:rPr>
          <w:rFonts w:ascii="Times New Roman" w:hAnsi="Times New Roman" w:cs="Times New Roman"/>
          <w:b/>
          <w:bCs/>
          <w:lang w:val="lt-LT"/>
        </w:rPr>
        <w:t>Z80</w:t>
      </w:r>
    </w:p>
    <w:p w14:paraId="1BF03E0A" w14:textId="77777777" w:rsidR="00D36BC9" w:rsidRDefault="00D36BC9" w:rsidP="00D36BC9">
      <w:pPr>
        <w:rPr>
          <w:lang w:val="lt-LT"/>
        </w:rPr>
      </w:pPr>
    </w:p>
    <w:p w14:paraId="51636CB6" w14:textId="77777777" w:rsidR="00D36BC9" w:rsidRDefault="00D36BC9" w:rsidP="00D36BC9">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08521E5C" w14:textId="77777777" w:rsidR="00D36BC9" w:rsidRPr="00D36BC9" w:rsidRDefault="00D36BC9" w:rsidP="00D36BC9">
      <w:pPr>
        <w:rPr>
          <w:lang w:val="lt-LT"/>
        </w:rPr>
      </w:pPr>
    </w:p>
    <w:p w14:paraId="2DA08D9B" w14:textId="71EE22C5" w:rsidR="00FB5F4C"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Aukšto lygio programavimo kalbų palaikymas</w:t>
      </w:r>
    </w:p>
    <w:p w14:paraId="6D008035" w14:textId="77777777" w:rsidR="003524E5" w:rsidRPr="00C72D56" w:rsidRDefault="003524E5" w:rsidP="003524E5">
      <w:pPr>
        <w:jc w:val="both"/>
        <w:rPr>
          <w:rFonts w:ascii="Times New Roman" w:hAnsi="Times New Roman" w:cs="Times New Roman"/>
          <w:b/>
          <w:bCs/>
          <w:lang w:val="lt-LT"/>
        </w:rPr>
      </w:pPr>
      <w:r w:rsidRPr="00C72D56">
        <w:rPr>
          <w:rFonts w:ascii="Times New Roman" w:hAnsi="Times New Roman" w:cs="Times New Roman"/>
          <w:b/>
          <w:bCs/>
          <w:lang w:val="lt-LT"/>
        </w:rPr>
        <w:t>Z80</w:t>
      </w:r>
    </w:p>
    <w:p w14:paraId="474352CF" w14:textId="77777777" w:rsidR="003524E5" w:rsidRDefault="003524E5" w:rsidP="003524E5">
      <w:pPr>
        <w:rPr>
          <w:lang w:val="lt-LT"/>
        </w:rPr>
      </w:pPr>
    </w:p>
    <w:p w14:paraId="7CCCBC37" w14:textId="77777777" w:rsidR="003524E5" w:rsidRDefault="003524E5" w:rsidP="003524E5">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4FB7798D" w14:textId="77777777" w:rsidR="003524E5" w:rsidRPr="003524E5" w:rsidRDefault="003524E5" w:rsidP="003524E5">
      <w:pPr>
        <w:rPr>
          <w:lang w:val="lt-LT"/>
        </w:rPr>
      </w:pPr>
    </w:p>
    <w:p w14:paraId="4C3CA090" w14:textId="28FE803D" w:rsidR="00FB5F4C" w:rsidRDefault="00FB5F4C" w:rsidP="0099229F">
      <w:pPr>
        <w:pStyle w:val="Antrat1"/>
        <w:jc w:val="both"/>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Įvesties-išvesties ir pertraukimų mechanizmai</w:t>
      </w:r>
    </w:p>
    <w:p w14:paraId="46AC4C89" w14:textId="77777777" w:rsidR="003524E5" w:rsidRPr="00C72D56" w:rsidRDefault="003524E5" w:rsidP="003524E5">
      <w:pPr>
        <w:jc w:val="both"/>
        <w:rPr>
          <w:rFonts w:ascii="Times New Roman" w:hAnsi="Times New Roman" w:cs="Times New Roman"/>
          <w:b/>
          <w:bCs/>
          <w:lang w:val="lt-LT"/>
        </w:rPr>
      </w:pPr>
      <w:r w:rsidRPr="00C72D56">
        <w:rPr>
          <w:rFonts w:ascii="Times New Roman" w:hAnsi="Times New Roman" w:cs="Times New Roman"/>
          <w:b/>
          <w:bCs/>
          <w:lang w:val="lt-LT"/>
        </w:rPr>
        <w:t>Z80</w:t>
      </w:r>
    </w:p>
    <w:p w14:paraId="5B00EF12" w14:textId="77777777" w:rsidR="003524E5" w:rsidRDefault="003524E5" w:rsidP="003524E5">
      <w:pPr>
        <w:rPr>
          <w:lang w:val="lt-LT"/>
        </w:rPr>
      </w:pPr>
    </w:p>
    <w:p w14:paraId="4DE0746F" w14:textId="77777777" w:rsidR="003524E5" w:rsidRDefault="003524E5" w:rsidP="003524E5">
      <w:pPr>
        <w:jc w:val="both"/>
        <w:rPr>
          <w:rFonts w:ascii="Times New Roman" w:hAnsi="Times New Roman" w:cs="Times New Roman"/>
          <w:b/>
          <w:bCs/>
          <w:lang w:val="lt-LT"/>
        </w:rPr>
      </w:pPr>
      <w:r w:rsidRPr="00C72D56">
        <w:rPr>
          <w:rFonts w:ascii="Times New Roman" w:hAnsi="Times New Roman" w:cs="Times New Roman"/>
          <w:b/>
          <w:bCs/>
          <w:lang w:val="lt-LT"/>
        </w:rPr>
        <w:t>MCS-48/8048/8035/8748</w:t>
      </w:r>
    </w:p>
    <w:p w14:paraId="3D216F01" w14:textId="77777777" w:rsidR="003524E5" w:rsidRPr="003524E5" w:rsidRDefault="003524E5" w:rsidP="003524E5">
      <w:pPr>
        <w:rPr>
          <w:lang w:val="lt-LT"/>
        </w:rPr>
      </w:pPr>
    </w:p>
    <w:p w14:paraId="5D669BDA" w14:textId="4ED491EF" w:rsidR="003A6C28" w:rsidRPr="003524E5" w:rsidRDefault="003A6C28" w:rsidP="003A6C28">
      <w:pPr>
        <w:pStyle w:val="Antrat1"/>
        <w:rPr>
          <w:rFonts w:ascii="Times New Roman" w:hAnsi="Times New Roman" w:cs="Times New Roman"/>
          <w:color w:val="auto"/>
          <w:sz w:val="28"/>
          <w:szCs w:val="28"/>
          <w:lang w:val="lt-LT"/>
        </w:rPr>
      </w:pPr>
      <w:r w:rsidRPr="00C72D56">
        <w:rPr>
          <w:rFonts w:ascii="Times New Roman" w:hAnsi="Times New Roman" w:cs="Times New Roman"/>
          <w:color w:val="auto"/>
          <w:sz w:val="28"/>
          <w:szCs w:val="28"/>
          <w:lang w:val="lt-LT"/>
        </w:rPr>
        <w:t>Išvados</w:t>
      </w:r>
      <w:r w:rsidR="003524E5">
        <w:rPr>
          <w:rFonts w:ascii="Times New Roman" w:hAnsi="Times New Roman" w:cs="Times New Roman"/>
          <w:color w:val="auto"/>
          <w:sz w:val="28"/>
          <w:szCs w:val="28"/>
          <w:lang w:val="lt-LT"/>
        </w:rPr>
        <w:t>. Z</w:t>
      </w:r>
      <w:r w:rsidR="003524E5">
        <w:rPr>
          <w:rFonts w:ascii="Times New Roman" w:hAnsi="Times New Roman" w:cs="Times New Roman"/>
          <w:color w:val="auto"/>
          <w:sz w:val="28"/>
          <w:szCs w:val="28"/>
        </w:rPr>
        <w:t xml:space="preserve">80 </w:t>
      </w:r>
      <w:proofErr w:type="spellStart"/>
      <w:r w:rsidR="003524E5">
        <w:rPr>
          <w:rFonts w:ascii="Times New Roman" w:hAnsi="Times New Roman" w:cs="Times New Roman"/>
          <w:color w:val="auto"/>
          <w:sz w:val="28"/>
          <w:szCs w:val="28"/>
        </w:rPr>
        <w:t>ir</w:t>
      </w:r>
      <w:proofErr w:type="spellEnd"/>
      <w:r w:rsidR="003524E5">
        <w:rPr>
          <w:rFonts w:ascii="Times New Roman" w:hAnsi="Times New Roman" w:cs="Times New Roman"/>
          <w:color w:val="auto"/>
          <w:sz w:val="28"/>
          <w:szCs w:val="28"/>
        </w:rPr>
        <w:t xml:space="preserve"> </w:t>
      </w:r>
      <w:r w:rsidR="003524E5" w:rsidRPr="003524E5">
        <w:rPr>
          <w:rFonts w:ascii="Times New Roman" w:hAnsi="Times New Roman" w:cs="Times New Roman"/>
          <w:color w:val="auto"/>
          <w:sz w:val="28"/>
          <w:szCs w:val="28"/>
        </w:rPr>
        <w:t>MCS-48/8048/8035/8748</w:t>
      </w:r>
      <w:r w:rsidR="003524E5">
        <w:rPr>
          <w:rFonts w:ascii="Times New Roman" w:hAnsi="Times New Roman" w:cs="Times New Roman"/>
          <w:color w:val="auto"/>
          <w:sz w:val="28"/>
          <w:szCs w:val="28"/>
        </w:rPr>
        <w:t xml:space="preserve"> </w:t>
      </w:r>
      <w:proofErr w:type="spellStart"/>
      <w:r w:rsidR="003524E5">
        <w:rPr>
          <w:rFonts w:ascii="Times New Roman" w:hAnsi="Times New Roman" w:cs="Times New Roman"/>
          <w:color w:val="auto"/>
          <w:sz w:val="28"/>
          <w:szCs w:val="28"/>
        </w:rPr>
        <w:t>architekt</w:t>
      </w:r>
      <w:r w:rsidR="003524E5">
        <w:rPr>
          <w:rFonts w:ascii="Times New Roman" w:hAnsi="Times New Roman" w:cs="Times New Roman"/>
          <w:color w:val="auto"/>
          <w:sz w:val="28"/>
          <w:szCs w:val="28"/>
          <w:lang w:val="lt-LT"/>
        </w:rPr>
        <w:t>ūrų</w:t>
      </w:r>
      <w:proofErr w:type="spellEnd"/>
      <w:r w:rsidR="003524E5">
        <w:rPr>
          <w:rFonts w:ascii="Times New Roman" w:hAnsi="Times New Roman" w:cs="Times New Roman"/>
          <w:color w:val="auto"/>
          <w:sz w:val="28"/>
          <w:szCs w:val="28"/>
          <w:lang w:val="lt-LT"/>
        </w:rPr>
        <w:t xml:space="preserve"> skirtumai.</w:t>
      </w:r>
    </w:p>
    <w:p w14:paraId="369466E2" w14:textId="77777777" w:rsidR="003524E5" w:rsidRDefault="003524E5">
      <w:pPr>
        <w:rPr>
          <w:rFonts w:ascii="Times New Roman" w:eastAsiaTheme="majorEastAsia" w:hAnsi="Times New Roman" w:cs="Times New Roman"/>
          <w:sz w:val="28"/>
          <w:szCs w:val="28"/>
          <w:lang w:val="lt-LT"/>
        </w:rPr>
      </w:pPr>
      <w:r>
        <w:rPr>
          <w:rFonts w:ascii="Times New Roman" w:hAnsi="Times New Roman" w:cs="Times New Roman"/>
          <w:sz w:val="28"/>
          <w:szCs w:val="28"/>
          <w:lang w:val="lt-LT"/>
        </w:rPr>
        <w:br w:type="page"/>
      </w:r>
    </w:p>
    <w:p w14:paraId="7D9C027C" w14:textId="4BEF4E1C" w:rsidR="00BF6180" w:rsidRPr="00C72D56" w:rsidRDefault="00FB5F4C" w:rsidP="00D14733">
      <w:pPr>
        <w:pStyle w:val="Antrat1"/>
        <w:rPr>
          <w:lang w:val="lt-LT"/>
        </w:rPr>
      </w:pPr>
      <w:r w:rsidRPr="00C72D56">
        <w:rPr>
          <w:rFonts w:ascii="Times New Roman" w:hAnsi="Times New Roman" w:cs="Times New Roman"/>
          <w:color w:val="auto"/>
          <w:sz w:val="28"/>
          <w:szCs w:val="28"/>
          <w:lang w:val="lt-LT"/>
        </w:rPr>
        <w:lastRenderedPageBreak/>
        <w:t>Cituojama literatūra</w:t>
      </w:r>
      <w:r w:rsidR="00BF6180" w:rsidRPr="00C72D56">
        <w:rPr>
          <w:rFonts w:ascii="Times New Roman" w:hAnsi="Times New Roman" w:cs="Times New Roman"/>
          <w:color w:val="auto"/>
          <w:sz w:val="28"/>
          <w:szCs w:val="28"/>
          <w:lang w:val="lt-LT"/>
        </w:rPr>
        <w:t>:</w:t>
      </w:r>
      <w:r w:rsidR="00C521CB" w:rsidRPr="00C72D56">
        <w:rPr>
          <w:rFonts w:ascii="Times New Roman" w:hAnsi="Times New Roman" w:cs="Times New Roman"/>
          <w:color w:val="auto"/>
          <w:sz w:val="28"/>
          <w:szCs w:val="28"/>
          <w:lang w:val="lt-LT"/>
        </w:rPr>
        <w:br/>
      </w:r>
      <w:r w:rsidR="00C521CB" w:rsidRPr="00C72D56">
        <w:rPr>
          <w:rFonts w:ascii="Times New Roman" w:hAnsi="Times New Roman" w:cs="Times New Roman"/>
          <w:b/>
          <w:bCs/>
          <w:color w:val="auto"/>
          <w:sz w:val="24"/>
          <w:szCs w:val="24"/>
          <w:lang w:val="lt-LT"/>
        </w:rPr>
        <w:t>Z80:</w:t>
      </w:r>
      <w:r w:rsidR="00C521CB" w:rsidRPr="00C72D56">
        <w:rPr>
          <w:rFonts w:ascii="Times New Roman" w:hAnsi="Times New Roman" w:cs="Times New Roman"/>
          <w:color w:val="auto"/>
          <w:sz w:val="24"/>
          <w:szCs w:val="24"/>
          <w:lang w:val="lt-LT"/>
        </w:rPr>
        <w:br/>
      </w:r>
      <w:hyperlink r:id="rId7" w:history="1">
        <w:r w:rsidR="00D14733" w:rsidRPr="00C72D56">
          <w:rPr>
            <w:rStyle w:val="Hipersaitas"/>
            <w:rFonts w:ascii="Times New Roman" w:hAnsi="Times New Roman" w:cs="Times New Roman"/>
            <w:sz w:val="24"/>
            <w:szCs w:val="24"/>
            <w:lang w:val="lt-LT"/>
          </w:rPr>
          <w:t>https://landley.net/history/mirror/cpm/z80.html</w:t>
        </w:r>
      </w:hyperlink>
      <w:r w:rsidR="00D14733" w:rsidRPr="00C72D56">
        <w:rPr>
          <w:sz w:val="24"/>
          <w:szCs w:val="24"/>
          <w:lang w:val="lt-LT"/>
        </w:rPr>
        <w:t xml:space="preserve"> </w:t>
      </w:r>
      <w:r w:rsidR="00C521CB" w:rsidRPr="00C72D56">
        <w:rPr>
          <w:color w:val="auto"/>
          <w:sz w:val="24"/>
          <w:szCs w:val="24"/>
          <w:lang w:val="lt-LT"/>
        </w:rPr>
        <w:br/>
      </w:r>
      <w:hyperlink r:id="rId8" w:history="1">
        <w:r w:rsidR="00D14733" w:rsidRPr="00C72D56">
          <w:rPr>
            <w:rStyle w:val="Hipersaitas"/>
            <w:rFonts w:ascii="Times New Roman" w:hAnsi="Times New Roman" w:cs="Times New Roman"/>
            <w:sz w:val="24"/>
            <w:szCs w:val="24"/>
            <w:lang w:val="lt-LT"/>
          </w:rPr>
          <w:t>https://www.computinghistory.org.uk/det/12157/Zilog-Z-80-Microcomputer-System</w:t>
        </w:r>
      </w:hyperlink>
      <w:r w:rsidR="00D14733" w:rsidRPr="00C72D56">
        <w:rPr>
          <w:lang w:val="lt-LT"/>
        </w:rPr>
        <w:t xml:space="preserve"> </w:t>
      </w:r>
      <w:r w:rsidR="00C521CB" w:rsidRPr="00C72D56">
        <w:rPr>
          <w:rFonts w:ascii="Times New Roman" w:hAnsi="Times New Roman" w:cs="Times New Roman"/>
          <w:color w:val="auto"/>
          <w:sz w:val="24"/>
          <w:szCs w:val="24"/>
          <w:lang w:val="lt-LT"/>
        </w:rPr>
        <w:br/>
      </w:r>
      <w:hyperlink r:id="rId9" w:history="1">
        <w:r w:rsidR="00D14733" w:rsidRPr="00C72D56">
          <w:rPr>
            <w:rStyle w:val="Hipersaitas"/>
            <w:rFonts w:ascii="Times New Roman" w:hAnsi="Times New Roman" w:cs="Times New Roman"/>
            <w:sz w:val="24"/>
            <w:szCs w:val="24"/>
            <w:lang w:val="lt-LT"/>
          </w:rPr>
          <w:t>https://en.wikipedia.org/wiki/Zilog_eZ80</w:t>
        </w:r>
      </w:hyperlink>
      <w:r w:rsidR="00D14733" w:rsidRPr="00C72D56">
        <w:rPr>
          <w:lang w:val="lt-LT"/>
        </w:rPr>
        <w:br/>
      </w:r>
      <w:r w:rsidR="00C521CB" w:rsidRPr="00C72D56">
        <w:rPr>
          <w:rFonts w:ascii="Times New Roman" w:hAnsi="Times New Roman" w:cs="Times New Roman"/>
          <w:color w:val="auto"/>
          <w:sz w:val="24"/>
          <w:szCs w:val="24"/>
          <w:lang w:val="lt-LT"/>
        </w:rPr>
        <w:t xml:space="preserve">User </w:t>
      </w:r>
      <w:proofErr w:type="spellStart"/>
      <w:r w:rsidR="00C521CB" w:rsidRPr="00C72D56">
        <w:rPr>
          <w:rFonts w:ascii="Times New Roman" w:hAnsi="Times New Roman" w:cs="Times New Roman"/>
          <w:color w:val="auto"/>
          <w:sz w:val="24"/>
          <w:szCs w:val="24"/>
          <w:lang w:val="lt-LT"/>
        </w:rPr>
        <w:t>manual</w:t>
      </w:r>
      <w:proofErr w:type="spellEnd"/>
      <w:r w:rsidR="00C521CB" w:rsidRPr="00C72D56">
        <w:rPr>
          <w:rFonts w:ascii="Times New Roman" w:hAnsi="Times New Roman" w:cs="Times New Roman"/>
          <w:color w:val="auto"/>
          <w:sz w:val="24"/>
          <w:szCs w:val="24"/>
          <w:lang w:val="lt-LT"/>
        </w:rPr>
        <w:t>:</w:t>
      </w:r>
      <w:r w:rsidR="00C521CB" w:rsidRPr="00C72D56">
        <w:rPr>
          <w:rFonts w:ascii="Times New Roman" w:hAnsi="Times New Roman" w:cs="Times New Roman"/>
          <w:color w:val="auto"/>
          <w:sz w:val="24"/>
          <w:szCs w:val="24"/>
          <w:lang w:val="lt-LT"/>
        </w:rPr>
        <w:br/>
      </w:r>
      <w:hyperlink r:id="rId10" w:history="1">
        <w:r w:rsidR="00C521CB" w:rsidRPr="00C72D56">
          <w:rPr>
            <w:rStyle w:val="Hipersaitas"/>
            <w:rFonts w:ascii="Times New Roman" w:hAnsi="Times New Roman" w:cs="Times New Roman"/>
            <w:sz w:val="24"/>
            <w:szCs w:val="24"/>
            <w:lang w:val="lt-LT"/>
          </w:rPr>
          <w:t>https://www.zilog.com/docs/z80/um0080.pdf</w:t>
        </w:r>
      </w:hyperlink>
      <w:r w:rsidR="00C521CB" w:rsidRPr="00C72D56">
        <w:rPr>
          <w:rFonts w:ascii="Times New Roman" w:hAnsi="Times New Roman" w:cs="Times New Roman"/>
          <w:color w:val="auto"/>
          <w:sz w:val="24"/>
          <w:szCs w:val="24"/>
          <w:lang w:val="lt-LT"/>
        </w:rPr>
        <w:t xml:space="preserve"> </w:t>
      </w:r>
    </w:p>
    <w:p w14:paraId="37004C3D" w14:textId="0C8D101C" w:rsidR="00C521CB" w:rsidRPr="00C72D56" w:rsidRDefault="00C521CB" w:rsidP="00D14733">
      <w:pPr>
        <w:rPr>
          <w:rFonts w:ascii="Times New Roman" w:hAnsi="Times New Roman" w:cs="Times New Roman"/>
          <w:lang w:val="lt-LT"/>
        </w:rPr>
      </w:pPr>
      <w:r w:rsidRPr="00C72D56">
        <w:rPr>
          <w:rFonts w:ascii="Times New Roman" w:hAnsi="Times New Roman" w:cs="Times New Roman"/>
          <w:b/>
          <w:bCs/>
          <w:lang w:val="lt-LT"/>
        </w:rPr>
        <w:t>MCS-48/8048/8035/8748:</w:t>
      </w:r>
      <w:r w:rsidRPr="00C72D56">
        <w:rPr>
          <w:rFonts w:ascii="Times New Roman" w:hAnsi="Times New Roman" w:cs="Times New Roman"/>
          <w:lang w:val="lt-LT"/>
        </w:rPr>
        <w:br/>
      </w:r>
      <w:hyperlink r:id="rId11" w:history="1">
        <w:r w:rsidR="00D14733" w:rsidRPr="00C72D56">
          <w:rPr>
            <w:rStyle w:val="Hipersaitas"/>
            <w:lang w:val="lt-LT"/>
          </w:rPr>
          <w:t>https://www.eejournal.com/article/a-history-of-early-microcontrollers-part-4-the-intel-8048-and-8748/</w:t>
        </w:r>
      </w:hyperlink>
      <w:r w:rsidR="00D14733" w:rsidRPr="00C72D56">
        <w:rPr>
          <w:lang w:val="lt-LT"/>
        </w:rPr>
        <w:t xml:space="preserve"> </w:t>
      </w:r>
      <w:hyperlink r:id="rId12" w:history="1">
        <w:r w:rsidR="00D14733" w:rsidRPr="00C72D56">
          <w:rPr>
            <w:rStyle w:val="Hipersaitas"/>
            <w:lang w:val="lt-LT"/>
          </w:rPr>
          <w:t>https://devsaurus.github.io/mcs-48/mcs-48.pdf</w:t>
        </w:r>
      </w:hyperlink>
      <w:r w:rsidR="00D14733" w:rsidRPr="00C72D56">
        <w:rPr>
          <w:lang w:val="lt-LT"/>
        </w:rPr>
        <w:t xml:space="preserve"> </w:t>
      </w:r>
      <w:r w:rsidRPr="00C72D56">
        <w:rPr>
          <w:rFonts w:ascii="Times New Roman" w:hAnsi="Times New Roman" w:cs="Times New Roman"/>
          <w:lang w:val="lt-LT"/>
        </w:rPr>
        <w:br/>
      </w:r>
      <w:r w:rsidRPr="00C72D56">
        <w:rPr>
          <w:rFonts w:ascii="Times New Roman" w:hAnsi="Times New Roman" w:cs="Times New Roman"/>
          <w:sz w:val="24"/>
          <w:szCs w:val="24"/>
          <w:lang w:val="lt-LT"/>
        </w:rPr>
        <w:t xml:space="preserve">User </w:t>
      </w:r>
      <w:proofErr w:type="spellStart"/>
      <w:r w:rsidRPr="00C72D56">
        <w:rPr>
          <w:rFonts w:ascii="Times New Roman" w:hAnsi="Times New Roman" w:cs="Times New Roman"/>
          <w:sz w:val="24"/>
          <w:szCs w:val="24"/>
          <w:lang w:val="lt-LT"/>
        </w:rPr>
        <w:t>manual</w:t>
      </w:r>
      <w:proofErr w:type="spellEnd"/>
      <w:r w:rsidRPr="00C72D56">
        <w:rPr>
          <w:rFonts w:ascii="Times New Roman" w:hAnsi="Times New Roman" w:cs="Times New Roman"/>
          <w:sz w:val="24"/>
          <w:szCs w:val="24"/>
          <w:lang w:val="lt-LT"/>
        </w:rPr>
        <w:t>:</w:t>
      </w:r>
      <w:r w:rsidRPr="00C72D56">
        <w:rPr>
          <w:rFonts w:ascii="Times New Roman" w:hAnsi="Times New Roman" w:cs="Times New Roman"/>
          <w:lang w:val="lt-LT"/>
        </w:rPr>
        <w:br/>
      </w:r>
      <w:hyperlink r:id="rId13" w:history="1">
        <w:r w:rsidRPr="00C72D56">
          <w:rPr>
            <w:rStyle w:val="Hipersaitas"/>
            <w:rFonts w:ascii="Times New Roman" w:hAnsi="Times New Roman" w:cs="Times New Roman"/>
            <w:lang w:val="lt-LT"/>
          </w:rPr>
          <w:t>https://vtda.org/docs/computing/Intel/98-270B_MCS-48MicrocomputerUsersManualJul77.pdf</w:t>
        </w:r>
      </w:hyperlink>
      <w:r w:rsidRPr="00C72D56">
        <w:rPr>
          <w:rFonts w:ascii="Times New Roman" w:hAnsi="Times New Roman" w:cs="Times New Roman"/>
          <w:lang w:val="lt-LT"/>
        </w:rPr>
        <w:t xml:space="preserve"> </w:t>
      </w:r>
      <w:r w:rsidRPr="00C72D56">
        <w:rPr>
          <w:rFonts w:ascii="Times New Roman" w:hAnsi="Times New Roman" w:cs="Times New Roman"/>
          <w:lang w:val="lt-LT"/>
        </w:rPr>
        <w:br/>
      </w:r>
    </w:p>
    <w:p w14:paraId="3F245AFA" w14:textId="77777777" w:rsidR="00FB5F4C" w:rsidRPr="00C72D56" w:rsidRDefault="00FB5F4C" w:rsidP="0099229F">
      <w:pPr>
        <w:jc w:val="both"/>
        <w:rPr>
          <w:rFonts w:ascii="Times New Roman" w:hAnsi="Times New Roman" w:cs="Times New Roman"/>
          <w:lang w:val="lt-LT"/>
        </w:rPr>
      </w:pPr>
    </w:p>
    <w:p w14:paraId="21A827C1" w14:textId="77777777" w:rsidR="00156EF9" w:rsidRPr="00C72D56" w:rsidRDefault="00156EF9" w:rsidP="0099229F">
      <w:pPr>
        <w:jc w:val="both"/>
        <w:rPr>
          <w:rFonts w:ascii="Times New Roman" w:hAnsi="Times New Roman" w:cs="Times New Roman"/>
          <w:lang w:val="lt-LT"/>
        </w:rPr>
      </w:pPr>
    </w:p>
    <w:p w14:paraId="616F1528" w14:textId="3D20D51D" w:rsidR="00156EF9" w:rsidRPr="00C72D56" w:rsidRDefault="00156EF9" w:rsidP="0099229F">
      <w:pPr>
        <w:jc w:val="both"/>
        <w:rPr>
          <w:rFonts w:ascii="Times New Roman" w:hAnsi="Times New Roman" w:cs="Times New Roman"/>
          <w:lang w:val="lt-LT"/>
        </w:rPr>
      </w:pPr>
    </w:p>
    <w:sectPr w:rsidR="00156EF9" w:rsidRPr="00C72D56">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E1D"/>
    <w:multiLevelType w:val="hybridMultilevel"/>
    <w:tmpl w:val="36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411A"/>
    <w:multiLevelType w:val="hybridMultilevel"/>
    <w:tmpl w:val="7B223A2A"/>
    <w:lvl w:ilvl="0" w:tplc="8A3221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D7503E"/>
    <w:multiLevelType w:val="hybridMultilevel"/>
    <w:tmpl w:val="1D661F54"/>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12F8A"/>
    <w:multiLevelType w:val="hybridMultilevel"/>
    <w:tmpl w:val="2188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230D1"/>
    <w:multiLevelType w:val="hybridMultilevel"/>
    <w:tmpl w:val="95323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C733D"/>
    <w:multiLevelType w:val="hybridMultilevel"/>
    <w:tmpl w:val="77D6E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F21E7"/>
    <w:multiLevelType w:val="hybridMultilevel"/>
    <w:tmpl w:val="1562D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253DE"/>
    <w:multiLevelType w:val="hybridMultilevel"/>
    <w:tmpl w:val="6A6AD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F062E"/>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B12B7B"/>
    <w:multiLevelType w:val="hybridMultilevel"/>
    <w:tmpl w:val="0C28B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2A2E89"/>
    <w:multiLevelType w:val="hybridMultilevel"/>
    <w:tmpl w:val="E4682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B34ED8"/>
    <w:multiLevelType w:val="hybridMultilevel"/>
    <w:tmpl w:val="E744B3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F10983"/>
    <w:multiLevelType w:val="hybridMultilevel"/>
    <w:tmpl w:val="8B9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93FA6"/>
    <w:multiLevelType w:val="hybridMultilevel"/>
    <w:tmpl w:val="5618619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BA34F8"/>
    <w:multiLevelType w:val="hybridMultilevel"/>
    <w:tmpl w:val="8898B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F6901"/>
    <w:multiLevelType w:val="hybridMultilevel"/>
    <w:tmpl w:val="577A6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60B4B"/>
    <w:multiLevelType w:val="hybridMultilevel"/>
    <w:tmpl w:val="CF8CE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901D9"/>
    <w:multiLevelType w:val="hybridMultilevel"/>
    <w:tmpl w:val="3ECC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1597878">
    <w:abstractNumId w:val="6"/>
  </w:num>
  <w:num w:numId="2" w16cid:durableId="753477578">
    <w:abstractNumId w:val="8"/>
  </w:num>
  <w:num w:numId="3" w16cid:durableId="691036226">
    <w:abstractNumId w:val="3"/>
  </w:num>
  <w:num w:numId="4" w16cid:durableId="323238471">
    <w:abstractNumId w:val="22"/>
  </w:num>
  <w:num w:numId="5" w16cid:durableId="1031496019">
    <w:abstractNumId w:val="24"/>
  </w:num>
  <w:num w:numId="6" w16cid:durableId="377969775">
    <w:abstractNumId w:val="19"/>
  </w:num>
  <w:num w:numId="7" w16cid:durableId="827215192">
    <w:abstractNumId w:val="21"/>
  </w:num>
  <w:num w:numId="8" w16cid:durableId="1123421146">
    <w:abstractNumId w:val="23"/>
  </w:num>
  <w:num w:numId="9" w16cid:durableId="1912932506">
    <w:abstractNumId w:val="4"/>
  </w:num>
  <w:num w:numId="10" w16cid:durableId="2024940040">
    <w:abstractNumId w:val="14"/>
  </w:num>
  <w:num w:numId="11" w16cid:durableId="730736325">
    <w:abstractNumId w:val="0"/>
  </w:num>
  <w:num w:numId="12" w16cid:durableId="954679815">
    <w:abstractNumId w:val="1"/>
  </w:num>
  <w:num w:numId="13" w16cid:durableId="259067929">
    <w:abstractNumId w:val="17"/>
  </w:num>
  <w:num w:numId="14" w16cid:durableId="1466434493">
    <w:abstractNumId w:val="5"/>
  </w:num>
  <w:num w:numId="15" w16cid:durableId="2097170042">
    <w:abstractNumId w:val="25"/>
  </w:num>
  <w:num w:numId="16" w16cid:durableId="1238394784">
    <w:abstractNumId w:val="10"/>
  </w:num>
  <w:num w:numId="17" w16cid:durableId="328413441">
    <w:abstractNumId w:val="13"/>
  </w:num>
  <w:num w:numId="18" w16cid:durableId="1759518596">
    <w:abstractNumId w:val="18"/>
  </w:num>
  <w:num w:numId="19" w16cid:durableId="1715419578">
    <w:abstractNumId w:val="15"/>
  </w:num>
  <w:num w:numId="20" w16cid:durableId="1227491963">
    <w:abstractNumId w:val="11"/>
  </w:num>
  <w:num w:numId="21" w16cid:durableId="535504929">
    <w:abstractNumId w:val="12"/>
  </w:num>
  <w:num w:numId="22" w16cid:durableId="334721951">
    <w:abstractNumId w:val="16"/>
  </w:num>
  <w:num w:numId="23" w16cid:durableId="48112909">
    <w:abstractNumId w:val="2"/>
  </w:num>
  <w:num w:numId="24" w16cid:durableId="1524054378">
    <w:abstractNumId w:val="20"/>
  </w:num>
  <w:num w:numId="25" w16cid:durableId="11996274">
    <w:abstractNumId w:val="7"/>
  </w:num>
  <w:num w:numId="26" w16cid:durableId="19240730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030"/>
    <w:rsid w:val="00156EF9"/>
    <w:rsid w:val="00225540"/>
    <w:rsid w:val="00280982"/>
    <w:rsid w:val="00294B17"/>
    <w:rsid w:val="002A3E20"/>
    <w:rsid w:val="002B1456"/>
    <w:rsid w:val="002C4F4B"/>
    <w:rsid w:val="002C7622"/>
    <w:rsid w:val="002E003A"/>
    <w:rsid w:val="002E485C"/>
    <w:rsid w:val="002E642E"/>
    <w:rsid w:val="003524E5"/>
    <w:rsid w:val="00365827"/>
    <w:rsid w:val="003A6C28"/>
    <w:rsid w:val="00404713"/>
    <w:rsid w:val="004215F7"/>
    <w:rsid w:val="00425010"/>
    <w:rsid w:val="00434C37"/>
    <w:rsid w:val="0046056D"/>
    <w:rsid w:val="00490973"/>
    <w:rsid w:val="004F5492"/>
    <w:rsid w:val="00514E1A"/>
    <w:rsid w:val="005471D4"/>
    <w:rsid w:val="0055639D"/>
    <w:rsid w:val="005D272A"/>
    <w:rsid w:val="00643729"/>
    <w:rsid w:val="006671B0"/>
    <w:rsid w:val="00704632"/>
    <w:rsid w:val="00707034"/>
    <w:rsid w:val="00733859"/>
    <w:rsid w:val="00766D00"/>
    <w:rsid w:val="007E3422"/>
    <w:rsid w:val="007F47CF"/>
    <w:rsid w:val="007F6F22"/>
    <w:rsid w:val="0080046E"/>
    <w:rsid w:val="00845718"/>
    <w:rsid w:val="00867021"/>
    <w:rsid w:val="008E4D4E"/>
    <w:rsid w:val="0092620E"/>
    <w:rsid w:val="0099229F"/>
    <w:rsid w:val="009953A7"/>
    <w:rsid w:val="009C1981"/>
    <w:rsid w:val="00A06BFB"/>
    <w:rsid w:val="00A1577A"/>
    <w:rsid w:val="00A32C0E"/>
    <w:rsid w:val="00A5053F"/>
    <w:rsid w:val="00A53A63"/>
    <w:rsid w:val="00A679C4"/>
    <w:rsid w:val="00AA3A20"/>
    <w:rsid w:val="00B3018A"/>
    <w:rsid w:val="00B61ACE"/>
    <w:rsid w:val="00BB4F76"/>
    <w:rsid w:val="00BF6180"/>
    <w:rsid w:val="00C005C9"/>
    <w:rsid w:val="00C0703C"/>
    <w:rsid w:val="00C459F2"/>
    <w:rsid w:val="00C521CB"/>
    <w:rsid w:val="00C55432"/>
    <w:rsid w:val="00C72D56"/>
    <w:rsid w:val="00C76950"/>
    <w:rsid w:val="00CB6A44"/>
    <w:rsid w:val="00D14733"/>
    <w:rsid w:val="00D36BC9"/>
    <w:rsid w:val="00D70F1F"/>
    <w:rsid w:val="00DF7CBD"/>
    <w:rsid w:val="00E05001"/>
    <w:rsid w:val="00E67515"/>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3524E5"/>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738406642">
      <w:bodyDiv w:val="1"/>
      <w:marLeft w:val="0"/>
      <w:marRight w:val="0"/>
      <w:marTop w:val="0"/>
      <w:marBottom w:val="0"/>
      <w:divBdr>
        <w:top w:val="none" w:sz="0" w:space="0" w:color="auto"/>
        <w:left w:val="none" w:sz="0" w:space="0" w:color="auto"/>
        <w:bottom w:val="none" w:sz="0" w:space="0" w:color="auto"/>
        <w:right w:val="none" w:sz="0" w:space="0" w:color="auto"/>
      </w:divBdr>
    </w:div>
    <w:div w:id="1118570031">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878008220">
      <w:bodyDiv w:val="1"/>
      <w:marLeft w:val="0"/>
      <w:marRight w:val="0"/>
      <w:marTop w:val="0"/>
      <w:marBottom w:val="0"/>
      <w:divBdr>
        <w:top w:val="none" w:sz="0" w:space="0" w:color="auto"/>
        <w:left w:val="none" w:sz="0" w:space="0" w:color="auto"/>
        <w:bottom w:val="none" w:sz="0" w:space="0" w:color="auto"/>
        <w:right w:val="none" w:sz="0" w:space="0" w:color="auto"/>
      </w:divBdr>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 w:id="214075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 TargetMode="External"/><Relationship Id="rId12" Type="http://schemas.openxmlformats.org/officeDocument/2006/relationships/hyperlink" Target="https://devsaurus.github.io/mcs-48/mcs-4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13</Pages>
  <Words>4194</Words>
  <Characters>29112</Characters>
  <Application>Microsoft Office Word</Application>
  <DocSecurity>0</DocSecurity>
  <Lines>441</Lines>
  <Paragraphs>226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9</cp:revision>
  <dcterms:created xsi:type="dcterms:W3CDTF">2024-12-15T13:17:00Z</dcterms:created>
  <dcterms:modified xsi:type="dcterms:W3CDTF">2024-12-17T02:13:00Z</dcterms:modified>
</cp:coreProperties>
</file>