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高等院校分析与推荐系统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ascii="楷体_GB2312" w:eastAsia="楷体_GB2312"/>
                <w:sz w:val="30"/>
              </w:rPr>
              <w:t>6组</w:t>
            </w:r>
            <w:r>
              <w:rPr>
                <w:rFonts w:hint="eastAsia" w:hAnsi="宋体"/>
                <w:sz w:val="30"/>
                <w:szCs w:val="30"/>
              </w:rPr>
              <w:t xml:space="preserve">   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张誉洋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04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</w:t>
            </w: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01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02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</w:rPr>
              <w:t>年1月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工位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工作进度汇报，问题讨论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徐坤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</w:t>
            </w:r>
          </w:p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马鸿瑞，张誉洋，张扬，陈靖仁，张博轩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数据清洗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完善前端界面</w:t>
            </w:r>
          </w:p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配置学习hadoop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hint="eastAsia" w:ascii="宋体" w:hAnsi="宋体" w:eastAsia="宋体" w:cs="宋体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数据清洗完成度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0%</w:t>
            </w:r>
          </w:p>
          <w:bookmarkEnd w:id="1"/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前端界面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Hadoop学习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80</w:t>
            </w:r>
            <w: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  <w:t>%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Hadoop文件中的vm版本与电脑版本不同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问题1解</w:t>
            </w:r>
            <w:bookmarkStart w:id="2" w:name="_GoBack"/>
            <w:bookmarkEnd w:id="2"/>
            <w:r>
              <w:rPr>
                <w:rFonts w:hint="eastAsia" w:ascii="Times New Roman" w:hAnsi="Times New Roman"/>
                <w:sz w:val="24"/>
                <w:szCs w:val="24"/>
              </w:rPr>
              <w:t>决方案：</w:t>
            </w:r>
          </w:p>
          <w:p>
            <w:pPr>
              <w:numPr>
                <w:ilvl w:val="0"/>
                <w:numId w:val="14"/>
              </w:numPr>
              <w:spacing w:line="36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修改vmx文件中的vm版本号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问题2： 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爬取文科数据时，只有理科的学校会导致脏数据进入</w:t>
            </w:r>
          </w:p>
          <w:p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问题2解决方案：</w:t>
            </w:r>
          </w:p>
          <w:p>
            <w:pPr>
              <w:spacing w:line="360" w:lineRule="auto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（1）重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新修改了爬虫代码。</w:t>
            </w: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徐坤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张博轩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张博轩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陈靖仁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陈靖仁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马鸿瑞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数据库管理员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马鸿瑞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张誉洋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张誉洋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</w:rPr>
              <w:t>6组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张扬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5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D18442"/>
    <w:multiLevelType w:val="singleLevel"/>
    <w:tmpl w:val="A8D1844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2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4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3"/>
  </w:num>
  <w:num w:numId="12">
    <w:abstractNumId w:val="1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2OWU0NjliNzgyM2EzYTFlNmMyNWZmN2JhMWYzNDcifQ=="/>
  </w:docVars>
  <w:rsids>
    <w:rsidRoot w:val="12BA69E2"/>
    <w:rsid w:val="00000171"/>
    <w:rsid w:val="00001DC3"/>
    <w:rsid w:val="00007775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06AC4"/>
    <w:rsid w:val="0030737E"/>
    <w:rsid w:val="003A4F83"/>
    <w:rsid w:val="003B0612"/>
    <w:rsid w:val="003B06C3"/>
    <w:rsid w:val="003B47A3"/>
    <w:rsid w:val="003D17E3"/>
    <w:rsid w:val="003D6A9F"/>
    <w:rsid w:val="004007D2"/>
    <w:rsid w:val="004019D4"/>
    <w:rsid w:val="00404D2D"/>
    <w:rsid w:val="00411410"/>
    <w:rsid w:val="004204C2"/>
    <w:rsid w:val="00431F08"/>
    <w:rsid w:val="004663BF"/>
    <w:rsid w:val="0048263D"/>
    <w:rsid w:val="004C67FE"/>
    <w:rsid w:val="005528CF"/>
    <w:rsid w:val="00564840"/>
    <w:rsid w:val="005A5CB9"/>
    <w:rsid w:val="005A7153"/>
    <w:rsid w:val="005C1CF4"/>
    <w:rsid w:val="005D6903"/>
    <w:rsid w:val="005E2314"/>
    <w:rsid w:val="00605462"/>
    <w:rsid w:val="006244DE"/>
    <w:rsid w:val="0069317C"/>
    <w:rsid w:val="006A540E"/>
    <w:rsid w:val="006A6502"/>
    <w:rsid w:val="00716E2F"/>
    <w:rsid w:val="007219EE"/>
    <w:rsid w:val="00745113"/>
    <w:rsid w:val="007777F3"/>
    <w:rsid w:val="007A0F11"/>
    <w:rsid w:val="007C48A9"/>
    <w:rsid w:val="007D5005"/>
    <w:rsid w:val="0080432E"/>
    <w:rsid w:val="00821768"/>
    <w:rsid w:val="0085099D"/>
    <w:rsid w:val="008658FE"/>
    <w:rsid w:val="00893BF0"/>
    <w:rsid w:val="008E5495"/>
    <w:rsid w:val="00907781"/>
    <w:rsid w:val="0091263D"/>
    <w:rsid w:val="00943B39"/>
    <w:rsid w:val="009541B7"/>
    <w:rsid w:val="00957F97"/>
    <w:rsid w:val="009E3AF7"/>
    <w:rsid w:val="009E3CC9"/>
    <w:rsid w:val="00A1757B"/>
    <w:rsid w:val="00A20326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259A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DF4111"/>
    <w:rsid w:val="00E246D3"/>
    <w:rsid w:val="00E57093"/>
    <w:rsid w:val="00E66D7C"/>
    <w:rsid w:val="00E7176A"/>
    <w:rsid w:val="00EA554D"/>
    <w:rsid w:val="00F04F1D"/>
    <w:rsid w:val="00F34887"/>
    <w:rsid w:val="00F830A3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1F06BCF"/>
    <w:rsid w:val="2E170C8A"/>
    <w:rsid w:val="2F2B53B6"/>
    <w:rsid w:val="352869D7"/>
    <w:rsid w:val="38A058F5"/>
    <w:rsid w:val="39FC6651"/>
    <w:rsid w:val="3A6309CD"/>
    <w:rsid w:val="3DF06044"/>
    <w:rsid w:val="430337F8"/>
    <w:rsid w:val="43660D18"/>
    <w:rsid w:val="441F7401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C8A45E3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autoRedefine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autoRedefine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autoRedefine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autoRedefine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qFormat/>
    <w:uiPriority w:val="1"/>
  </w:style>
  <w:style w:type="table" w:default="1" w:styleId="4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autoRedefine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autoRedefine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autoRedefine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autoRedefine/>
    <w:qFormat/>
    <w:uiPriority w:val="0"/>
    <w:rPr>
      <w:rFonts w:eastAsia="Arial" w:cs="Arial"/>
      <w:i/>
    </w:rPr>
  </w:style>
  <w:style w:type="paragraph" w:styleId="18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autoRedefine/>
    <w:semiHidden/>
    <w:qFormat/>
    <w:uiPriority w:val="0"/>
  </w:style>
  <w:style w:type="paragraph" w:styleId="20">
    <w:name w:val="List Bullet 3"/>
    <w:basedOn w:val="1"/>
    <w:autoRedefine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autoRedefine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autoRedefine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autoRedefine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autoRedefine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autoRedefine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autoRedefine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autoRedefine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autoRedefine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autoRedefine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autoRedefine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autoRedefine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autoRedefine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autoRedefine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autoRedefine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autoRedefine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autoRedefine/>
    <w:semiHidden/>
    <w:qFormat/>
    <w:uiPriority w:val="0"/>
    <w:rPr>
      <w:rFonts w:eastAsia="Arial"/>
    </w:rPr>
  </w:style>
  <w:style w:type="character" w:styleId="45">
    <w:name w:val="FollowedHyperlink"/>
    <w:basedOn w:val="43"/>
    <w:autoRedefine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autoRedefine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autoRedefine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autoRedefine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autoRedefine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autoRedefine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autoRedefine/>
    <w:qFormat/>
    <w:uiPriority w:val="0"/>
    <w:pPr>
      <w:ind w:left="720" w:hanging="432"/>
    </w:pPr>
  </w:style>
  <w:style w:type="paragraph" w:customStyle="1" w:styleId="56">
    <w:name w:val="Tabletext"/>
    <w:basedOn w:val="1"/>
    <w:autoRedefine/>
    <w:qFormat/>
    <w:uiPriority w:val="0"/>
  </w:style>
  <w:style w:type="paragraph" w:customStyle="1" w:styleId="57">
    <w:name w:val="Blockquote"/>
    <w:basedOn w:val="1"/>
    <w:autoRedefine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autoRedefine/>
    <w:qFormat/>
    <w:uiPriority w:val="0"/>
    <w:rPr>
      <w:b/>
      <w:bCs/>
      <w:sz w:val="22"/>
    </w:rPr>
  </w:style>
  <w:style w:type="paragraph" w:customStyle="1" w:styleId="60">
    <w:name w:val="tablecoloumn"/>
    <w:basedOn w:val="3"/>
    <w:autoRedefine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autoRedefine/>
    <w:qFormat/>
    <w:uiPriority w:val="0"/>
    <w:pPr>
      <w:spacing w:before="60" w:after="60"/>
    </w:pPr>
    <w:rPr>
      <w:b/>
    </w:rPr>
  </w:style>
  <w:style w:type="character" w:customStyle="1" w:styleId="66">
    <w:name w:val="tw4winMark"/>
    <w:autoRedefine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autoRedefine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autoRedefine/>
    <w:qFormat/>
    <w:uiPriority w:val="0"/>
    <w:rPr>
      <w:color w:val="0000FF"/>
    </w:rPr>
  </w:style>
  <w:style w:type="character" w:customStyle="1" w:styleId="69">
    <w:name w:val="tw4winPopup"/>
    <w:autoRedefine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autoRedefine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autoRedefine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autoRedefine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autoRedefine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autoRedefine/>
    <w:semiHidden/>
    <w:qFormat/>
    <w:uiPriority w:val="99"/>
    <w:rPr>
      <w:rFonts w:ascii="Arial" w:hAnsi="Arial"/>
      <w:snapToGrid w:val="0"/>
      <w:sz w:val="18"/>
      <w:szCs w:val="18"/>
    </w:rPr>
  </w:style>
  <w:style w:type="paragraph" w:styleId="75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C:\Users\Administrator\Desktop\HD-PMC-305_周例会纪要.dot</Template>
  <Company>China</Company>
  <Pages>3</Pages>
  <Words>151</Words>
  <Characters>866</Characters>
  <Lines>7</Lines>
  <Paragraphs>2</Paragraphs>
  <TotalTime>18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2023-12-28T13:53:00Z</dcterms:created>
  <dc:creator>Administrator</dc:creator>
  <cp:lastModifiedBy>无力</cp:lastModifiedBy>
  <dcterms:modified xsi:type="dcterms:W3CDTF">2024-01-04T07:02:31Z</dcterms:modified>
  <dc:subject>&lt;项目名称&gt;</dc:subject>
  <dc:title>&lt;阶段名称&gt;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96D21CE2BFDF445EBFBA5A31A59685B4_13</vt:lpwstr>
  </property>
</Properties>
</file>