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42"/>
      </w:tblGrid>
      <w:tr w:rsidR="009E2777" w:rsidTr="00E50AA6">
        <w:trPr>
          <w:trHeight w:val="2880"/>
          <w:jc w:val="center"/>
        </w:trPr>
        <w:tc>
          <w:tcPr>
            <w:tcW w:w="5000" w:type="pct"/>
          </w:tcPr>
          <w:p w:rsidR="009E2777" w:rsidRDefault="009E2777" w:rsidP="00562BA5">
            <w:pPr>
              <w:pStyle w:val="NoSpacing"/>
              <w:spacing w:line="360" w:lineRule="auto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9E2777" w:rsidTr="00E50AA6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itle"/>
            <w:id w:val="15524250"/>
            <w:placeholder>
              <w:docPart w:val="54F7A9D60C5F4DCDB2EE2C40E8147EAD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9E2777" w:rsidRDefault="0057449E" w:rsidP="0057449E">
                <w:pPr>
                  <w:pStyle w:val="NoSpacing"/>
                  <w:spacing w:line="360" w:lineRule="auto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Stride Phase - 3</w:t>
                </w:r>
              </w:p>
            </w:tc>
          </w:sdtContent>
        </w:sdt>
      </w:tr>
      <w:tr w:rsidR="009E2777" w:rsidTr="00E50AA6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p w:rsidR="009E2777" w:rsidRDefault="009E2777" w:rsidP="00562BA5">
            <w:pPr>
              <w:pStyle w:val="NoSpacing"/>
              <w:spacing w:line="360" w:lineRule="auto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9E2777" w:rsidTr="00E50AA6">
        <w:trPr>
          <w:trHeight w:val="360"/>
          <w:jc w:val="center"/>
        </w:trPr>
        <w:tc>
          <w:tcPr>
            <w:tcW w:w="5000" w:type="pct"/>
            <w:vAlign w:val="center"/>
          </w:tcPr>
          <w:p w:rsidR="009E2777" w:rsidRDefault="009E2777" w:rsidP="00562BA5">
            <w:pPr>
              <w:pStyle w:val="NoSpacing"/>
              <w:spacing w:line="360" w:lineRule="auto"/>
              <w:jc w:val="center"/>
            </w:pPr>
          </w:p>
        </w:tc>
      </w:tr>
      <w:tr w:rsidR="009E2777" w:rsidTr="00E50AA6">
        <w:trPr>
          <w:trHeight w:val="360"/>
          <w:jc w:val="center"/>
        </w:trPr>
        <w:tc>
          <w:tcPr>
            <w:tcW w:w="5000" w:type="pct"/>
            <w:vAlign w:val="center"/>
          </w:tcPr>
          <w:p w:rsidR="009E2777" w:rsidRDefault="009E2777" w:rsidP="00562BA5">
            <w:pPr>
              <w:pStyle w:val="NoSpacing"/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9E2777" w:rsidTr="00E50AA6">
        <w:trPr>
          <w:trHeight w:val="360"/>
          <w:jc w:val="center"/>
        </w:trPr>
        <w:tc>
          <w:tcPr>
            <w:tcW w:w="5000" w:type="pct"/>
            <w:vAlign w:val="center"/>
          </w:tcPr>
          <w:p w:rsidR="009E2777" w:rsidRDefault="009E2777" w:rsidP="00562BA5">
            <w:pPr>
              <w:pStyle w:val="NoSpacing"/>
              <w:spacing w:line="360" w:lineRule="auto"/>
              <w:jc w:val="center"/>
              <w:rPr>
                <w:b/>
                <w:bCs/>
              </w:rPr>
            </w:pPr>
          </w:p>
        </w:tc>
      </w:tr>
    </w:tbl>
    <w:p w:rsidR="009E2777" w:rsidRDefault="009E2777" w:rsidP="00562BA5">
      <w:pPr>
        <w:pStyle w:val="TOCHeading"/>
        <w:spacing w:line="360" w:lineRule="auto"/>
        <w:jc w:val="center"/>
        <w:rPr>
          <w:rFonts w:ascii="Verdana" w:eastAsiaTheme="minorHAnsi" w:hAnsi="Verdana" w:cstheme="minorBidi"/>
          <w:b w:val="0"/>
          <w:bCs w:val="0"/>
          <w:color w:val="auto"/>
          <w:sz w:val="20"/>
          <w:szCs w:val="22"/>
          <w:lang w:val="en-IN" w:eastAsia="en-US"/>
        </w:rPr>
      </w:pPr>
    </w:p>
    <w:p w:rsidR="009E2777" w:rsidRDefault="009E2777" w:rsidP="00562BA5">
      <w:pPr>
        <w:spacing w:line="360" w:lineRule="auto"/>
      </w:pPr>
      <w:r>
        <w:br w:type="page"/>
      </w:r>
    </w:p>
    <w:sdt>
      <w:sdtPr>
        <w:rPr>
          <w:rFonts w:ascii="Verdana" w:eastAsiaTheme="minorHAnsi" w:hAnsi="Verdana" w:cstheme="minorBidi"/>
          <w:b w:val="0"/>
          <w:bCs w:val="0"/>
          <w:color w:val="auto"/>
          <w:sz w:val="20"/>
          <w:szCs w:val="22"/>
          <w:lang w:val="en-IN" w:eastAsia="en-US"/>
        </w:rPr>
        <w:id w:val="710852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30F69" w:rsidRDefault="00930F69" w:rsidP="00562BA5">
          <w:pPr>
            <w:pStyle w:val="TOCHeading"/>
            <w:spacing w:line="360" w:lineRule="auto"/>
            <w:jc w:val="center"/>
          </w:pPr>
          <w:r>
            <w:t>Table of Content</w:t>
          </w:r>
        </w:p>
        <w:p w:rsidR="00A504E7" w:rsidRDefault="00930F6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A504E7" w:rsidRPr="004474EA">
            <w:rPr>
              <w:rStyle w:val="Hyperlink"/>
              <w:noProof/>
            </w:rPr>
            <w:fldChar w:fldCharType="begin"/>
          </w:r>
          <w:r w:rsidR="00A504E7" w:rsidRPr="004474EA">
            <w:rPr>
              <w:rStyle w:val="Hyperlink"/>
              <w:noProof/>
            </w:rPr>
            <w:instrText xml:space="preserve"> </w:instrText>
          </w:r>
          <w:r w:rsidR="00A504E7">
            <w:rPr>
              <w:noProof/>
            </w:rPr>
            <w:instrText>HYPERLINK \l "_Toc47525175"</w:instrText>
          </w:r>
          <w:r w:rsidR="00A504E7" w:rsidRPr="004474EA">
            <w:rPr>
              <w:rStyle w:val="Hyperlink"/>
              <w:noProof/>
            </w:rPr>
            <w:instrText xml:space="preserve"> </w:instrText>
          </w:r>
          <w:r w:rsidR="00A504E7" w:rsidRPr="004474EA">
            <w:rPr>
              <w:rStyle w:val="Hyperlink"/>
              <w:noProof/>
            </w:rPr>
          </w:r>
          <w:r w:rsidR="00A504E7" w:rsidRPr="004474EA">
            <w:rPr>
              <w:rStyle w:val="Hyperlink"/>
              <w:noProof/>
            </w:rPr>
            <w:fldChar w:fldCharType="separate"/>
          </w:r>
          <w:r w:rsidR="00A504E7" w:rsidRPr="004474EA">
            <w:rPr>
              <w:rStyle w:val="Hyperlink"/>
              <w:noProof/>
            </w:rPr>
            <w:t>Overview</w:t>
          </w:r>
          <w:r w:rsidR="00A504E7">
            <w:rPr>
              <w:noProof/>
              <w:webHidden/>
            </w:rPr>
            <w:tab/>
          </w:r>
          <w:r w:rsidR="00A504E7">
            <w:rPr>
              <w:noProof/>
              <w:webHidden/>
            </w:rPr>
            <w:fldChar w:fldCharType="begin"/>
          </w:r>
          <w:r w:rsidR="00A504E7">
            <w:rPr>
              <w:noProof/>
              <w:webHidden/>
            </w:rPr>
            <w:instrText xml:space="preserve"> PAGEREF _Toc47525175 \h </w:instrText>
          </w:r>
          <w:r w:rsidR="00A504E7">
            <w:rPr>
              <w:noProof/>
              <w:webHidden/>
            </w:rPr>
          </w:r>
          <w:r w:rsidR="00A504E7">
            <w:rPr>
              <w:noProof/>
              <w:webHidden/>
            </w:rPr>
            <w:fldChar w:fldCharType="separate"/>
          </w:r>
          <w:r w:rsidR="00A504E7">
            <w:rPr>
              <w:noProof/>
              <w:webHidden/>
            </w:rPr>
            <w:t>4</w:t>
          </w:r>
          <w:r w:rsidR="00A504E7">
            <w:rPr>
              <w:noProof/>
              <w:webHidden/>
            </w:rPr>
            <w:fldChar w:fldCharType="end"/>
          </w:r>
          <w:r w:rsidR="00A504E7" w:rsidRPr="004474EA">
            <w:rPr>
              <w:rStyle w:val="Hyperlink"/>
              <w:noProof/>
            </w:rPr>
            <w:fldChar w:fldCharType="end"/>
          </w:r>
        </w:p>
        <w:p w:rsidR="00A504E7" w:rsidRDefault="00A504E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25176" w:history="1">
            <w:r w:rsidRPr="004474EA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E7" w:rsidRDefault="00A504E7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25177" w:history="1">
            <w:r w:rsidRPr="004474EA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474EA">
              <w:rPr>
                <w:rStyle w:val="Hyperlink"/>
                <w:noProof/>
              </w:rPr>
              <w:t>Email 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4E7" w:rsidRDefault="00A504E7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25178" w:history="1">
            <w:r w:rsidRPr="004474EA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474EA">
              <w:rPr>
                <w:rStyle w:val="Hyperlink"/>
                <w:noProof/>
              </w:rPr>
              <w:t>Data Security and Accessibility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F69" w:rsidRDefault="00930F69" w:rsidP="00562BA5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30F69" w:rsidRDefault="00930F69" w:rsidP="00562BA5">
      <w:pPr>
        <w:spacing w:line="360" w:lineRule="auto"/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tbl>
      <w:tblPr>
        <w:tblW w:w="5489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6"/>
        <w:gridCol w:w="3060"/>
        <w:gridCol w:w="1601"/>
        <w:gridCol w:w="2153"/>
        <w:gridCol w:w="1236"/>
      </w:tblGrid>
      <w:tr w:rsidR="00AF7987" w:rsidRPr="00F45AF8" w:rsidTr="002D6A1D">
        <w:trPr>
          <w:trHeight w:val="323"/>
          <w:jc w:val="center"/>
        </w:trPr>
        <w:tc>
          <w:tcPr>
            <w:tcW w:w="1033" w:type="pct"/>
            <w:shd w:val="clear" w:color="auto" w:fill="D9D9D9"/>
            <w:vAlign w:val="center"/>
          </w:tcPr>
          <w:p w:rsidR="00AF7987" w:rsidRPr="00F45AF8" w:rsidRDefault="00AF7987" w:rsidP="004E295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Prepared By</w:t>
            </w:r>
          </w:p>
        </w:tc>
        <w:tc>
          <w:tcPr>
            <w:tcW w:w="1508" w:type="pct"/>
            <w:shd w:val="clear" w:color="auto" w:fill="D9D9D9"/>
            <w:vAlign w:val="center"/>
          </w:tcPr>
          <w:p w:rsidR="00AF7987" w:rsidRPr="00F45AF8" w:rsidRDefault="00AF7987" w:rsidP="004E295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Reviewed By </w:t>
            </w:r>
          </w:p>
        </w:tc>
        <w:tc>
          <w:tcPr>
            <w:tcW w:w="789" w:type="pct"/>
            <w:shd w:val="clear" w:color="auto" w:fill="D9D9D9"/>
            <w:vAlign w:val="center"/>
          </w:tcPr>
          <w:p w:rsidR="00AF7987" w:rsidRPr="00F45AF8" w:rsidRDefault="00AF7987" w:rsidP="004E2959">
            <w:pPr>
              <w:jc w:val="center"/>
              <w:rPr>
                <w:b/>
                <w:sz w:val="18"/>
                <w:szCs w:val="18"/>
              </w:rPr>
            </w:pPr>
            <w:r w:rsidRPr="00F45AF8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1061" w:type="pct"/>
            <w:shd w:val="clear" w:color="auto" w:fill="D9D9D9"/>
            <w:vAlign w:val="center"/>
          </w:tcPr>
          <w:p w:rsidR="00AF7987" w:rsidRPr="00F45AF8" w:rsidRDefault="00AF7987" w:rsidP="004E295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Approved By</w:t>
            </w:r>
          </w:p>
        </w:tc>
        <w:tc>
          <w:tcPr>
            <w:tcW w:w="609" w:type="pct"/>
            <w:shd w:val="clear" w:color="auto" w:fill="D9D9D9"/>
            <w:vAlign w:val="center"/>
          </w:tcPr>
          <w:p w:rsidR="00AF7987" w:rsidRPr="00F45AF8" w:rsidRDefault="00AF7987" w:rsidP="004E2959">
            <w:pPr>
              <w:jc w:val="center"/>
              <w:rPr>
                <w:b/>
                <w:sz w:val="18"/>
                <w:szCs w:val="18"/>
              </w:rPr>
            </w:pPr>
            <w:r w:rsidRPr="00F45AF8">
              <w:rPr>
                <w:b/>
                <w:sz w:val="18"/>
                <w:szCs w:val="18"/>
              </w:rPr>
              <w:t>Remarks</w:t>
            </w:r>
          </w:p>
        </w:tc>
      </w:tr>
      <w:tr w:rsidR="00AF7987" w:rsidRPr="00F45AF8" w:rsidTr="002D6A1D">
        <w:trPr>
          <w:trHeight w:val="358"/>
          <w:jc w:val="center"/>
        </w:trPr>
        <w:tc>
          <w:tcPr>
            <w:tcW w:w="1033" w:type="pct"/>
          </w:tcPr>
          <w:p w:rsidR="00AF7987" w:rsidRPr="00F45AF8" w:rsidRDefault="002D6A1D" w:rsidP="002D6A1D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Rathin Das</w:t>
            </w:r>
          </w:p>
        </w:tc>
        <w:tc>
          <w:tcPr>
            <w:tcW w:w="1508" w:type="pct"/>
          </w:tcPr>
          <w:p w:rsidR="00AF7987" w:rsidRPr="00F45AF8" w:rsidRDefault="00AF7987" w:rsidP="002D6A1D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89" w:type="pct"/>
          </w:tcPr>
          <w:p w:rsidR="00AF7987" w:rsidRPr="00F45AF8" w:rsidRDefault="00AF7987" w:rsidP="002D6A1D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61" w:type="pct"/>
          </w:tcPr>
          <w:p w:rsidR="00AF7987" w:rsidRPr="00F45AF8" w:rsidRDefault="00AF7987" w:rsidP="002D6A1D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09" w:type="pct"/>
          </w:tcPr>
          <w:p w:rsidR="00AF7987" w:rsidRPr="00F45AF8" w:rsidRDefault="00AF7987" w:rsidP="002D6A1D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:rsidR="00AF7987" w:rsidRDefault="00AF7987" w:rsidP="00E45E5E">
      <w:pPr>
        <w:pStyle w:val="Heading2"/>
        <w:spacing w:line="360" w:lineRule="auto"/>
      </w:pPr>
    </w:p>
    <w:tbl>
      <w:tblPr>
        <w:tblW w:w="5489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6"/>
        <w:gridCol w:w="3060"/>
        <w:gridCol w:w="1601"/>
        <w:gridCol w:w="2153"/>
        <w:gridCol w:w="1236"/>
      </w:tblGrid>
      <w:tr w:rsidR="00AF7987" w:rsidRPr="00F45AF8" w:rsidTr="002D6A1D">
        <w:trPr>
          <w:trHeight w:val="323"/>
          <w:jc w:val="center"/>
        </w:trPr>
        <w:tc>
          <w:tcPr>
            <w:tcW w:w="1033" w:type="pct"/>
            <w:shd w:val="clear" w:color="auto" w:fill="D9D9D9"/>
            <w:vAlign w:val="center"/>
          </w:tcPr>
          <w:p w:rsidR="00AF7987" w:rsidRPr="00F45AF8" w:rsidRDefault="00AF7987" w:rsidP="004E295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Version No</w:t>
            </w:r>
          </w:p>
        </w:tc>
        <w:tc>
          <w:tcPr>
            <w:tcW w:w="1508" w:type="pct"/>
            <w:shd w:val="clear" w:color="auto" w:fill="D9D9D9"/>
            <w:vAlign w:val="center"/>
          </w:tcPr>
          <w:p w:rsidR="00AF7987" w:rsidRPr="00F45AF8" w:rsidRDefault="00AF7987" w:rsidP="004E295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Remarks </w:t>
            </w:r>
          </w:p>
        </w:tc>
        <w:tc>
          <w:tcPr>
            <w:tcW w:w="789" w:type="pct"/>
            <w:shd w:val="clear" w:color="auto" w:fill="D9D9D9"/>
            <w:vAlign w:val="center"/>
          </w:tcPr>
          <w:p w:rsidR="00AF7987" w:rsidRPr="00F45AF8" w:rsidRDefault="00AF7987" w:rsidP="004E2959">
            <w:pPr>
              <w:jc w:val="center"/>
              <w:rPr>
                <w:b/>
                <w:sz w:val="18"/>
                <w:szCs w:val="18"/>
              </w:rPr>
            </w:pPr>
            <w:r w:rsidRPr="00F45AF8">
              <w:rPr>
                <w:b/>
                <w:sz w:val="18"/>
                <w:szCs w:val="18"/>
              </w:rPr>
              <w:t>Date</w:t>
            </w:r>
            <w:r>
              <w:rPr>
                <w:b/>
                <w:sz w:val="18"/>
                <w:szCs w:val="18"/>
              </w:rPr>
              <w:t xml:space="preserve"> Changed</w:t>
            </w:r>
          </w:p>
        </w:tc>
        <w:tc>
          <w:tcPr>
            <w:tcW w:w="1061" w:type="pct"/>
            <w:shd w:val="clear" w:color="auto" w:fill="D9D9D9"/>
            <w:vAlign w:val="center"/>
          </w:tcPr>
          <w:p w:rsidR="00AF7987" w:rsidRPr="00F45AF8" w:rsidRDefault="00AF7987" w:rsidP="004E295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Approved / Rejected By</w:t>
            </w:r>
          </w:p>
        </w:tc>
        <w:tc>
          <w:tcPr>
            <w:tcW w:w="609" w:type="pct"/>
            <w:shd w:val="clear" w:color="auto" w:fill="D9D9D9"/>
            <w:vAlign w:val="center"/>
          </w:tcPr>
          <w:p w:rsidR="00AF7987" w:rsidRPr="00F45AF8" w:rsidRDefault="00AF7987" w:rsidP="004E2959">
            <w:pPr>
              <w:jc w:val="center"/>
              <w:rPr>
                <w:b/>
                <w:sz w:val="18"/>
                <w:szCs w:val="18"/>
              </w:rPr>
            </w:pPr>
            <w:r w:rsidRPr="00F45AF8">
              <w:rPr>
                <w:b/>
                <w:sz w:val="18"/>
                <w:szCs w:val="18"/>
              </w:rPr>
              <w:t>Remarks</w:t>
            </w:r>
          </w:p>
        </w:tc>
      </w:tr>
      <w:tr w:rsidR="00AF7987" w:rsidRPr="00F45AF8" w:rsidTr="002D6A1D">
        <w:trPr>
          <w:trHeight w:val="358"/>
          <w:jc w:val="center"/>
        </w:trPr>
        <w:tc>
          <w:tcPr>
            <w:tcW w:w="1033" w:type="pct"/>
          </w:tcPr>
          <w:p w:rsidR="00AF7987" w:rsidRPr="00F45AF8" w:rsidRDefault="002D6A1D" w:rsidP="002D6A1D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08" w:type="pct"/>
          </w:tcPr>
          <w:p w:rsidR="00AF7987" w:rsidRPr="00F45AF8" w:rsidRDefault="00AF7987" w:rsidP="002D6A1D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89" w:type="pct"/>
          </w:tcPr>
          <w:p w:rsidR="00AF7987" w:rsidRPr="00F45AF8" w:rsidRDefault="00AF7987" w:rsidP="002D6A1D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61" w:type="pct"/>
          </w:tcPr>
          <w:p w:rsidR="00AF7987" w:rsidRPr="00F45AF8" w:rsidRDefault="00AF7987" w:rsidP="002D6A1D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09" w:type="pct"/>
          </w:tcPr>
          <w:p w:rsidR="00AF7987" w:rsidRPr="00F45AF8" w:rsidRDefault="00AF7987" w:rsidP="002D6A1D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:rsidR="00AF7987" w:rsidRPr="00AF7987" w:rsidRDefault="00AF7987" w:rsidP="00AF7987"/>
    <w:p w:rsidR="00AF7987" w:rsidRDefault="00AF798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45E5E" w:rsidRDefault="008336F3" w:rsidP="00651AF4">
      <w:pPr>
        <w:pStyle w:val="Heading2"/>
        <w:spacing w:line="360" w:lineRule="auto"/>
      </w:pPr>
      <w:bookmarkStart w:id="1" w:name="_Toc47525175"/>
      <w:r>
        <w:lastRenderedPageBreak/>
        <w:t>Overview</w:t>
      </w:r>
      <w:bookmarkEnd w:id="1"/>
    </w:p>
    <w:p w:rsidR="008336F3" w:rsidRPr="008336F3" w:rsidRDefault="0057449E" w:rsidP="00651AF4">
      <w:pPr>
        <w:spacing w:line="360" w:lineRule="auto"/>
        <w:jc w:val="both"/>
      </w:pPr>
      <w:r>
        <w:t>This is a document to capture the Stride Phase 3 requirements. It is proposed to further enhance Stride’s capabilities</w:t>
      </w:r>
      <w:r w:rsidR="00553699">
        <w:t xml:space="preserve"> and make it more user friendly</w:t>
      </w:r>
      <w:r>
        <w:t>.</w:t>
      </w:r>
    </w:p>
    <w:p w:rsidR="008336F3" w:rsidRPr="008336F3" w:rsidRDefault="008336F3" w:rsidP="00651AF4">
      <w:pPr>
        <w:pStyle w:val="Heading2"/>
        <w:spacing w:line="360" w:lineRule="auto"/>
      </w:pPr>
      <w:bookmarkStart w:id="2" w:name="_Toc47525176"/>
      <w:r>
        <w:t>Scope</w:t>
      </w:r>
      <w:bookmarkEnd w:id="2"/>
    </w:p>
    <w:p w:rsidR="00F15B91" w:rsidRPr="009843BD" w:rsidRDefault="003232AB" w:rsidP="00651AF4">
      <w:pPr>
        <w:pStyle w:val="Heading2"/>
        <w:numPr>
          <w:ilvl w:val="0"/>
          <w:numId w:val="15"/>
        </w:numPr>
        <w:spacing w:line="360" w:lineRule="auto"/>
      </w:pPr>
      <w:bookmarkStart w:id="3" w:name="_Toc47525177"/>
      <w:r>
        <w:t>Email Notification</w:t>
      </w:r>
      <w:bookmarkEnd w:id="3"/>
    </w:p>
    <w:p w:rsidR="00651AF4" w:rsidRDefault="00EB3B7D" w:rsidP="00651AF4">
      <w:pPr>
        <w:pStyle w:val="ListParagraph"/>
        <w:numPr>
          <w:ilvl w:val="0"/>
          <w:numId w:val="13"/>
        </w:numPr>
        <w:spacing w:line="360" w:lineRule="auto"/>
        <w:jc w:val="both"/>
      </w:pPr>
      <w:r>
        <w:t>When a particular task is completed by a member, email notification should be triggered to all the members in the module irrespective of the tasks he/she is allocated to.</w:t>
      </w:r>
    </w:p>
    <w:p w:rsidR="00EB3B7D" w:rsidRDefault="00BD6036" w:rsidP="00651AF4">
      <w:pPr>
        <w:pStyle w:val="ListParagraph"/>
        <w:numPr>
          <w:ilvl w:val="0"/>
          <w:numId w:val="13"/>
        </w:numPr>
        <w:spacing w:line="360" w:lineRule="auto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-237506</wp:posOffset>
                </wp:positionH>
                <wp:positionV relativeFrom="paragraph">
                  <wp:posOffset>340583</wp:posOffset>
                </wp:positionV>
                <wp:extent cx="6204857" cy="1116280"/>
                <wp:effectExtent l="0" t="0" r="24765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4857" cy="1116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59BD53" id="Rectangle 2" o:spid="_x0000_s1026" style="position:absolute;margin-left:-18.7pt;margin-top:26.8pt;width:488.55pt;height:87.9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" filled="f" strokecolor="red" strokeweight="2pt"/>
            </w:pict>
          </mc:Fallback>
        </mc:AlternateContent>
      </w:r>
      <w:r w:rsidR="00EB3B7D">
        <w:t>The suggested email body is given below:</w:t>
      </w:r>
    </w:p>
    <w:p w:rsidR="00EB3B7D" w:rsidRDefault="001368AC" w:rsidP="006457CD">
      <w:pPr>
        <w:spacing w:line="240" w:lineRule="auto"/>
        <w:jc w:val="both"/>
      </w:pPr>
      <w:r>
        <w:t>Dear Members,</w:t>
      </w:r>
    </w:p>
    <w:p w:rsidR="001368AC" w:rsidRDefault="001368AC" w:rsidP="006457CD">
      <w:pPr>
        <w:spacing w:line="240" w:lineRule="auto"/>
        <w:jc w:val="both"/>
      </w:pPr>
      <w:r>
        <w:t>The following task has been completed by its</w:t>
      </w:r>
      <w:r w:rsidR="005C00A0">
        <w:t xml:space="preserve"> member/s: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1267"/>
        <w:gridCol w:w="1267"/>
        <w:gridCol w:w="2625"/>
        <w:gridCol w:w="1291"/>
        <w:gridCol w:w="1525"/>
      </w:tblGrid>
      <w:tr w:rsidR="001368AC" w:rsidRPr="001368AC" w:rsidTr="001368AC">
        <w:trPr>
          <w:trHeight w:val="300"/>
        </w:trPr>
        <w:tc>
          <w:tcPr>
            <w:tcW w:w="773" w:type="pct"/>
            <w:shd w:val="clear" w:color="auto" w:fill="auto"/>
            <w:noWrap/>
            <w:vAlign w:val="bottom"/>
            <w:hideMark/>
          </w:tcPr>
          <w:p w:rsidR="001368AC" w:rsidRPr="001368AC" w:rsidRDefault="001368AC" w:rsidP="006457CD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/>
              </w:rPr>
            </w:pPr>
            <w:r w:rsidRPr="001368AC">
              <w:rPr>
                <w:rFonts w:eastAsia="Times New Roman" w:cs="Times New Roman"/>
                <w:color w:val="000000"/>
                <w:szCs w:val="20"/>
                <w:lang w:val="en-US"/>
              </w:rPr>
              <w:t>Sr. No</w:t>
            </w:r>
          </w:p>
        </w:tc>
        <w:tc>
          <w:tcPr>
            <w:tcW w:w="773" w:type="pct"/>
            <w:shd w:val="clear" w:color="auto" w:fill="auto"/>
            <w:noWrap/>
            <w:vAlign w:val="bottom"/>
            <w:hideMark/>
          </w:tcPr>
          <w:p w:rsidR="001368AC" w:rsidRPr="001368AC" w:rsidRDefault="001368AC" w:rsidP="006457CD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/>
              </w:rPr>
            </w:pPr>
            <w:r w:rsidRPr="001368AC">
              <w:rPr>
                <w:rFonts w:eastAsia="Times New Roman" w:cs="Times New Roman"/>
                <w:color w:val="000000"/>
                <w:szCs w:val="20"/>
                <w:lang w:val="en-US"/>
              </w:rPr>
              <w:t>Project</w:t>
            </w:r>
          </w:p>
        </w:tc>
        <w:tc>
          <w:tcPr>
            <w:tcW w:w="773" w:type="pct"/>
            <w:shd w:val="clear" w:color="auto" w:fill="auto"/>
            <w:noWrap/>
            <w:vAlign w:val="bottom"/>
            <w:hideMark/>
          </w:tcPr>
          <w:p w:rsidR="001368AC" w:rsidRPr="001368AC" w:rsidRDefault="001368AC" w:rsidP="006457CD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/>
              </w:rPr>
            </w:pPr>
            <w:r w:rsidRPr="001368AC">
              <w:rPr>
                <w:rFonts w:eastAsia="Times New Roman" w:cs="Times New Roman"/>
                <w:color w:val="000000"/>
                <w:szCs w:val="20"/>
                <w:lang w:val="en-US"/>
              </w:rPr>
              <w:t>Module</w:t>
            </w:r>
          </w:p>
        </w:tc>
        <w:tc>
          <w:tcPr>
            <w:tcW w:w="982" w:type="pct"/>
            <w:shd w:val="clear" w:color="auto" w:fill="auto"/>
            <w:noWrap/>
            <w:vAlign w:val="bottom"/>
            <w:hideMark/>
          </w:tcPr>
          <w:p w:rsidR="001368AC" w:rsidRPr="001368AC" w:rsidRDefault="001368AC" w:rsidP="006457CD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/>
              </w:rPr>
            </w:pPr>
            <w:r w:rsidRPr="001368AC">
              <w:rPr>
                <w:rFonts w:eastAsia="Times New Roman" w:cs="Times New Roman"/>
                <w:color w:val="000000"/>
                <w:szCs w:val="20"/>
                <w:lang w:val="en-US"/>
              </w:rPr>
              <w:t>Task Reference Number</w:t>
            </w:r>
          </w:p>
        </w:tc>
        <w:tc>
          <w:tcPr>
            <w:tcW w:w="786" w:type="pct"/>
            <w:shd w:val="clear" w:color="auto" w:fill="auto"/>
            <w:noWrap/>
            <w:vAlign w:val="bottom"/>
            <w:hideMark/>
          </w:tcPr>
          <w:p w:rsidR="001368AC" w:rsidRPr="001368AC" w:rsidRDefault="001368AC" w:rsidP="006457CD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/>
              </w:rPr>
            </w:pPr>
            <w:r w:rsidRPr="001368AC">
              <w:rPr>
                <w:rFonts w:eastAsia="Times New Roman" w:cs="Times New Roman"/>
                <w:color w:val="000000"/>
                <w:szCs w:val="20"/>
                <w:lang w:val="en-US"/>
              </w:rPr>
              <w:t>Subject</w:t>
            </w:r>
          </w:p>
        </w:tc>
        <w:tc>
          <w:tcPr>
            <w:tcW w:w="912" w:type="pct"/>
            <w:shd w:val="clear" w:color="auto" w:fill="auto"/>
            <w:noWrap/>
            <w:vAlign w:val="bottom"/>
            <w:hideMark/>
          </w:tcPr>
          <w:p w:rsidR="001368AC" w:rsidRPr="001368AC" w:rsidRDefault="001368AC" w:rsidP="006457CD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/>
              </w:rPr>
            </w:pPr>
            <w:r w:rsidRPr="001368AC">
              <w:rPr>
                <w:rFonts w:eastAsia="Times New Roman" w:cs="Times New Roman"/>
                <w:color w:val="000000"/>
                <w:szCs w:val="20"/>
                <w:lang w:val="en-US"/>
              </w:rPr>
              <w:t>Members</w:t>
            </w:r>
          </w:p>
        </w:tc>
      </w:tr>
      <w:tr w:rsidR="001368AC" w:rsidRPr="001368AC" w:rsidTr="001368AC">
        <w:trPr>
          <w:trHeight w:val="300"/>
        </w:trPr>
        <w:tc>
          <w:tcPr>
            <w:tcW w:w="773" w:type="pct"/>
            <w:shd w:val="clear" w:color="auto" w:fill="auto"/>
            <w:noWrap/>
            <w:vAlign w:val="bottom"/>
            <w:hideMark/>
          </w:tcPr>
          <w:p w:rsidR="001368AC" w:rsidRPr="001368AC" w:rsidRDefault="001368AC" w:rsidP="006457CD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/>
              </w:rPr>
            </w:pPr>
          </w:p>
        </w:tc>
        <w:tc>
          <w:tcPr>
            <w:tcW w:w="773" w:type="pct"/>
            <w:shd w:val="clear" w:color="auto" w:fill="auto"/>
            <w:noWrap/>
            <w:vAlign w:val="bottom"/>
            <w:hideMark/>
          </w:tcPr>
          <w:p w:rsidR="001368AC" w:rsidRPr="001368AC" w:rsidRDefault="001368AC" w:rsidP="006457CD">
            <w:pPr>
              <w:spacing w:after="0" w:line="240" w:lineRule="auto"/>
              <w:rPr>
                <w:rFonts w:eastAsia="Times New Roman" w:cs="Times New Roman"/>
                <w:szCs w:val="20"/>
                <w:lang w:val="en-US"/>
              </w:rPr>
            </w:pPr>
          </w:p>
        </w:tc>
        <w:tc>
          <w:tcPr>
            <w:tcW w:w="773" w:type="pct"/>
            <w:shd w:val="clear" w:color="auto" w:fill="auto"/>
            <w:noWrap/>
            <w:vAlign w:val="bottom"/>
            <w:hideMark/>
          </w:tcPr>
          <w:p w:rsidR="001368AC" w:rsidRPr="001368AC" w:rsidRDefault="001368AC" w:rsidP="006457CD">
            <w:pPr>
              <w:spacing w:after="0" w:line="240" w:lineRule="auto"/>
              <w:rPr>
                <w:rFonts w:eastAsia="Times New Roman" w:cs="Times New Roman"/>
                <w:szCs w:val="20"/>
                <w:lang w:val="en-US"/>
              </w:rPr>
            </w:pPr>
          </w:p>
        </w:tc>
        <w:tc>
          <w:tcPr>
            <w:tcW w:w="982" w:type="pct"/>
            <w:shd w:val="clear" w:color="auto" w:fill="auto"/>
            <w:noWrap/>
            <w:vAlign w:val="bottom"/>
            <w:hideMark/>
          </w:tcPr>
          <w:p w:rsidR="001368AC" w:rsidRPr="001368AC" w:rsidRDefault="001368AC" w:rsidP="006457CD">
            <w:pPr>
              <w:spacing w:after="0" w:line="240" w:lineRule="auto"/>
              <w:rPr>
                <w:rFonts w:eastAsia="Times New Roman" w:cs="Times New Roman"/>
                <w:szCs w:val="20"/>
                <w:lang w:val="en-US"/>
              </w:rPr>
            </w:pPr>
          </w:p>
        </w:tc>
        <w:tc>
          <w:tcPr>
            <w:tcW w:w="786" w:type="pct"/>
            <w:shd w:val="clear" w:color="auto" w:fill="auto"/>
            <w:noWrap/>
            <w:vAlign w:val="bottom"/>
            <w:hideMark/>
          </w:tcPr>
          <w:p w:rsidR="001368AC" w:rsidRPr="001368AC" w:rsidRDefault="001368AC" w:rsidP="006457CD">
            <w:pPr>
              <w:spacing w:after="0" w:line="240" w:lineRule="auto"/>
              <w:rPr>
                <w:rFonts w:eastAsia="Times New Roman" w:cs="Times New Roman"/>
                <w:szCs w:val="20"/>
                <w:lang w:val="en-US"/>
              </w:rPr>
            </w:pPr>
          </w:p>
        </w:tc>
        <w:tc>
          <w:tcPr>
            <w:tcW w:w="912" w:type="pct"/>
            <w:shd w:val="clear" w:color="auto" w:fill="auto"/>
            <w:noWrap/>
            <w:vAlign w:val="bottom"/>
            <w:hideMark/>
          </w:tcPr>
          <w:p w:rsidR="001368AC" w:rsidRPr="001368AC" w:rsidRDefault="001368AC" w:rsidP="006457CD">
            <w:pPr>
              <w:spacing w:after="0" w:line="240" w:lineRule="auto"/>
              <w:rPr>
                <w:rFonts w:eastAsia="Times New Roman" w:cs="Times New Roman"/>
                <w:szCs w:val="20"/>
                <w:lang w:val="en-US"/>
              </w:rPr>
            </w:pPr>
          </w:p>
        </w:tc>
      </w:tr>
    </w:tbl>
    <w:p w:rsidR="001368AC" w:rsidRDefault="001368AC" w:rsidP="001368AC">
      <w:pPr>
        <w:spacing w:line="360" w:lineRule="auto"/>
        <w:jc w:val="both"/>
      </w:pPr>
    </w:p>
    <w:p w:rsidR="001368AC" w:rsidRDefault="00BD6036" w:rsidP="006457CD">
      <w:pPr>
        <w:pStyle w:val="ListParagraph"/>
        <w:numPr>
          <w:ilvl w:val="0"/>
          <w:numId w:val="13"/>
        </w:numPr>
        <w:spacing w:line="360" w:lineRule="auto"/>
        <w:jc w:val="both"/>
      </w:pPr>
      <w:r>
        <w:t xml:space="preserve">Another email will be triggered to the members </w:t>
      </w:r>
      <w:r w:rsidR="00FA4D4B">
        <w:t>of the next task in the queue so that they are aware that the previous task has been completed and now it is their time to complete their task.</w:t>
      </w:r>
    </w:p>
    <w:p w:rsidR="00FA4D4B" w:rsidRDefault="00937D00" w:rsidP="006457CD">
      <w:pPr>
        <w:pStyle w:val="ListParagraph"/>
        <w:numPr>
          <w:ilvl w:val="0"/>
          <w:numId w:val="13"/>
        </w:numPr>
        <w:spacing w:line="360" w:lineRule="auto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84D48E6" wp14:editId="77F28860">
                <wp:simplePos x="0" y="0"/>
                <wp:positionH relativeFrom="column">
                  <wp:posOffset>-248920</wp:posOffset>
                </wp:positionH>
                <wp:positionV relativeFrom="paragraph">
                  <wp:posOffset>346487</wp:posOffset>
                </wp:positionV>
                <wp:extent cx="6204857" cy="2030680"/>
                <wp:effectExtent l="0" t="0" r="24765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4857" cy="2030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40814" id="Rectangle 3" o:spid="_x0000_s1026" style="position:absolute;margin-left:-19.6pt;margin-top:27.3pt;width:488.55pt;height:159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" filled="f" strokecolor="red" strokeweight="2pt"/>
            </w:pict>
          </mc:Fallback>
        </mc:AlternateContent>
      </w:r>
      <w:r w:rsidR="00FA4D4B">
        <w:t>The suggested email body is given below</w:t>
      </w:r>
      <w:r w:rsidR="00FA4D4B">
        <w:t>:</w:t>
      </w:r>
    </w:p>
    <w:p w:rsidR="006457CD" w:rsidRDefault="006457CD" w:rsidP="0068140D">
      <w:pPr>
        <w:spacing w:line="240" w:lineRule="auto"/>
        <w:jc w:val="both"/>
      </w:pPr>
      <w:r>
        <w:t>Dear Members,</w:t>
      </w:r>
    </w:p>
    <w:p w:rsidR="006457CD" w:rsidRDefault="006457CD" w:rsidP="0068140D">
      <w:pPr>
        <w:spacing w:line="240" w:lineRule="auto"/>
        <w:jc w:val="both"/>
      </w:pPr>
      <w:r>
        <w:t>The following task has been completed by its</w:t>
      </w:r>
      <w:r w:rsidR="005C00A0">
        <w:t xml:space="preserve"> member/s: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1267"/>
        <w:gridCol w:w="1267"/>
        <w:gridCol w:w="2625"/>
        <w:gridCol w:w="1291"/>
        <w:gridCol w:w="1525"/>
      </w:tblGrid>
      <w:tr w:rsidR="006457CD" w:rsidRPr="001368AC" w:rsidTr="002132CC">
        <w:trPr>
          <w:trHeight w:val="300"/>
        </w:trPr>
        <w:tc>
          <w:tcPr>
            <w:tcW w:w="773" w:type="pct"/>
            <w:shd w:val="clear" w:color="auto" w:fill="auto"/>
            <w:noWrap/>
            <w:vAlign w:val="bottom"/>
            <w:hideMark/>
          </w:tcPr>
          <w:p w:rsidR="006457CD" w:rsidRPr="001368AC" w:rsidRDefault="006457CD" w:rsidP="0068140D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/>
              </w:rPr>
            </w:pPr>
            <w:r w:rsidRPr="001368AC">
              <w:rPr>
                <w:rFonts w:eastAsia="Times New Roman" w:cs="Times New Roman"/>
                <w:color w:val="000000"/>
                <w:szCs w:val="20"/>
                <w:lang w:val="en-US"/>
              </w:rPr>
              <w:t>Sr. No</w:t>
            </w:r>
          </w:p>
        </w:tc>
        <w:tc>
          <w:tcPr>
            <w:tcW w:w="773" w:type="pct"/>
            <w:shd w:val="clear" w:color="auto" w:fill="auto"/>
            <w:noWrap/>
            <w:vAlign w:val="bottom"/>
            <w:hideMark/>
          </w:tcPr>
          <w:p w:rsidR="006457CD" w:rsidRPr="001368AC" w:rsidRDefault="006457CD" w:rsidP="0068140D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/>
              </w:rPr>
            </w:pPr>
            <w:r w:rsidRPr="001368AC">
              <w:rPr>
                <w:rFonts w:eastAsia="Times New Roman" w:cs="Times New Roman"/>
                <w:color w:val="000000"/>
                <w:szCs w:val="20"/>
                <w:lang w:val="en-US"/>
              </w:rPr>
              <w:t>Project</w:t>
            </w:r>
          </w:p>
        </w:tc>
        <w:tc>
          <w:tcPr>
            <w:tcW w:w="773" w:type="pct"/>
            <w:shd w:val="clear" w:color="auto" w:fill="auto"/>
            <w:noWrap/>
            <w:vAlign w:val="bottom"/>
            <w:hideMark/>
          </w:tcPr>
          <w:p w:rsidR="006457CD" w:rsidRPr="001368AC" w:rsidRDefault="006457CD" w:rsidP="0068140D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/>
              </w:rPr>
            </w:pPr>
            <w:r w:rsidRPr="001368AC">
              <w:rPr>
                <w:rFonts w:eastAsia="Times New Roman" w:cs="Times New Roman"/>
                <w:color w:val="000000"/>
                <w:szCs w:val="20"/>
                <w:lang w:val="en-US"/>
              </w:rPr>
              <w:t>Module</w:t>
            </w:r>
          </w:p>
        </w:tc>
        <w:tc>
          <w:tcPr>
            <w:tcW w:w="982" w:type="pct"/>
            <w:shd w:val="clear" w:color="auto" w:fill="auto"/>
            <w:noWrap/>
            <w:vAlign w:val="bottom"/>
            <w:hideMark/>
          </w:tcPr>
          <w:p w:rsidR="006457CD" w:rsidRPr="001368AC" w:rsidRDefault="006457CD" w:rsidP="0068140D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/>
              </w:rPr>
            </w:pPr>
            <w:r w:rsidRPr="001368AC">
              <w:rPr>
                <w:rFonts w:eastAsia="Times New Roman" w:cs="Times New Roman"/>
                <w:color w:val="000000"/>
                <w:szCs w:val="20"/>
                <w:lang w:val="en-US"/>
              </w:rPr>
              <w:t>Task Reference Number</w:t>
            </w:r>
          </w:p>
        </w:tc>
        <w:tc>
          <w:tcPr>
            <w:tcW w:w="786" w:type="pct"/>
            <w:shd w:val="clear" w:color="auto" w:fill="auto"/>
            <w:noWrap/>
            <w:vAlign w:val="bottom"/>
            <w:hideMark/>
          </w:tcPr>
          <w:p w:rsidR="006457CD" w:rsidRPr="001368AC" w:rsidRDefault="006457CD" w:rsidP="0068140D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/>
              </w:rPr>
            </w:pPr>
            <w:r w:rsidRPr="001368AC">
              <w:rPr>
                <w:rFonts w:eastAsia="Times New Roman" w:cs="Times New Roman"/>
                <w:color w:val="000000"/>
                <w:szCs w:val="20"/>
                <w:lang w:val="en-US"/>
              </w:rPr>
              <w:t>Subject</w:t>
            </w:r>
          </w:p>
        </w:tc>
        <w:tc>
          <w:tcPr>
            <w:tcW w:w="912" w:type="pct"/>
            <w:shd w:val="clear" w:color="auto" w:fill="auto"/>
            <w:noWrap/>
            <w:vAlign w:val="bottom"/>
            <w:hideMark/>
          </w:tcPr>
          <w:p w:rsidR="006457CD" w:rsidRPr="001368AC" w:rsidRDefault="006457CD" w:rsidP="0068140D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/>
              </w:rPr>
            </w:pPr>
            <w:r w:rsidRPr="001368AC">
              <w:rPr>
                <w:rFonts w:eastAsia="Times New Roman" w:cs="Times New Roman"/>
                <w:color w:val="000000"/>
                <w:szCs w:val="20"/>
                <w:lang w:val="en-US"/>
              </w:rPr>
              <w:t>Members</w:t>
            </w:r>
          </w:p>
        </w:tc>
      </w:tr>
      <w:tr w:rsidR="006457CD" w:rsidRPr="001368AC" w:rsidTr="002132CC">
        <w:trPr>
          <w:trHeight w:val="300"/>
        </w:trPr>
        <w:tc>
          <w:tcPr>
            <w:tcW w:w="773" w:type="pct"/>
            <w:shd w:val="clear" w:color="auto" w:fill="auto"/>
            <w:noWrap/>
            <w:vAlign w:val="bottom"/>
            <w:hideMark/>
          </w:tcPr>
          <w:p w:rsidR="006457CD" w:rsidRPr="001368AC" w:rsidRDefault="006457CD" w:rsidP="0068140D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/>
              </w:rPr>
            </w:pPr>
          </w:p>
        </w:tc>
        <w:tc>
          <w:tcPr>
            <w:tcW w:w="773" w:type="pct"/>
            <w:shd w:val="clear" w:color="auto" w:fill="auto"/>
            <w:noWrap/>
            <w:vAlign w:val="bottom"/>
            <w:hideMark/>
          </w:tcPr>
          <w:p w:rsidR="006457CD" w:rsidRPr="001368AC" w:rsidRDefault="006457CD" w:rsidP="0068140D">
            <w:pPr>
              <w:spacing w:after="0" w:line="240" w:lineRule="auto"/>
              <w:rPr>
                <w:rFonts w:eastAsia="Times New Roman" w:cs="Times New Roman"/>
                <w:szCs w:val="20"/>
                <w:lang w:val="en-US"/>
              </w:rPr>
            </w:pPr>
          </w:p>
        </w:tc>
        <w:tc>
          <w:tcPr>
            <w:tcW w:w="773" w:type="pct"/>
            <w:shd w:val="clear" w:color="auto" w:fill="auto"/>
            <w:noWrap/>
            <w:vAlign w:val="bottom"/>
            <w:hideMark/>
          </w:tcPr>
          <w:p w:rsidR="006457CD" w:rsidRPr="001368AC" w:rsidRDefault="006457CD" w:rsidP="0068140D">
            <w:pPr>
              <w:spacing w:after="0" w:line="240" w:lineRule="auto"/>
              <w:rPr>
                <w:rFonts w:eastAsia="Times New Roman" w:cs="Times New Roman"/>
                <w:szCs w:val="20"/>
                <w:lang w:val="en-US"/>
              </w:rPr>
            </w:pPr>
          </w:p>
        </w:tc>
        <w:tc>
          <w:tcPr>
            <w:tcW w:w="982" w:type="pct"/>
            <w:shd w:val="clear" w:color="auto" w:fill="auto"/>
            <w:noWrap/>
            <w:vAlign w:val="bottom"/>
            <w:hideMark/>
          </w:tcPr>
          <w:p w:rsidR="006457CD" w:rsidRPr="001368AC" w:rsidRDefault="006457CD" w:rsidP="0068140D">
            <w:pPr>
              <w:spacing w:after="0" w:line="240" w:lineRule="auto"/>
              <w:rPr>
                <w:rFonts w:eastAsia="Times New Roman" w:cs="Times New Roman"/>
                <w:szCs w:val="20"/>
                <w:lang w:val="en-US"/>
              </w:rPr>
            </w:pPr>
          </w:p>
        </w:tc>
        <w:tc>
          <w:tcPr>
            <w:tcW w:w="786" w:type="pct"/>
            <w:shd w:val="clear" w:color="auto" w:fill="auto"/>
            <w:noWrap/>
            <w:vAlign w:val="bottom"/>
            <w:hideMark/>
          </w:tcPr>
          <w:p w:rsidR="006457CD" w:rsidRPr="001368AC" w:rsidRDefault="006457CD" w:rsidP="0068140D">
            <w:pPr>
              <w:spacing w:after="0" w:line="240" w:lineRule="auto"/>
              <w:rPr>
                <w:rFonts w:eastAsia="Times New Roman" w:cs="Times New Roman"/>
                <w:szCs w:val="20"/>
                <w:lang w:val="en-US"/>
              </w:rPr>
            </w:pPr>
          </w:p>
        </w:tc>
        <w:tc>
          <w:tcPr>
            <w:tcW w:w="912" w:type="pct"/>
            <w:shd w:val="clear" w:color="auto" w:fill="auto"/>
            <w:noWrap/>
            <w:vAlign w:val="bottom"/>
            <w:hideMark/>
          </w:tcPr>
          <w:p w:rsidR="006457CD" w:rsidRPr="001368AC" w:rsidRDefault="006457CD" w:rsidP="0068140D">
            <w:pPr>
              <w:spacing w:after="0" w:line="240" w:lineRule="auto"/>
              <w:rPr>
                <w:rFonts w:eastAsia="Times New Roman" w:cs="Times New Roman"/>
                <w:szCs w:val="20"/>
                <w:lang w:val="en-US"/>
              </w:rPr>
            </w:pPr>
          </w:p>
        </w:tc>
      </w:tr>
    </w:tbl>
    <w:p w:rsidR="006457CD" w:rsidRDefault="006457CD" w:rsidP="0068140D">
      <w:pPr>
        <w:spacing w:line="240" w:lineRule="auto"/>
        <w:jc w:val="both"/>
      </w:pPr>
    </w:p>
    <w:p w:rsidR="006457CD" w:rsidRDefault="006457CD" w:rsidP="0068140D">
      <w:pPr>
        <w:spacing w:line="240" w:lineRule="auto"/>
        <w:jc w:val="both"/>
      </w:pPr>
      <w:r>
        <w:t>Kindly start the task assigned to you</w:t>
      </w:r>
      <w:r w:rsidR="005C00A0">
        <w:t xml:space="preserve"> as given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1267"/>
        <w:gridCol w:w="1267"/>
        <w:gridCol w:w="2625"/>
        <w:gridCol w:w="1291"/>
        <w:gridCol w:w="1525"/>
      </w:tblGrid>
      <w:tr w:rsidR="00926EF7" w:rsidRPr="001368AC" w:rsidTr="002132CC">
        <w:trPr>
          <w:trHeight w:val="300"/>
        </w:trPr>
        <w:tc>
          <w:tcPr>
            <w:tcW w:w="773" w:type="pct"/>
            <w:shd w:val="clear" w:color="auto" w:fill="auto"/>
            <w:noWrap/>
            <w:vAlign w:val="bottom"/>
            <w:hideMark/>
          </w:tcPr>
          <w:p w:rsidR="00926EF7" w:rsidRPr="001368AC" w:rsidRDefault="00926EF7" w:rsidP="0068140D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/>
              </w:rPr>
            </w:pPr>
            <w:r w:rsidRPr="001368AC">
              <w:rPr>
                <w:rFonts w:eastAsia="Times New Roman" w:cs="Times New Roman"/>
                <w:color w:val="000000"/>
                <w:szCs w:val="20"/>
                <w:lang w:val="en-US"/>
              </w:rPr>
              <w:t>Sr. No</w:t>
            </w:r>
          </w:p>
        </w:tc>
        <w:tc>
          <w:tcPr>
            <w:tcW w:w="773" w:type="pct"/>
            <w:shd w:val="clear" w:color="auto" w:fill="auto"/>
            <w:noWrap/>
            <w:vAlign w:val="bottom"/>
            <w:hideMark/>
          </w:tcPr>
          <w:p w:rsidR="00926EF7" w:rsidRPr="001368AC" w:rsidRDefault="00926EF7" w:rsidP="0068140D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/>
              </w:rPr>
            </w:pPr>
            <w:r w:rsidRPr="001368AC">
              <w:rPr>
                <w:rFonts w:eastAsia="Times New Roman" w:cs="Times New Roman"/>
                <w:color w:val="000000"/>
                <w:szCs w:val="20"/>
                <w:lang w:val="en-US"/>
              </w:rPr>
              <w:t>Project</w:t>
            </w:r>
          </w:p>
        </w:tc>
        <w:tc>
          <w:tcPr>
            <w:tcW w:w="773" w:type="pct"/>
            <w:shd w:val="clear" w:color="auto" w:fill="auto"/>
            <w:noWrap/>
            <w:vAlign w:val="bottom"/>
            <w:hideMark/>
          </w:tcPr>
          <w:p w:rsidR="00926EF7" w:rsidRPr="001368AC" w:rsidRDefault="00926EF7" w:rsidP="0068140D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/>
              </w:rPr>
            </w:pPr>
            <w:r w:rsidRPr="001368AC">
              <w:rPr>
                <w:rFonts w:eastAsia="Times New Roman" w:cs="Times New Roman"/>
                <w:color w:val="000000"/>
                <w:szCs w:val="20"/>
                <w:lang w:val="en-US"/>
              </w:rPr>
              <w:t>Module</w:t>
            </w:r>
          </w:p>
        </w:tc>
        <w:tc>
          <w:tcPr>
            <w:tcW w:w="982" w:type="pct"/>
            <w:shd w:val="clear" w:color="auto" w:fill="auto"/>
            <w:noWrap/>
            <w:vAlign w:val="bottom"/>
            <w:hideMark/>
          </w:tcPr>
          <w:p w:rsidR="00926EF7" w:rsidRPr="001368AC" w:rsidRDefault="00926EF7" w:rsidP="0068140D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/>
              </w:rPr>
            </w:pPr>
            <w:r w:rsidRPr="001368AC">
              <w:rPr>
                <w:rFonts w:eastAsia="Times New Roman" w:cs="Times New Roman"/>
                <w:color w:val="000000"/>
                <w:szCs w:val="20"/>
                <w:lang w:val="en-US"/>
              </w:rPr>
              <w:t>Task Reference Number</w:t>
            </w:r>
          </w:p>
        </w:tc>
        <w:tc>
          <w:tcPr>
            <w:tcW w:w="786" w:type="pct"/>
            <w:shd w:val="clear" w:color="auto" w:fill="auto"/>
            <w:noWrap/>
            <w:vAlign w:val="bottom"/>
            <w:hideMark/>
          </w:tcPr>
          <w:p w:rsidR="00926EF7" w:rsidRPr="001368AC" w:rsidRDefault="00926EF7" w:rsidP="0068140D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/>
              </w:rPr>
            </w:pPr>
            <w:r w:rsidRPr="001368AC">
              <w:rPr>
                <w:rFonts w:eastAsia="Times New Roman" w:cs="Times New Roman"/>
                <w:color w:val="000000"/>
                <w:szCs w:val="20"/>
                <w:lang w:val="en-US"/>
              </w:rPr>
              <w:t>Subject</w:t>
            </w:r>
          </w:p>
        </w:tc>
        <w:tc>
          <w:tcPr>
            <w:tcW w:w="912" w:type="pct"/>
            <w:shd w:val="clear" w:color="auto" w:fill="auto"/>
            <w:noWrap/>
            <w:vAlign w:val="bottom"/>
            <w:hideMark/>
          </w:tcPr>
          <w:p w:rsidR="00926EF7" w:rsidRPr="001368AC" w:rsidRDefault="00926EF7" w:rsidP="0068140D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/>
              </w:rPr>
            </w:pPr>
            <w:r w:rsidRPr="001368AC">
              <w:rPr>
                <w:rFonts w:eastAsia="Times New Roman" w:cs="Times New Roman"/>
                <w:color w:val="000000"/>
                <w:szCs w:val="20"/>
                <w:lang w:val="en-US"/>
              </w:rPr>
              <w:t>Members</w:t>
            </w:r>
          </w:p>
        </w:tc>
      </w:tr>
      <w:tr w:rsidR="00926EF7" w:rsidRPr="001368AC" w:rsidTr="002132CC">
        <w:trPr>
          <w:trHeight w:val="300"/>
        </w:trPr>
        <w:tc>
          <w:tcPr>
            <w:tcW w:w="773" w:type="pct"/>
            <w:shd w:val="clear" w:color="auto" w:fill="auto"/>
            <w:noWrap/>
            <w:vAlign w:val="bottom"/>
            <w:hideMark/>
          </w:tcPr>
          <w:p w:rsidR="00926EF7" w:rsidRPr="001368AC" w:rsidRDefault="00926EF7" w:rsidP="0068140D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/>
              </w:rPr>
            </w:pPr>
          </w:p>
        </w:tc>
        <w:tc>
          <w:tcPr>
            <w:tcW w:w="773" w:type="pct"/>
            <w:shd w:val="clear" w:color="auto" w:fill="auto"/>
            <w:noWrap/>
            <w:vAlign w:val="bottom"/>
            <w:hideMark/>
          </w:tcPr>
          <w:p w:rsidR="00926EF7" w:rsidRPr="001368AC" w:rsidRDefault="00926EF7" w:rsidP="0068140D">
            <w:pPr>
              <w:spacing w:after="0" w:line="240" w:lineRule="auto"/>
              <w:rPr>
                <w:rFonts w:eastAsia="Times New Roman" w:cs="Times New Roman"/>
                <w:szCs w:val="20"/>
                <w:lang w:val="en-US"/>
              </w:rPr>
            </w:pPr>
          </w:p>
        </w:tc>
        <w:tc>
          <w:tcPr>
            <w:tcW w:w="773" w:type="pct"/>
            <w:shd w:val="clear" w:color="auto" w:fill="auto"/>
            <w:noWrap/>
            <w:vAlign w:val="bottom"/>
            <w:hideMark/>
          </w:tcPr>
          <w:p w:rsidR="00926EF7" w:rsidRPr="001368AC" w:rsidRDefault="00926EF7" w:rsidP="0068140D">
            <w:pPr>
              <w:spacing w:after="0" w:line="240" w:lineRule="auto"/>
              <w:rPr>
                <w:rFonts w:eastAsia="Times New Roman" w:cs="Times New Roman"/>
                <w:szCs w:val="20"/>
                <w:lang w:val="en-US"/>
              </w:rPr>
            </w:pPr>
          </w:p>
        </w:tc>
        <w:tc>
          <w:tcPr>
            <w:tcW w:w="982" w:type="pct"/>
            <w:shd w:val="clear" w:color="auto" w:fill="auto"/>
            <w:noWrap/>
            <w:vAlign w:val="bottom"/>
            <w:hideMark/>
          </w:tcPr>
          <w:p w:rsidR="00926EF7" w:rsidRPr="001368AC" w:rsidRDefault="00926EF7" w:rsidP="0068140D">
            <w:pPr>
              <w:spacing w:after="0" w:line="240" w:lineRule="auto"/>
              <w:rPr>
                <w:rFonts w:eastAsia="Times New Roman" w:cs="Times New Roman"/>
                <w:szCs w:val="20"/>
                <w:lang w:val="en-US"/>
              </w:rPr>
            </w:pPr>
          </w:p>
        </w:tc>
        <w:tc>
          <w:tcPr>
            <w:tcW w:w="786" w:type="pct"/>
            <w:shd w:val="clear" w:color="auto" w:fill="auto"/>
            <w:noWrap/>
            <w:vAlign w:val="bottom"/>
            <w:hideMark/>
          </w:tcPr>
          <w:p w:rsidR="00926EF7" w:rsidRPr="001368AC" w:rsidRDefault="00926EF7" w:rsidP="0068140D">
            <w:pPr>
              <w:spacing w:after="0" w:line="240" w:lineRule="auto"/>
              <w:rPr>
                <w:rFonts w:eastAsia="Times New Roman" w:cs="Times New Roman"/>
                <w:szCs w:val="20"/>
                <w:lang w:val="en-US"/>
              </w:rPr>
            </w:pPr>
          </w:p>
        </w:tc>
        <w:tc>
          <w:tcPr>
            <w:tcW w:w="912" w:type="pct"/>
            <w:shd w:val="clear" w:color="auto" w:fill="auto"/>
            <w:noWrap/>
            <w:vAlign w:val="bottom"/>
            <w:hideMark/>
          </w:tcPr>
          <w:p w:rsidR="00926EF7" w:rsidRPr="001368AC" w:rsidRDefault="00926EF7" w:rsidP="0068140D">
            <w:pPr>
              <w:spacing w:after="0" w:line="240" w:lineRule="auto"/>
              <w:rPr>
                <w:rFonts w:eastAsia="Times New Roman" w:cs="Times New Roman"/>
                <w:szCs w:val="20"/>
                <w:lang w:val="en-US"/>
              </w:rPr>
            </w:pPr>
          </w:p>
        </w:tc>
      </w:tr>
    </w:tbl>
    <w:p w:rsidR="002A2D7C" w:rsidRDefault="002A2D7C" w:rsidP="002A2D7C">
      <w:pPr>
        <w:spacing w:line="360" w:lineRule="auto"/>
        <w:jc w:val="both"/>
      </w:pPr>
    </w:p>
    <w:p w:rsidR="002A2D7C" w:rsidRDefault="0068140D" w:rsidP="000A58DA">
      <w:pPr>
        <w:pStyle w:val="ListParagraph"/>
        <w:numPr>
          <w:ilvl w:val="0"/>
          <w:numId w:val="13"/>
        </w:numPr>
        <w:spacing w:line="360" w:lineRule="auto"/>
        <w:jc w:val="both"/>
      </w:pPr>
      <w:r>
        <w:t>The users will have an option in the UI to opt-out of the email notifications sent by the system.</w:t>
      </w:r>
      <w:r w:rsidR="00C00FDA">
        <w:t xml:space="preserve"> Email notifications will not be sent to the users who have opted out of the notification service.</w:t>
      </w:r>
    </w:p>
    <w:p w:rsidR="00217698" w:rsidRPr="009843BD" w:rsidRDefault="007161FF" w:rsidP="00512860">
      <w:pPr>
        <w:pStyle w:val="Heading2"/>
        <w:numPr>
          <w:ilvl w:val="0"/>
          <w:numId w:val="15"/>
        </w:numPr>
        <w:spacing w:line="360" w:lineRule="auto"/>
      </w:pPr>
      <w:bookmarkStart w:id="4" w:name="_Toc47525178"/>
      <w:r w:rsidRPr="009843BD">
        <w:t>D</w:t>
      </w:r>
      <w:r w:rsidR="003232AB">
        <w:t>ata Security and Accessibility</w:t>
      </w:r>
      <w:bookmarkEnd w:id="4"/>
    </w:p>
    <w:p w:rsidR="001B31CD" w:rsidRDefault="006533E2" w:rsidP="00512860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There will be a provision to add users/members to the </w:t>
      </w:r>
      <w:r w:rsidR="003E6CFE">
        <w:t xml:space="preserve">projects and </w:t>
      </w:r>
      <w:r>
        <w:t xml:space="preserve">modules who are not part of the group who are actually working on the </w:t>
      </w:r>
      <w:r w:rsidR="003E6CFE">
        <w:t xml:space="preserve">project and </w:t>
      </w:r>
      <w:r>
        <w:t>module</w:t>
      </w:r>
      <w:r w:rsidR="001B31CD">
        <w:t>.</w:t>
      </w:r>
      <w:r>
        <w:t xml:space="preserve"> This is done to allow outside parties to be closely associated with the modules and its tasks.</w:t>
      </w:r>
    </w:p>
    <w:p w:rsidR="00B0787C" w:rsidRDefault="0054315F" w:rsidP="0051286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</w:t>
      </w:r>
      <w:r w:rsidR="006533E2">
        <w:t xml:space="preserve">he outside parties will only have read-only access to the </w:t>
      </w:r>
      <w:r w:rsidR="00BA1D16">
        <w:t xml:space="preserve">projects, </w:t>
      </w:r>
      <w:r w:rsidR="006533E2">
        <w:t>modules and its tasks</w:t>
      </w:r>
      <w:r>
        <w:t>.</w:t>
      </w:r>
    </w:p>
    <w:p w:rsidR="004379CA" w:rsidRDefault="004379CA" w:rsidP="00512860">
      <w:pPr>
        <w:pStyle w:val="ListParagraph"/>
        <w:numPr>
          <w:ilvl w:val="0"/>
          <w:numId w:val="1"/>
        </w:numPr>
        <w:spacing w:line="360" w:lineRule="auto"/>
        <w:jc w:val="both"/>
      </w:pPr>
      <w:r>
        <w:t>If access privileges are not given to a user/member then,</w:t>
      </w:r>
    </w:p>
    <w:p w:rsidR="004D497A" w:rsidRDefault="004D497A" w:rsidP="00512860">
      <w:pPr>
        <w:pStyle w:val="ListParagraph"/>
        <w:numPr>
          <w:ilvl w:val="1"/>
          <w:numId w:val="1"/>
        </w:numPr>
        <w:spacing w:line="360" w:lineRule="auto"/>
        <w:jc w:val="both"/>
      </w:pPr>
      <w:r>
        <w:t>He/she will only be able to see projects, modules and tasks that he/she has created</w:t>
      </w:r>
      <w:r w:rsidR="00C262EE">
        <w:t xml:space="preserve"> or is the owner</w:t>
      </w:r>
      <w:r>
        <w:t>.</w:t>
      </w:r>
    </w:p>
    <w:p w:rsidR="00C262EE" w:rsidRDefault="00C262EE" w:rsidP="00512860">
      <w:pPr>
        <w:pStyle w:val="ListParagraph"/>
        <w:numPr>
          <w:ilvl w:val="1"/>
          <w:numId w:val="1"/>
        </w:numPr>
        <w:spacing w:line="360" w:lineRule="auto"/>
        <w:jc w:val="both"/>
      </w:pPr>
      <w:r>
        <w:t>He/she will only be able to see projects, modules and tasks that he/she</w:t>
      </w:r>
      <w:r>
        <w:t xml:space="preserve"> is a member to.</w:t>
      </w:r>
    </w:p>
    <w:p w:rsidR="004379CA" w:rsidRDefault="004379CA" w:rsidP="00512860">
      <w:pPr>
        <w:pStyle w:val="ListParagraph"/>
        <w:numPr>
          <w:ilvl w:val="1"/>
          <w:numId w:val="1"/>
        </w:numPr>
        <w:spacing w:line="360" w:lineRule="auto"/>
        <w:jc w:val="both"/>
      </w:pPr>
      <w:r>
        <w:t>He/she will not be able to see other’s projects, modules and tasks</w:t>
      </w:r>
      <w:r w:rsidR="00865DC9">
        <w:t>.</w:t>
      </w:r>
    </w:p>
    <w:p w:rsidR="001C3A10" w:rsidRDefault="001C3A10" w:rsidP="001C3A1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The creator of the workflow master will be able to extend the workflows to selected users/members.</w:t>
      </w:r>
    </w:p>
    <w:p w:rsidR="001C3A10" w:rsidRDefault="001C3A10" w:rsidP="001C3A1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The extended users/members will be able to use these workflows in their projects and modules.</w:t>
      </w:r>
    </w:p>
    <w:p w:rsidR="001C3A10" w:rsidRDefault="001C3A10" w:rsidP="001C3A1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They will also have edit access on the workflow.</w:t>
      </w:r>
    </w:p>
    <w:sectPr w:rsidR="001C3A1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D69" w:rsidRDefault="00CC2D69" w:rsidP="001F15B6">
      <w:pPr>
        <w:spacing w:after="0" w:line="240" w:lineRule="auto"/>
      </w:pPr>
      <w:r>
        <w:separator/>
      </w:r>
    </w:p>
  </w:endnote>
  <w:endnote w:type="continuationSeparator" w:id="0">
    <w:p w:rsidR="00CC2D69" w:rsidRDefault="00CC2D69" w:rsidP="001F1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D69" w:rsidRDefault="00CC2D69" w:rsidP="001F15B6">
      <w:pPr>
        <w:spacing w:after="0" w:line="240" w:lineRule="auto"/>
      </w:pPr>
      <w:r>
        <w:separator/>
      </w:r>
    </w:p>
  </w:footnote>
  <w:footnote w:type="continuationSeparator" w:id="0">
    <w:p w:rsidR="00CC2D69" w:rsidRDefault="00CC2D69" w:rsidP="001F1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3C0" w:rsidRDefault="007A73C0" w:rsidP="007A73C0">
    <w:pPr>
      <w:pStyle w:val="Header"/>
      <w:jc w:val="right"/>
    </w:pPr>
    <w:r>
      <w:rPr>
        <w:noProof/>
        <w:lang w:val="en-US"/>
      </w:rPr>
      <w:drawing>
        <wp:inline distT="0" distB="0" distL="0" distR="0">
          <wp:extent cx="1885950" cy="590550"/>
          <wp:effectExtent l="0" t="0" r="0" b="0"/>
          <wp:docPr id="1" name="Picture 1" descr="E:\JMFL\JMFL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JMFL\JMFL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1087F"/>
    <w:multiLevelType w:val="hybridMultilevel"/>
    <w:tmpl w:val="9AEA92C6"/>
    <w:lvl w:ilvl="0" w:tplc="24E6EE8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214F5"/>
    <w:multiLevelType w:val="hybridMultilevel"/>
    <w:tmpl w:val="B9708E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435B6"/>
    <w:multiLevelType w:val="hybridMultilevel"/>
    <w:tmpl w:val="C3D09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10D67"/>
    <w:multiLevelType w:val="hybridMultilevel"/>
    <w:tmpl w:val="E188C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1E08AD"/>
    <w:multiLevelType w:val="hybridMultilevel"/>
    <w:tmpl w:val="6E484F5E"/>
    <w:lvl w:ilvl="0" w:tplc="267A9B44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i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3E174D"/>
    <w:multiLevelType w:val="hybridMultilevel"/>
    <w:tmpl w:val="4FB68984"/>
    <w:lvl w:ilvl="0" w:tplc="F752A50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D4689"/>
    <w:multiLevelType w:val="hybridMultilevel"/>
    <w:tmpl w:val="A58C5F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E21966"/>
    <w:multiLevelType w:val="hybridMultilevel"/>
    <w:tmpl w:val="8924C30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C635C0"/>
    <w:multiLevelType w:val="hybridMultilevel"/>
    <w:tmpl w:val="D63425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DB2566"/>
    <w:multiLevelType w:val="hybridMultilevel"/>
    <w:tmpl w:val="2F7AB4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16AE721E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792BDC"/>
    <w:multiLevelType w:val="hybridMultilevel"/>
    <w:tmpl w:val="97FC16F6"/>
    <w:lvl w:ilvl="0" w:tplc="47A0499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3519E3"/>
    <w:multiLevelType w:val="hybridMultilevel"/>
    <w:tmpl w:val="A18611B4"/>
    <w:lvl w:ilvl="0" w:tplc="6138FD50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980ECA"/>
    <w:multiLevelType w:val="hybridMultilevel"/>
    <w:tmpl w:val="6F604D52"/>
    <w:lvl w:ilvl="0" w:tplc="9E82501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40053F"/>
    <w:multiLevelType w:val="hybridMultilevel"/>
    <w:tmpl w:val="E188C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6024DA"/>
    <w:multiLevelType w:val="hybridMultilevel"/>
    <w:tmpl w:val="E188C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3"/>
  </w:num>
  <w:num w:numId="4">
    <w:abstractNumId w:val="9"/>
  </w:num>
  <w:num w:numId="5">
    <w:abstractNumId w:val="10"/>
  </w:num>
  <w:num w:numId="6">
    <w:abstractNumId w:val="11"/>
  </w:num>
  <w:num w:numId="7">
    <w:abstractNumId w:val="12"/>
  </w:num>
  <w:num w:numId="8">
    <w:abstractNumId w:val="7"/>
  </w:num>
  <w:num w:numId="9">
    <w:abstractNumId w:val="8"/>
  </w:num>
  <w:num w:numId="10">
    <w:abstractNumId w:val="5"/>
  </w:num>
  <w:num w:numId="11">
    <w:abstractNumId w:val="4"/>
  </w:num>
  <w:num w:numId="12">
    <w:abstractNumId w:val="13"/>
  </w:num>
  <w:num w:numId="13">
    <w:abstractNumId w:val="6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E04"/>
    <w:rsid w:val="00024F9F"/>
    <w:rsid w:val="00027392"/>
    <w:rsid w:val="00032EB5"/>
    <w:rsid w:val="0004007C"/>
    <w:rsid w:val="000620ED"/>
    <w:rsid w:val="00065C11"/>
    <w:rsid w:val="0007100C"/>
    <w:rsid w:val="00076114"/>
    <w:rsid w:val="00091976"/>
    <w:rsid w:val="00092EBC"/>
    <w:rsid w:val="000963A2"/>
    <w:rsid w:val="000A58DA"/>
    <w:rsid w:val="000B74FF"/>
    <w:rsid w:val="000C6378"/>
    <w:rsid w:val="000C7F02"/>
    <w:rsid w:val="000F5B9E"/>
    <w:rsid w:val="0010259B"/>
    <w:rsid w:val="00130205"/>
    <w:rsid w:val="00132EC7"/>
    <w:rsid w:val="001368AC"/>
    <w:rsid w:val="00151577"/>
    <w:rsid w:val="00156A58"/>
    <w:rsid w:val="0016491C"/>
    <w:rsid w:val="001B1D5D"/>
    <w:rsid w:val="001B31CD"/>
    <w:rsid w:val="001B3FDD"/>
    <w:rsid w:val="001C3A10"/>
    <w:rsid w:val="001C6268"/>
    <w:rsid w:val="001D0003"/>
    <w:rsid w:val="001D3688"/>
    <w:rsid w:val="001D5349"/>
    <w:rsid w:val="001E42F3"/>
    <w:rsid w:val="001F15B6"/>
    <w:rsid w:val="001F3A83"/>
    <w:rsid w:val="001F4210"/>
    <w:rsid w:val="001F51A1"/>
    <w:rsid w:val="001F60BF"/>
    <w:rsid w:val="00200444"/>
    <w:rsid w:val="00203F6E"/>
    <w:rsid w:val="00211112"/>
    <w:rsid w:val="00217698"/>
    <w:rsid w:val="00237CB1"/>
    <w:rsid w:val="00247037"/>
    <w:rsid w:val="00272F45"/>
    <w:rsid w:val="00284814"/>
    <w:rsid w:val="00295C5D"/>
    <w:rsid w:val="002A2D7C"/>
    <w:rsid w:val="002B28AF"/>
    <w:rsid w:val="002B6CDE"/>
    <w:rsid w:val="002C47C2"/>
    <w:rsid w:val="002D6206"/>
    <w:rsid w:val="002D6A1D"/>
    <w:rsid w:val="002E5BDE"/>
    <w:rsid w:val="002F1E79"/>
    <w:rsid w:val="00302016"/>
    <w:rsid w:val="003061D0"/>
    <w:rsid w:val="003232AB"/>
    <w:rsid w:val="00346652"/>
    <w:rsid w:val="003506CF"/>
    <w:rsid w:val="00376683"/>
    <w:rsid w:val="00391995"/>
    <w:rsid w:val="00391BB3"/>
    <w:rsid w:val="003944F2"/>
    <w:rsid w:val="00395E51"/>
    <w:rsid w:val="003A0A40"/>
    <w:rsid w:val="003A1751"/>
    <w:rsid w:val="003B350E"/>
    <w:rsid w:val="003C02ED"/>
    <w:rsid w:val="003D1511"/>
    <w:rsid w:val="003D4B22"/>
    <w:rsid w:val="003E52EB"/>
    <w:rsid w:val="003E6CFE"/>
    <w:rsid w:val="00402D42"/>
    <w:rsid w:val="00407B50"/>
    <w:rsid w:val="004379CA"/>
    <w:rsid w:val="00442020"/>
    <w:rsid w:val="00450EA1"/>
    <w:rsid w:val="00467A77"/>
    <w:rsid w:val="00471DD1"/>
    <w:rsid w:val="00477A7B"/>
    <w:rsid w:val="00480333"/>
    <w:rsid w:val="004A0DAA"/>
    <w:rsid w:val="004B678D"/>
    <w:rsid w:val="004C188A"/>
    <w:rsid w:val="004C45C6"/>
    <w:rsid w:val="004D497A"/>
    <w:rsid w:val="004E3B2E"/>
    <w:rsid w:val="004F09D2"/>
    <w:rsid w:val="004F1217"/>
    <w:rsid w:val="004F2BAF"/>
    <w:rsid w:val="00512860"/>
    <w:rsid w:val="005141AD"/>
    <w:rsid w:val="00521B4A"/>
    <w:rsid w:val="00535F29"/>
    <w:rsid w:val="00542A44"/>
    <w:rsid w:val="0054315F"/>
    <w:rsid w:val="00546E04"/>
    <w:rsid w:val="00553699"/>
    <w:rsid w:val="00557379"/>
    <w:rsid w:val="00562BA5"/>
    <w:rsid w:val="0056409A"/>
    <w:rsid w:val="00564B16"/>
    <w:rsid w:val="00566948"/>
    <w:rsid w:val="0057449E"/>
    <w:rsid w:val="005A00BC"/>
    <w:rsid w:val="005A037C"/>
    <w:rsid w:val="005A66E7"/>
    <w:rsid w:val="005A6D48"/>
    <w:rsid w:val="005B6B90"/>
    <w:rsid w:val="005C00A0"/>
    <w:rsid w:val="005C7C5A"/>
    <w:rsid w:val="005D707C"/>
    <w:rsid w:val="005E33EC"/>
    <w:rsid w:val="00605384"/>
    <w:rsid w:val="0062214B"/>
    <w:rsid w:val="00626034"/>
    <w:rsid w:val="0063583F"/>
    <w:rsid w:val="006373B2"/>
    <w:rsid w:val="00643368"/>
    <w:rsid w:val="006457CD"/>
    <w:rsid w:val="00651AF4"/>
    <w:rsid w:val="006533E2"/>
    <w:rsid w:val="00656847"/>
    <w:rsid w:val="00672A06"/>
    <w:rsid w:val="0068140D"/>
    <w:rsid w:val="00690231"/>
    <w:rsid w:val="006930C4"/>
    <w:rsid w:val="006A56F4"/>
    <w:rsid w:val="006A667F"/>
    <w:rsid w:val="006B3918"/>
    <w:rsid w:val="006B67A7"/>
    <w:rsid w:val="006E2D51"/>
    <w:rsid w:val="006F5FDA"/>
    <w:rsid w:val="00701DB6"/>
    <w:rsid w:val="007036B2"/>
    <w:rsid w:val="00705BF7"/>
    <w:rsid w:val="00707470"/>
    <w:rsid w:val="007161FF"/>
    <w:rsid w:val="0071793F"/>
    <w:rsid w:val="007207D0"/>
    <w:rsid w:val="00724966"/>
    <w:rsid w:val="0072601B"/>
    <w:rsid w:val="007274F1"/>
    <w:rsid w:val="00734704"/>
    <w:rsid w:val="00736D2D"/>
    <w:rsid w:val="00743B81"/>
    <w:rsid w:val="0077019A"/>
    <w:rsid w:val="007739EF"/>
    <w:rsid w:val="00775424"/>
    <w:rsid w:val="00786651"/>
    <w:rsid w:val="00787DF8"/>
    <w:rsid w:val="007974C8"/>
    <w:rsid w:val="007A52B0"/>
    <w:rsid w:val="007A73C0"/>
    <w:rsid w:val="007B724F"/>
    <w:rsid w:val="007C0470"/>
    <w:rsid w:val="007D2699"/>
    <w:rsid w:val="007D40B6"/>
    <w:rsid w:val="007D455D"/>
    <w:rsid w:val="007E0075"/>
    <w:rsid w:val="008020B7"/>
    <w:rsid w:val="00810FFB"/>
    <w:rsid w:val="00815207"/>
    <w:rsid w:val="00816EFC"/>
    <w:rsid w:val="008336F3"/>
    <w:rsid w:val="00835DDA"/>
    <w:rsid w:val="008543D8"/>
    <w:rsid w:val="00854D8A"/>
    <w:rsid w:val="008573F4"/>
    <w:rsid w:val="00864F74"/>
    <w:rsid w:val="00865DC9"/>
    <w:rsid w:val="00882ADB"/>
    <w:rsid w:val="00883BFE"/>
    <w:rsid w:val="00896CFA"/>
    <w:rsid w:val="008A0F5E"/>
    <w:rsid w:val="008A72B9"/>
    <w:rsid w:val="008B0BB2"/>
    <w:rsid w:val="008B7888"/>
    <w:rsid w:val="008C3EE4"/>
    <w:rsid w:val="008E1ACB"/>
    <w:rsid w:val="008F590F"/>
    <w:rsid w:val="0090408F"/>
    <w:rsid w:val="0091379D"/>
    <w:rsid w:val="00920384"/>
    <w:rsid w:val="009204F8"/>
    <w:rsid w:val="009221A3"/>
    <w:rsid w:val="00926EF7"/>
    <w:rsid w:val="00930F69"/>
    <w:rsid w:val="00937118"/>
    <w:rsid w:val="00937D00"/>
    <w:rsid w:val="009456A2"/>
    <w:rsid w:val="009509E4"/>
    <w:rsid w:val="00954103"/>
    <w:rsid w:val="009843BD"/>
    <w:rsid w:val="00996302"/>
    <w:rsid w:val="009A5AAA"/>
    <w:rsid w:val="009B20A0"/>
    <w:rsid w:val="009D3B6E"/>
    <w:rsid w:val="009D3C61"/>
    <w:rsid w:val="009D5BCE"/>
    <w:rsid w:val="009E2777"/>
    <w:rsid w:val="009E41EA"/>
    <w:rsid w:val="009F0DA9"/>
    <w:rsid w:val="009F1AE2"/>
    <w:rsid w:val="009F26A7"/>
    <w:rsid w:val="009F42AE"/>
    <w:rsid w:val="00A04411"/>
    <w:rsid w:val="00A143FD"/>
    <w:rsid w:val="00A26825"/>
    <w:rsid w:val="00A3403E"/>
    <w:rsid w:val="00A504E7"/>
    <w:rsid w:val="00A545F1"/>
    <w:rsid w:val="00A55970"/>
    <w:rsid w:val="00A574E6"/>
    <w:rsid w:val="00A626A9"/>
    <w:rsid w:val="00A70280"/>
    <w:rsid w:val="00A76C00"/>
    <w:rsid w:val="00A832EE"/>
    <w:rsid w:val="00A84F13"/>
    <w:rsid w:val="00A96A02"/>
    <w:rsid w:val="00AA1A06"/>
    <w:rsid w:val="00AB3291"/>
    <w:rsid w:val="00AD3E8F"/>
    <w:rsid w:val="00AD5EEE"/>
    <w:rsid w:val="00AD7787"/>
    <w:rsid w:val="00AE146F"/>
    <w:rsid w:val="00AF7987"/>
    <w:rsid w:val="00AF7B34"/>
    <w:rsid w:val="00B0787C"/>
    <w:rsid w:val="00B23D88"/>
    <w:rsid w:val="00B278FC"/>
    <w:rsid w:val="00B30059"/>
    <w:rsid w:val="00B30CD6"/>
    <w:rsid w:val="00B52A45"/>
    <w:rsid w:val="00B67F4F"/>
    <w:rsid w:val="00B70006"/>
    <w:rsid w:val="00B725A9"/>
    <w:rsid w:val="00B74969"/>
    <w:rsid w:val="00B74D16"/>
    <w:rsid w:val="00B8061E"/>
    <w:rsid w:val="00B956D2"/>
    <w:rsid w:val="00B97C58"/>
    <w:rsid w:val="00BA1D16"/>
    <w:rsid w:val="00BA41CD"/>
    <w:rsid w:val="00BA5BD6"/>
    <w:rsid w:val="00BB37A0"/>
    <w:rsid w:val="00BB73F7"/>
    <w:rsid w:val="00BC39DE"/>
    <w:rsid w:val="00BC4DDD"/>
    <w:rsid w:val="00BC4E48"/>
    <w:rsid w:val="00BC64FD"/>
    <w:rsid w:val="00BC6C06"/>
    <w:rsid w:val="00BD6036"/>
    <w:rsid w:val="00BD64F5"/>
    <w:rsid w:val="00BD7DF5"/>
    <w:rsid w:val="00BE468C"/>
    <w:rsid w:val="00C00FDA"/>
    <w:rsid w:val="00C03478"/>
    <w:rsid w:val="00C04EDE"/>
    <w:rsid w:val="00C06E9E"/>
    <w:rsid w:val="00C116D4"/>
    <w:rsid w:val="00C119DF"/>
    <w:rsid w:val="00C145E4"/>
    <w:rsid w:val="00C22895"/>
    <w:rsid w:val="00C262EE"/>
    <w:rsid w:val="00C31CE4"/>
    <w:rsid w:val="00C51DD5"/>
    <w:rsid w:val="00C56B7B"/>
    <w:rsid w:val="00C60583"/>
    <w:rsid w:val="00C60879"/>
    <w:rsid w:val="00C6347D"/>
    <w:rsid w:val="00C702FA"/>
    <w:rsid w:val="00C72C13"/>
    <w:rsid w:val="00C831DB"/>
    <w:rsid w:val="00CA34FB"/>
    <w:rsid w:val="00CA3A39"/>
    <w:rsid w:val="00CB1BE8"/>
    <w:rsid w:val="00CC2D69"/>
    <w:rsid w:val="00CD57C3"/>
    <w:rsid w:val="00CE6723"/>
    <w:rsid w:val="00CF4E47"/>
    <w:rsid w:val="00CF62D0"/>
    <w:rsid w:val="00D05682"/>
    <w:rsid w:val="00D17CF0"/>
    <w:rsid w:val="00D246F9"/>
    <w:rsid w:val="00D37A67"/>
    <w:rsid w:val="00D53D0D"/>
    <w:rsid w:val="00D57745"/>
    <w:rsid w:val="00D71467"/>
    <w:rsid w:val="00D71A26"/>
    <w:rsid w:val="00D73945"/>
    <w:rsid w:val="00D77F38"/>
    <w:rsid w:val="00D901B3"/>
    <w:rsid w:val="00D94B6C"/>
    <w:rsid w:val="00DA2D3A"/>
    <w:rsid w:val="00DB6F43"/>
    <w:rsid w:val="00DC0D6D"/>
    <w:rsid w:val="00DC52A3"/>
    <w:rsid w:val="00DC70A8"/>
    <w:rsid w:val="00DD0671"/>
    <w:rsid w:val="00DD29A5"/>
    <w:rsid w:val="00DD3BCE"/>
    <w:rsid w:val="00DF76F0"/>
    <w:rsid w:val="00DF7807"/>
    <w:rsid w:val="00E0509D"/>
    <w:rsid w:val="00E07BA0"/>
    <w:rsid w:val="00E12961"/>
    <w:rsid w:val="00E14E2C"/>
    <w:rsid w:val="00E2054E"/>
    <w:rsid w:val="00E265C3"/>
    <w:rsid w:val="00E33421"/>
    <w:rsid w:val="00E35FA4"/>
    <w:rsid w:val="00E4278A"/>
    <w:rsid w:val="00E45E5E"/>
    <w:rsid w:val="00E479D6"/>
    <w:rsid w:val="00E54F04"/>
    <w:rsid w:val="00E55538"/>
    <w:rsid w:val="00E5639F"/>
    <w:rsid w:val="00E650A7"/>
    <w:rsid w:val="00E744BD"/>
    <w:rsid w:val="00E84867"/>
    <w:rsid w:val="00E87510"/>
    <w:rsid w:val="00E93250"/>
    <w:rsid w:val="00E94DAF"/>
    <w:rsid w:val="00EA0341"/>
    <w:rsid w:val="00EB2985"/>
    <w:rsid w:val="00EB330D"/>
    <w:rsid w:val="00EB3B7D"/>
    <w:rsid w:val="00EB4407"/>
    <w:rsid w:val="00EC4372"/>
    <w:rsid w:val="00EC4806"/>
    <w:rsid w:val="00ED40C3"/>
    <w:rsid w:val="00EF0131"/>
    <w:rsid w:val="00F008DD"/>
    <w:rsid w:val="00F03F75"/>
    <w:rsid w:val="00F04EE4"/>
    <w:rsid w:val="00F13D6D"/>
    <w:rsid w:val="00F15B91"/>
    <w:rsid w:val="00F2007E"/>
    <w:rsid w:val="00F237D9"/>
    <w:rsid w:val="00F65C22"/>
    <w:rsid w:val="00F751B6"/>
    <w:rsid w:val="00F874E4"/>
    <w:rsid w:val="00F91906"/>
    <w:rsid w:val="00F94A36"/>
    <w:rsid w:val="00F97A21"/>
    <w:rsid w:val="00FA4D4B"/>
    <w:rsid w:val="00FB7794"/>
    <w:rsid w:val="00FC167F"/>
    <w:rsid w:val="00FD6396"/>
    <w:rsid w:val="00FE3093"/>
    <w:rsid w:val="00FE5F46"/>
    <w:rsid w:val="00FF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BCF520-B5A9-4E31-B4D6-A8D6BE329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C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63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7A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7C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0F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0F69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930F69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930F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F69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E2777"/>
    <w:pPr>
      <w:spacing w:after="0" w:line="240" w:lineRule="auto"/>
    </w:pPr>
    <w:rPr>
      <w:rFonts w:asciiTheme="minorHAnsi" w:eastAsiaTheme="minorEastAsia" w:hAnsiTheme="minorHAnsi"/>
      <w:sz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E2777"/>
    <w:rPr>
      <w:rFonts w:asciiTheme="minorHAnsi" w:eastAsiaTheme="minorEastAsia" w:hAnsiTheme="minorHAnsi"/>
      <w:sz w:val="22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1F15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5B6"/>
  </w:style>
  <w:style w:type="paragraph" w:styleId="Footer">
    <w:name w:val="footer"/>
    <w:basedOn w:val="Normal"/>
    <w:link w:val="FooterChar"/>
    <w:uiPriority w:val="99"/>
    <w:unhideWhenUsed/>
    <w:rsid w:val="001F15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5B6"/>
  </w:style>
  <w:style w:type="character" w:customStyle="1" w:styleId="Heading3Char">
    <w:name w:val="Heading 3 Char"/>
    <w:basedOn w:val="DefaultParagraphFont"/>
    <w:link w:val="Heading3"/>
    <w:uiPriority w:val="9"/>
    <w:rsid w:val="000963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7274F1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3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4F7A9D60C5F4DCDB2EE2C40E8147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7407C-092E-4F9D-A174-F864DE71459B}"/>
      </w:docPartPr>
      <w:docPartBody>
        <w:p w:rsidR="00E40E72" w:rsidRDefault="00CE233E" w:rsidP="00CE233E">
          <w:pPr>
            <w:pStyle w:val="54F7A9D60C5F4DCDB2EE2C40E8147EA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3E"/>
    <w:rsid w:val="001977DB"/>
    <w:rsid w:val="001E0EE3"/>
    <w:rsid w:val="00246E37"/>
    <w:rsid w:val="003E3A11"/>
    <w:rsid w:val="004C0951"/>
    <w:rsid w:val="0058219F"/>
    <w:rsid w:val="00585D18"/>
    <w:rsid w:val="00706975"/>
    <w:rsid w:val="009324BD"/>
    <w:rsid w:val="009A32F2"/>
    <w:rsid w:val="00A56C83"/>
    <w:rsid w:val="00A83035"/>
    <w:rsid w:val="00B12E20"/>
    <w:rsid w:val="00CE233E"/>
    <w:rsid w:val="00D64B7E"/>
    <w:rsid w:val="00DB647C"/>
    <w:rsid w:val="00E40E72"/>
    <w:rsid w:val="00E96AD9"/>
    <w:rsid w:val="00F2319A"/>
    <w:rsid w:val="00F72E37"/>
    <w:rsid w:val="00F7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F7A9D60C5F4DCDB2EE2C40E8147EAD">
    <w:name w:val="54F7A9D60C5F4DCDB2EE2C40E8147EAD"/>
    <w:rsid w:val="00CE23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487A1-2097-4835-836E-C9AA0BB36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5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Stride Phase - 3</vt:lpstr>
    </vt:vector>
  </TitlesOfParts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Stride Phase - 3</dc:title>
  <dc:creator>Rathin Das</dc:creator>
  <cp:lastModifiedBy>Rathin Das</cp:lastModifiedBy>
  <cp:revision>494</cp:revision>
  <dcterms:created xsi:type="dcterms:W3CDTF">2020-01-08T04:54:00Z</dcterms:created>
  <dcterms:modified xsi:type="dcterms:W3CDTF">2020-08-05T07:36:00Z</dcterms:modified>
</cp:coreProperties>
</file>