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343F" w14:textId="77777777" w:rsidR="009E1883" w:rsidRDefault="00000000">
      <w:pPr>
        <w:pStyle w:val="Title"/>
      </w:pPr>
      <w:proofErr w:type="spellStart"/>
      <w:r>
        <w:t>Sandline</w:t>
      </w:r>
      <w:proofErr w:type="spellEnd"/>
      <w:r>
        <w:t xml:space="preserve"> Global – Senior Backend Data Engineer</w:t>
      </w:r>
    </w:p>
    <w:p w14:paraId="29A33ED6" w14:textId="77777777" w:rsidR="009E1883" w:rsidRDefault="00000000">
      <w:pPr>
        <w:spacing w:after="40"/>
      </w:pPr>
      <w:r>
        <w:rPr>
          <w:b/>
          <w:bCs/>
        </w:rPr>
        <w:t xml:space="preserve">Company: </w:t>
      </w:r>
      <w:r>
        <w:t>eDiscovery &amp; litigation support provider</w:t>
      </w:r>
    </w:p>
    <w:p w14:paraId="76AE6B95" w14:textId="77777777" w:rsidR="009E1883" w:rsidRDefault="00000000">
      <w:pPr>
        <w:spacing w:after="40"/>
      </w:pPr>
      <w:r>
        <w:rPr>
          <w:b/>
          <w:bCs/>
        </w:rPr>
        <w:t xml:space="preserve">Type: </w:t>
      </w:r>
      <w:r>
        <w:t>Full-time · 100% Individual Contributor (no management)</w:t>
      </w:r>
    </w:p>
    <w:p w14:paraId="1C623D26" w14:textId="77777777" w:rsidR="009E1883" w:rsidRDefault="00000000">
      <w:pPr>
        <w:spacing w:after="40"/>
      </w:pPr>
      <w:r>
        <w:rPr>
          <w:b/>
          <w:bCs/>
        </w:rPr>
        <w:t xml:space="preserve">Location: </w:t>
      </w:r>
      <w:r>
        <w:t>Fully remote (must live in Taiwan) · Office: Xinyi District, Taipei (near Taipei 101)</w:t>
      </w:r>
    </w:p>
    <w:p w14:paraId="7FD0A4C1" w14:textId="77777777" w:rsidR="009E1883" w:rsidRDefault="00000000">
      <w:pPr>
        <w:spacing w:after="40"/>
      </w:pPr>
      <w:r>
        <w:rPr>
          <w:b/>
          <w:bCs/>
        </w:rPr>
        <w:t xml:space="preserve">Salary: </w:t>
      </w:r>
      <w:r>
        <w:t>TWD 140,000 – 180,000+/month (negotiable) + ~2 months bonus</w:t>
      </w:r>
    </w:p>
    <w:p w14:paraId="024D8B09" w14:textId="77777777" w:rsidR="009E1883" w:rsidRDefault="00000000">
      <w:pPr>
        <w:pStyle w:val="Heading1"/>
        <w:pBdr>
          <w:bottom w:val="single" w:sz="6" w:space="4" w:color="1F4E79"/>
        </w:pBdr>
      </w:pPr>
      <w:r>
        <w:t>What You'll Do</w:t>
      </w:r>
    </w:p>
    <w:p w14:paraId="73DB82C0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Build &amp; optimize </w:t>
      </w:r>
      <w:r>
        <w:rPr>
          <w:b/>
          <w:bCs/>
        </w:rPr>
        <w:t>ETL pipelines</w:t>
      </w:r>
      <w:r>
        <w:t>: high-volume ingestion, metadata extraction, text parsing</w:t>
      </w:r>
    </w:p>
    <w:p w14:paraId="4733FF94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Debug data problems</w:t>
      </w:r>
      <w:r>
        <w:t xml:space="preserve"> at code level: corruptions, encoding errors, unsupported formats</w:t>
      </w:r>
    </w:p>
    <w:p w14:paraId="30E0BD0A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t xml:space="preserve">Write </w:t>
      </w:r>
      <w:r>
        <w:rPr>
          <w:b/>
          <w:bCs/>
        </w:rPr>
        <w:t>custom tools &amp; automation</w:t>
      </w:r>
      <w:r>
        <w:t xml:space="preserve"> in C#/.NET, MS SQL, PowerShell</w:t>
      </w:r>
    </w:p>
    <w:p w14:paraId="38C0EE2B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Build </w:t>
      </w:r>
      <w:r>
        <w:rPr>
          <w:b/>
          <w:bCs/>
        </w:rPr>
        <w:t>API integrations</w:t>
      </w:r>
      <w:r>
        <w:t xml:space="preserve"> with eDiscovery platforms (Relativity, Nuix)</w:t>
      </w:r>
    </w:p>
    <w:p w14:paraId="5C7DB0AD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Tune SQL databases</w:t>
      </w:r>
      <w:r>
        <w:t>: indexing, query optimization, terabyte-scale data</w:t>
      </w:r>
    </w:p>
    <w:p w14:paraId="5CEFBA82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t xml:space="preserve">Work with PMs &amp; global teams to fix </w:t>
      </w:r>
      <w:r>
        <w:rPr>
          <w:b/>
          <w:bCs/>
        </w:rPr>
        <w:t>performance bottlenecks</w:t>
      </w:r>
    </w:p>
    <w:p w14:paraId="73D2E903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t xml:space="preserve">Run </w:t>
      </w:r>
      <w:r>
        <w:rPr>
          <w:b/>
          <w:bCs/>
        </w:rPr>
        <w:t>QC validation scripts</w:t>
      </w:r>
      <w:r>
        <w:t xml:space="preserve"> to ensure 100% accuracy before data goes to review</w:t>
      </w:r>
    </w:p>
    <w:p w14:paraId="7D42057B" w14:textId="77777777" w:rsidR="009E1883" w:rsidRDefault="00000000">
      <w:pPr>
        <w:pStyle w:val="Heading1"/>
        <w:pBdr>
          <w:bottom w:val="single" w:sz="6" w:space="4" w:color="1F4E79"/>
        </w:pBdr>
      </w:pPr>
      <w:r>
        <w:t>Job Requirements</w:t>
      </w:r>
    </w:p>
    <w:p w14:paraId="68D94760" w14:textId="77777777" w:rsidR="009E1883" w:rsidRDefault="00000000">
      <w:pPr>
        <w:pStyle w:val="Heading2"/>
      </w:pPr>
      <w:r>
        <w:t>Must-Have</w:t>
      </w:r>
    </w:p>
    <w:p w14:paraId="72942C47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5+ </w:t>
      </w:r>
      <w:proofErr w:type="spellStart"/>
      <w:r>
        <w:rPr>
          <w:b/>
          <w:bCs/>
        </w:rPr>
        <w:t>years</w:t>
      </w:r>
      <w:r>
        <w:t xml:space="preserve"> experience</w:t>
      </w:r>
      <w:proofErr w:type="spellEnd"/>
    </w:p>
    <w:p w14:paraId="39738A0B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Bachelor's degree or above</w:t>
      </w:r>
      <w:r>
        <w:t xml:space="preserve"> (CS, Info </w:t>
      </w:r>
      <w:proofErr w:type="spellStart"/>
      <w:r>
        <w:t>Mgmt</w:t>
      </w:r>
      <w:proofErr w:type="spellEnd"/>
      <w:r>
        <w:t>, Applied Math, Software Eng)</w:t>
      </w:r>
    </w:p>
    <w:p w14:paraId="2083915A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C# / .NET</w:t>
      </w:r>
      <w:r>
        <w:t xml:space="preserve"> – strictly required</w:t>
      </w:r>
    </w:p>
    <w:p w14:paraId="726BFCDD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MS SQL Server</w:t>
      </w:r>
      <w:r>
        <w:t xml:space="preserve"> – querying, DB admin, performance tuning</w:t>
      </w:r>
    </w:p>
    <w:p w14:paraId="33D09BF4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PowerShell</w:t>
      </w:r>
      <w:r>
        <w:t xml:space="preserve"> scripting</w:t>
      </w:r>
    </w:p>
    <w:p w14:paraId="64FBA83F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ETL</w:t>
      </w:r>
      <w:r>
        <w:t xml:space="preserve"> experience</w:t>
      </w:r>
    </w:p>
    <w:p w14:paraId="2572531A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Fluent Mandarin + English</w:t>
      </w:r>
      <w:r>
        <w:t xml:space="preserve"> (written &amp; spoken)</w:t>
      </w:r>
    </w:p>
    <w:p w14:paraId="2DEADA99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Legally in Taiwan</w:t>
      </w:r>
      <w:r>
        <w:t xml:space="preserve"> with valid work permit</w:t>
      </w:r>
    </w:p>
    <w:p w14:paraId="25D0E45E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Can attend </w:t>
      </w:r>
      <w:r>
        <w:rPr>
          <w:b/>
          <w:bCs/>
        </w:rPr>
        <w:t>monthly in-person team events in Taipei</w:t>
      </w:r>
    </w:p>
    <w:p w14:paraId="59D5BA3F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t>Independent debugger – log analysis, unknown exceptions, no supervision</w:t>
      </w:r>
    </w:p>
    <w:p w14:paraId="7756E364" w14:textId="77777777" w:rsidR="009E1883" w:rsidRDefault="00000000">
      <w:pPr>
        <w:pStyle w:val="Heading2"/>
      </w:pPr>
      <w:r>
        <w:t>Tools Listed</w:t>
      </w:r>
    </w:p>
    <w:p w14:paraId="5B5E71BB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t>ETL, MS SQL, ANSI SQL, C#, Visual Studio, Visual C#, ASP.NET</w:t>
      </w:r>
    </w:p>
    <w:p w14:paraId="513DFD42" w14:textId="77777777" w:rsidR="009E1883" w:rsidRDefault="00000000">
      <w:pPr>
        <w:pStyle w:val="Heading2"/>
      </w:pPr>
      <w:r>
        <w:t>Nice-to-Have</w:t>
      </w:r>
    </w:p>
    <w:p w14:paraId="52299D26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Relativity / Nuix</w:t>
      </w:r>
      <w:r>
        <w:t xml:space="preserve"> experience or APIs (big plus)</w:t>
      </w:r>
    </w:p>
    <w:p w14:paraId="217EA248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t>Certifications: Relativity Certified Admin (RCA), Relativity Custom Dev, Nuix Workstation</w:t>
      </w:r>
    </w:p>
    <w:p w14:paraId="12247814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Python</w:t>
      </w:r>
      <w:r>
        <w:t xml:space="preserve"> for secondary pipeline automation</w:t>
      </w:r>
    </w:p>
    <w:p w14:paraId="1C1F5B87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t>Master's degree / data analytics focus</w:t>
      </w:r>
    </w:p>
    <w:p w14:paraId="7A070FB9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t>CI/CD, modular system design, integration testing</w:t>
      </w:r>
    </w:p>
    <w:p w14:paraId="7BF3298F" w14:textId="77777777" w:rsidR="009E1883" w:rsidRDefault="00000000">
      <w:pPr>
        <w:pStyle w:val="Heading2"/>
      </w:pPr>
      <w:r>
        <w:t>Conditions to Note</w:t>
      </w:r>
    </w:p>
    <w:p w14:paraId="3A8E4ECE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t>Standard hours: Mon–Fri, 9 AM – 6 PM</w:t>
      </w:r>
    </w:p>
    <w:p w14:paraId="0072186B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Evening/weekend work</w:t>
      </w:r>
      <w:r>
        <w:t xml:space="preserve"> possible when cases are urgent</w:t>
      </w:r>
    </w:p>
    <w:p w14:paraId="341F83B5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Travel</w:t>
      </w:r>
      <w:r>
        <w:t xml:space="preserve"> (Taiwan / APAC / global) may be required</w:t>
      </w:r>
    </w:p>
    <w:p w14:paraId="380C917E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t>Not for people seeking managerial/consulting roles</w:t>
      </w:r>
    </w:p>
    <w:p w14:paraId="553672D7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Start date: within a month</w:t>
      </w:r>
    </w:p>
    <w:p w14:paraId="24E07F05" w14:textId="77777777" w:rsidR="009E1883" w:rsidRDefault="00000000">
      <w:pPr>
        <w:pStyle w:val="Heading1"/>
        <w:pBdr>
          <w:bottom w:val="single" w:sz="6" w:space="4" w:color="1F4E79"/>
        </w:pBdr>
      </w:pPr>
      <w:r>
        <w:t>Perks &amp; Benefits</w:t>
      </w:r>
    </w:p>
    <w:p w14:paraId="53759F48" w14:textId="77777777" w:rsidR="009E1883" w:rsidRDefault="00000000">
      <w:pPr>
        <w:pStyle w:val="Heading2"/>
      </w:pPr>
      <w:r>
        <w:t>Pay</w:t>
      </w:r>
    </w:p>
    <w:p w14:paraId="626C7D66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t>TWD 140K – 180K+/month</w:t>
      </w:r>
    </w:p>
    <w:p w14:paraId="77138FA3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t xml:space="preserve">Performance bonus (historically </w:t>
      </w:r>
      <w:r>
        <w:rPr>
          <w:b/>
          <w:bCs/>
        </w:rPr>
        <w:t>~2 months</w:t>
      </w:r>
      <w:r>
        <w:t>)</w:t>
      </w:r>
    </w:p>
    <w:p w14:paraId="447A5B66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t>Meal allowance &amp; transportation allowance</w:t>
      </w:r>
    </w:p>
    <w:p w14:paraId="25112336" w14:textId="77777777" w:rsidR="009E1883" w:rsidRDefault="00000000">
      <w:pPr>
        <w:pStyle w:val="Heading2"/>
      </w:pPr>
      <w:r>
        <w:t>Flexibility</w:t>
      </w:r>
    </w:p>
    <w:p w14:paraId="1D808937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100% fully remote</w:t>
      </w:r>
      <w:r>
        <w:t xml:space="preserve"> (within Taiwan)</w:t>
      </w:r>
    </w:p>
    <w:p w14:paraId="671CB81A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t>Remote work setup support</w:t>
      </w:r>
    </w:p>
    <w:p w14:paraId="53CFB554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t>No make-up workdays</w:t>
      </w:r>
    </w:p>
    <w:p w14:paraId="626C4954" w14:textId="77777777" w:rsidR="009E1883" w:rsidRDefault="00000000">
      <w:pPr>
        <w:pStyle w:val="Heading2"/>
      </w:pPr>
      <w:r>
        <w:t>Leave</w:t>
      </w:r>
    </w:p>
    <w:p w14:paraId="6F461858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15 days PTO</w:t>
      </w:r>
      <w:r>
        <w:t xml:space="preserve"> after probation, </w:t>
      </w:r>
      <w:r>
        <w:rPr>
          <w:b/>
          <w:bCs/>
        </w:rPr>
        <w:t>+1 day every year</w:t>
      </w:r>
    </w:p>
    <w:p w14:paraId="6F20D955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t>No pay deduction for sick leave</w:t>
      </w:r>
    </w:p>
    <w:p w14:paraId="5A3E8B56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t>Two days off per week</w:t>
      </w:r>
    </w:p>
    <w:p w14:paraId="2C744D04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t>Statutory leave: maternity, paternity/prenatal checkup, special leave</w:t>
      </w:r>
    </w:p>
    <w:p w14:paraId="04BB6614" w14:textId="77777777" w:rsidR="009E1883" w:rsidRDefault="00000000">
      <w:pPr>
        <w:pStyle w:val="Heading2"/>
      </w:pPr>
      <w:r>
        <w:t>Team &amp; Office</w:t>
      </w:r>
    </w:p>
    <w:p w14:paraId="2447B5A7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t>Monthly team lunch &amp; team building</w:t>
      </w:r>
    </w:p>
    <w:p w14:paraId="6E109DD5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t>Department dinners</w:t>
      </w:r>
    </w:p>
    <w:p w14:paraId="0E83F03D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t>Snack cabinet &amp; coffee bar</w:t>
      </w:r>
    </w:p>
    <w:p w14:paraId="76A41160" w14:textId="77777777" w:rsidR="009E1883" w:rsidRDefault="00000000">
      <w:pPr>
        <w:pStyle w:val="ListParagraph"/>
        <w:numPr>
          <w:ilvl w:val="0"/>
          <w:numId w:val="2"/>
        </w:numPr>
        <w:spacing w:after="60"/>
      </w:pPr>
      <w:r>
        <w:t>Labor &amp; health insurance</w:t>
      </w:r>
    </w:p>
    <w:p w14:paraId="0F3B7914" w14:textId="77777777" w:rsidR="009E1883" w:rsidRDefault="00000000">
      <w:pPr>
        <w:pStyle w:val="Heading1"/>
        <w:pBdr>
          <w:bottom w:val="single" w:sz="6" w:space="4" w:color="1F4E79"/>
        </w:pBdr>
      </w:pPr>
      <w:r>
        <w:t>Quick Fit Check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E1883" w14:paraId="66DE7D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A8A3" w14:textId="77777777" w:rsidR="009E1883" w:rsidRDefault="00000000">
            <w:r>
              <w:rPr>
                <w:b/>
                <w:bCs/>
                <w:color w:val="FFFFFF"/>
              </w:rPr>
              <w:t>Factor</w:t>
            </w:r>
          </w:p>
        </w:tc>
        <w:tc>
          <w:tcPr>
            <w:tcW w:w="60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7424" w14:textId="77777777" w:rsidR="009E1883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9E1883" w14:paraId="44CE8B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747D" w14:textId="77777777" w:rsidR="009E1883" w:rsidRDefault="00000000">
            <w:r>
              <w:t>Biggest blocker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19F06" w14:textId="77777777" w:rsidR="009E1883" w:rsidRDefault="00000000">
            <w:r>
              <w:rPr>
                <w:b/>
                <w:bCs/>
              </w:rPr>
              <w:t>Fluent Mandarin required</w:t>
            </w:r>
          </w:p>
        </w:tc>
      </w:tr>
      <w:tr w:rsidR="009E1883" w14:paraId="0D4422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85DB" w14:textId="77777777" w:rsidR="009E1883" w:rsidRDefault="00000000">
            <w:r>
              <w:t>Core skill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FF19" w14:textId="77777777" w:rsidR="009E1883" w:rsidRDefault="00000000">
            <w:r>
              <w:t>C#/.NET + MS SQL (non-negotiable)</w:t>
            </w:r>
          </w:p>
        </w:tc>
      </w:tr>
      <w:tr w:rsidR="009E1883" w14:paraId="68FEB1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EB07" w14:textId="77777777" w:rsidR="009E1883" w:rsidRDefault="00000000">
            <w:r>
              <w:t>Salary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20E4" w14:textId="77777777" w:rsidR="009E1883" w:rsidRDefault="00000000">
            <w:r>
              <w:t>High for Taiwan market</w:t>
            </w:r>
          </w:p>
        </w:tc>
      </w:tr>
      <w:tr w:rsidR="009E1883" w14:paraId="3AD1AD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F012" w14:textId="77777777" w:rsidR="009E1883" w:rsidRDefault="00000000">
            <w:r>
              <w:t>Work style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093C4" w14:textId="77777777" w:rsidR="009E1883" w:rsidRDefault="00000000">
            <w:r>
              <w:t>Remote, hands-on, independent</w:t>
            </w:r>
          </w:p>
        </w:tc>
      </w:tr>
    </w:tbl>
    <w:p w14:paraId="18E6E14C" w14:textId="77777777" w:rsidR="002945ED" w:rsidRDefault="002945ED"/>
    <w:sectPr w:rsidR="002945ED"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D31CA"/>
    <w:multiLevelType w:val="hybridMultilevel"/>
    <w:tmpl w:val="9086CF10"/>
    <w:lvl w:ilvl="0" w:tplc="2920F7D0">
      <w:start w:val="1"/>
      <w:numFmt w:val="bullet"/>
      <w:lvlText w:val="•"/>
      <w:lvlJc w:val="left"/>
      <w:pPr>
        <w:ind w:left="540" w:hanging="270"/>
      </w:pPr>
    </w:lvl>
    <w:lvl w:ilvl="1" w:tplc="A5A2E350">
      <w:numFmt w:val="decimal"/>
      <w:lvlText w:val=""/>
      <w:lvlJc w:val="left"/>
    </w:lvl>
    <w:lvl w:ilvl="2" w:tplc="0610D4F2">
      <w:numFmt w:val="decimal"/>
      <w:lvlText w:val=""/>
      <w:lvlJc w:val="left"/>
    </w:lvl>
    <w:lvl w:ilvl="3" w:tplc="F9502D2C">
      <w:numFmt w:val="decimal"/>
      <w:lvlText w:val=""/>
      <w:lvlJc w:val="left"/>
    </w:lvl>
    <w:lvl w:ilvl="4" w:tplc="5B10E450">
      <w:numFmt w:val="decimal"/>
      <w:lvlText w:val=""/>
      <w:lvlJc w:val="left"/>
    </w:lvl>
    <w:lvl w:ilvl="5" w:tplc="8F506294">
      <w:numFmt w:val="decimal"/>
      <w:lvlText w:val=""/>
      <w:lvlJc w:val="left"/>
    </w:lvl>
    <w:lvl w:ilvl="6" w:tplc="2AA66A54">
      <w:numFmt w:val="decimal"/>
      <w:lvlText w:val=""/>
      <w:lvlJc w:val="left"/>
    </w:lvl>
    <w:lvl w:ilvl="7" w:tplc="A918B1F4">
      <w:numFmt w:val="decimal"/>
      <w:lvlText w:val=""/>
      <w:lvlJc w:val="left"/>
    </w:lvl>
    <w:lvl w:ilvl="8" w:tplc="6BDC41AA">
      <w:numFmt w:val="decimal"/>
      <w:lvlText w:val=""/>
      <w:lvlJc w:val="left"/>
    </w:lvl>
  </w:abstractNum>
  <w:abstractNum w:abstractNumId="1" w15:restartNumberingAfterBreak="0">
    <w:nsid w:val="25793B26"/>
    <w:multiLevelType w:val="hybridMultilevel"/>
    <w:tmpl w:val="B7BAFDF2"/>
    <w:lvl w:ilvl="0" w:tplc="D41611EC">
      <w:start w:val="1"/>
      <w:numFmt w:val="bullet"/>
      <w:lvlText w:val="●"/>
      <w:lvlJc w:val="left"/>
      <w:pPr>
        <w:ind w:left="720" w:hanging="360"/>
      </w:pPr>
    </w:lvl>
    <w:lvl w:ilvl="1" w:tplc="0E7AE14A">
      <w:start w:val="1"/>
      <w:numFmt w:val="bullet"/>
      <w:lvlText w:val="○"/>
      <w:lvlJc w:val="left"/>
      <w:pPr>
        <w:ind w:left="1440" w:hanging="360"/>
      </w:pPr>
    </w:lvl>
    <w:lvl w:ilvl="2" w:tplc="8236B500">
      <w:start w:val="1"/>
      <w:numFmt w:val="bullet"/>
      <w:lvlText w:val="■"/>
      <w:lvlJc w:val="left"/>
      <w:pPr>
        <w:ind w:left="2160" w:hanging="360"/>
      </w:pPr>
    </w:lvl>
    <w:lvl w:ilvl="3" w:tplc="73EE15B8">
      <w:start w:val="1"/>
      <w:numFmt w:val="bullet"/>
      <w:lvlText w:val="●"/>
      <w:lvlJc w:val="left"/>
      <w:pPr>
        <w:ind w:left="2880" w:hanging="360"/>
      </w:pPr>
    </w:lvl>
    <w:lvl w:ilvl="4" w:tplc="81784C0A">
      <w:start w:val="1"/>
      <w:numFmt w:val="bullet"/>
      <w:lvlText w:val="○"/>
      <w:lvlJc w:val="left"/>
      <w:pPr>
        <w:ind w:left="3600" w:hanging="360"/>
      </w:pPr>
    </w:lvl>
    <w:lvl w:ilvl="5" w:tplc="A8E026BA">
      <w:start w:val="1"/>
      <w:numFmt w:val="bullet"/>
      <w:lvlText w:val="■"/>
      <w:lvlJc w:val="left"/>
      <w:pPr>
        <w:ind w:left="4320" w:hanging="360"/>
      </w:pPr>
    </w:lvl>
    <w:lvl w:ilvl="6" w:tplc="0BD2D71E">
      <w:start w:val="1"/>
      <w:numFmt w:val="bullet"/>
      <w:lvlText w:val="●"/>
      <w:lvlJc w:val="left"/>
      <w:pPr>
        <w:ind w:left="5040" w:hanging="360"/>
      </w:pPr>
    </w:lvl>
    <w:lvl w:ilvl="7" w:tplc="28EE9464">
      <w:start w:val="1"/>
      <w:numFmt w:val="bullet"/>
      <w:lvlText w:val="●"/>
      <w:lvlJc w:val="left"/>
      <w:pPr>
        <w:ind w:left="5760" w:hanging="360"/>
      </w:pPr>
    </w:lvl>
    <w:lvl w:ilvl="8" w:tplc="2FCC00B2">
      <w:start w:val="1"/>
      <w:numFmt w:val="bullet"/>
      <w:lvlText w:val="●"/>
      <w:lvlJc w:val="left"/>
      <w:pPr>
        <w:ind w:left="6480" w:hanging="360"/>
      </w:pPr>
    </w:lvl>
  </w:abstractNum>
  <w:num w:numId="1" w16cid:durableId="2121483073">
    <w:abstractNumId w:val="1"/>
    <w:lvlOverride w:ilvl="0">
      <w:startOverride w:val="1"/>
    </w:lvlOverride>
  </w:num>
  <w:num w:numId="2" w16cid:durableId="1155025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883"/>
    <w:rsid w:val="002945ED"/>
    <w:rsid w:val="005B2471"/>
    <w:rsid w:val="005C419E"/>
    <w:rsid w:val="009E1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DEF98"/>
  <w15:docId w15:val="{D77BFE9E-F8D0-4160-BB36-0DE3C8A99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</w:pPr>
    <w:rPr>
      <w:b/>
      <w:bCs/>
      <w:color w:val="1F4E79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Sandline Global – Senior Backend Data Engineer</dc:title>
  <dc:creator>Divakar Upadhyay</dc:creator>
  <cp:lastModifiedBy>Divakar upadhyay</cp:lastModifiedBy>
  <cp:revision>3</cp:revision>
  <dcterms:created xsi:type="dcterms:W3CDTF">2026-10-08T08:14:00Z</dcterms:created>
  <dcterms:modified xsi:type="dcterms:W3CDTF">2026-10-08T08:19:00Z</dcterms:modified>
</cp:coreProperties>
</file>