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 «САМАРСКИЙ НАЦИОНАЛЬНЫЙ ИССЛЕДОВАТЕЛЬСКИЙ УНИВЕРСИТЕТ ИМЕНИ АКАДЕМИКА С.П. КОРОЛЕВА»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информатики </w:t>
      </w:r>
      <w:r>
        <w:rPr>
          <w:sz w:val="28"/>
          <w:szCs w:val="28"/>
        </w:rPr>
        <w:t>и кибернетики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</w:t>
      </w:r>
      <w:r>
        <w:rPr>
          <w:sz w:val="28"/>
          <w:szCs w:val="28"/>
        </w:rPr>
        <w:t>Информационная безопасность распределенных автоматизированных систем</w:t>
      </w:r>
      <w:r>
        <w:rPr>
          <w:sz w:val="28"/>
          <w:szCs w:val="28"/>
        </w:rPr>
        <w:t>»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</w:t>
      </w:r>
      <w:r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en-US"/>
        </w:rPr>
        <w:t>3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«</w:t>
      </w:r>
      <w:r>
        <w:rPr>
          <w:lang w:val="en-US"/>
        </w:rPr>
        <w:t>VM and RAID</w:t>
      </w:r>
      <w:r>
        <w:rPr>
          <w:lang w:val="en-US"/>
        </w:rPr>
        <w:t>1</w:t>
      </w:r>
      <w:r>
        <w:rPr>
          <w:sz w:val="28"/>
          <w:szCs w:val="28"/>
        </w:rPr>
        <w:t>»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6412-100503D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Шепляков Д.В.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Авдеев Е.В.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Самара 202</w:t>
      </w:r>
      <w:r>
        <w:rPr>
          <w:sz w:val="28"/>
          <w:szCs w:val="28"/>
        </w:rPr>
        <w:t>3</w:t>
      </w:r>
    </w:p>
    <w:p>
      <w:pPr>
        <w:pStyle w:val="Normal"/>
        <w:bidi w:val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Ход работы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При создании новой виртуальной машины указываем 4 ядра и 4096 Мб оперативной памяти, а также жесткий диск размером 50 Гб.</w:t>
      </w:r>
    </w:p>
    <w:p>
      <w:pPr>
        <w:pStyle w:val="Normal"/>
        <w:bidi w:val="0"/>
        <w:jc w:val="center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RAID1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1. Смотрим идентификаторы двух нужных нам дисков, в данном случае были подключены два диска по 2 Гб.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45726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 xml:space="preserve">Нужные диски - </w:t>
      </w:r>
      <w:r>
        <w:rPr>
          <w:b w:val="false"/>
          <w:bCs w:val="false"/>
          <w:sz w:val="28"/>
          <w:szCs w:val="28"/>
          <w:lang w:val="en-US"/>
        </w:rPr>
        <w:t>“sdb”</w:t>
      </w:r>
      <w:r>
        <w:rPr>
          <w:b w:val="false"/>
          <w:bCs w:val="false"/>
          <w:sz w:val="28"/>
          <w:szCs w:val="28"/>
          <w:lang w:val="ru-RU"/>
        </w:rPr>
        <w:t xml:space="preserve"> и </w:t>
      </w:r>
      <w:r>
        <w:rPr>
          <w:b w:val="false"/>
          <w:bCs w:val="false"/>
          <w:sz w:val="28"/>
          <w:szCs w:val="28"/>
          <w:lang w:val="en-US"/>
        </w:rPr>
        <w:t>“sdc”.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2. </w:t>
      </w:r>
      <w:r>
        <w:rPr>
          <w:b w:val="false"/>
          <w:bCs w:val="false"/>
          <w:sz w:val="28"/>
          <w:szCs w:val="28"/>
          <w:lang w:val="ru-RU"/>
        </w:rPr>
        <w:t>Создаем массив, указывая название нового устройства и названия исходных дисков, а также уровень массива.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457263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3. </w:t>
      </w:r>
      <w:r>
        <w:rPr>
          <w:b w:val="false"/>
          <w:bCs w:val="false"/>
          <w:sz w:val="28"/>
          <w:szCs w:val="28"/>
          <w:lang w:val="ru-RU"/>
        </w:rPr>
        <w:t>Создаем файловую систему на рейде.</w:t>
      </w:r>
    </w:p>
    <w:p>
      <w:pPr>
        <w:pStyle w:val="Style14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rStyle w:val="Style8"/>
          <w:rFonts w:ascii="Courier New" w:hAnsi="Courier New"/>
          <w:b w:val="false"/>
          <w:bCs w:val="false"/>
          <w:sz w:val="28"/>
          <w:szCs w:val="28"/>
          <w:lang w:val="ru-RU"/>
        </w:rPr>
        <w:t>sudo mkfs.ext4 -F /dev/md0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Создаем точку для монтирования новой файловой системы.</w:t>
      </w:r>
    </w:p>
    <w:p>
      <w:pPr>
        <w:pStyle w:val="Style14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rStyle w:val="Style8"/>
          <w:rFonts w:ascii="Courier New" w:hAnsi="Courier New"/>
          <w:b w:val="false"/>
          <w:bCs w:val="false"/>
          <w:sz w:val="28"/>
          <w:szCs w:val="28"/>
          <w:lang w:val="ru-RU"/>
        </w:rPr>
        <w:t>sudo mkdir -p /mnt/md0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Монтируем.</w:t>
      </w:r>
    </w:p>
    <w:p>
      <w:pPr>
        <w:pStyle w:val="Style14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rStyle w:val="Style8"/>
          <w:rFonts w:ascii="Courier New" w:hAnsi="Courier New"/>
          <w:b w:val="false"/>
          <w:bCs w:val="false"/>
          <w:sz w:val="28"/>
          <w:szCs w:val="28"/>
          <w:lang w:val="ru-RU"/>
        </w:rPr>
        <w:t>sudo mount /dev/md0 /mnt/md0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Проверяем, доступно ли новое файловое пространство.</w:t>
      </w:r>
    </w:p>
    <w:p>
      <w:pPr>
        <w:pStyle w:val="Style14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rStyle w:val="Style8"/>
          <w:rFonts w:ascii="Courier New" w:hAnsi="Courier New"/>
          <w:b w:val="false"/>
          <w:bCs w:val="false"/>
          <w:sz w:val="28"/>
          <w:szCs w:val="28"/>
          <w:lang w:val="ru-RU"/>
        </w:rPr>
        <w:t>df -h -x devtmpfs -x tmpfs</w:t>
      </w:r>
    </w:p>
    <w:p>
      <w:pPr>
        <w:pStyle w:val="Style14"/>
        <w:bidi w:val="0"/>
        <w:jc w:val="left"/>
        <w:rPr>
          <w:rStyle w:val="Style8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457263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lang w:val="en-US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lang w:val="en-US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lang w:val="en-US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lang w:val="en-US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lang w:val="en-US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lang w:val="en-US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lang w:val="en-US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lang w:val="en-US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lang w:val="en-US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lang w:val="en-US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lang w:val="en-US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lang w:val="en-US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14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en-US"/>
        </w:rPr>
        <w:t xml:space="preserve">4. </w:t>
      </w: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ru-RU"/>
        </w:rPr>
        <w:t>Чтобы при каждом запуске системы рейд собирался автоматически, нужно внести изменения в конфигурационный файл «/</w:t>
      </w: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en-US"/>
        </w:rPr>
        <w:t>etc/mdadm/mdadm.conf</w:t>
      </w: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ru-RU"/>
        </w:rPr>
        <w:t>». Затем, нужно обновить «</w:t>
      </w: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en-US"/>
        </w:rPr>
        <w:t>initramfs</w:t>
      </w: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ru-RU"/>
        </w:rPr>
        <w:t>»</w:t>
      </w: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ru-RU"/>
        </w:rPr>
        <w:t>и добавить новую строку в файл «/</w:t>
      </w: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en-US"/>
        </w:rPr>
        <w:t>etc/fstab</w:t>
      </w: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ru-RU"/>
        </w:rPr>
        <w:t>», чтобы рейд автоматически монтировался при запуске системы.</w:t>
      </w:r>
    </w:p>
    <w:p>
      <w:pPr>
        <w:pStyle w:val="Style14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rStyle w:val="Style8"/>
          <w:rFonts w:ascii="Courier New" w:hAnsi="Courier New"/>
          <w:b w:val="false"/>
          <w:bCs w:val="false"/>
          <w:sz w:val="28"/>
          <w:szCs w:val="28"/>
          <w:lang w:val="ru-RU"/>
        </w:rPr>
        <w:t>sudo mdadm --detail --scan | sudo tee -a /etc/mdadm/mdadm.conf</w:t>
      </w:r>
    </w:p>
    <w:p>
      <w:pPr>
        <w:pStyle w:val="Style14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rStyle w:val="Style8"/>
          <w:rFonts w:ascii="Courier New" w:hAnsi="Courier New"/>
          <w:b w:val="false"/>
          <w:bCs w:val="false"/>
          <w:sz w:val="28"/>
          <w:szCs w:val="28"/>
          <w:lang w:val="ru-RU"/>
        </w:rPr>
        <w:t>sudo update-initramfs -u</w:t>
      </w:r>
    </w:p>
    <w:p>
      <w:pPr>
        <w:pStyle w:val="Style14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rStyle w:val="Style8"/>
          <w:rFonts w:ascii="Courier New" w:hAnsi="Courier New"/>
          <w:b w:val="false"/>
          <w:bCs w:val="false"/>
          <w:sz w:val="28"/>
          <w:szCs w:val="28"/>
          <w:lang w:val="ru-RU"/>
        </w:rPr>
        <w:t>echo '/dev/md0 /mnt/md0 ext4 defaults,nofail,discard 0 0' | sudo tee -a /etc/fstab</w:t>
      </w:r>
    </w:p>
    <w:p>
      <w:pPr>
        <w:pStyle w:val="Style14"/>
        <w:bidi w:val="0"/>
        <w:jc w:val="left"/>
        <w:rPr>
          <w:rStyle w:val="Style8"/>
          <w:rFonts w:ascii="Courier New" w:hAnsi="Courier New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457263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center"/>
        <w:rPr>
          <w:b w:val="false"/>
          <w:bCs w:val="false"/>
          <w:sz w:val="28"/>
          <w:szCs w:val="28"/>
          <w:lang w:val="ru-RU"/>
        </w:rPr>
      </w:pP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en-US"/>
        </w:rPr>
        <w:t>Minikube</w:t>
      </w:r>
    </w:p>
    <w:p>
      <w:pPr>
        <w:pStyle w:val="Style14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ru-RU"/>
        </w:rPr>
        <w:t xml:space="preserve">1. При установке ОС выбираем предустановку </w:t>
      </w: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en-US"/>
        </w:rPr>
        <w:t xml:space="preserve">Docker. </w:t>
      </w: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ru-RU"/>
        </w:rPr>
        <w:t>Чтобы не использовать его от имени суперпользователя, исполняем следующие действия:</w:t>
      </w:r>
    </w:p>
    <w:p>
      <w:pPr>
        <w:pStyle w:val="Style14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ru-RU"/>
        </w:rPr>
        <w:t>Создаем группу «</w:t>
      </w: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en-US"/>
        </w:rPr>
        <w:t>docker</w:t>
      </w: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ru-RU"/>
        </w:rPr>
        <w:t>».</w:t>
      </w:r>
    </w:p>
    <w:p>
      <w:pPr>
        <w:pStyle w:val="Style14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rStyle w:val="Style8"/>
          <w:rFonts w:ascii="Courier New" w:hAnsi="Courier New"/>
          <w:b w:val="false"/>
          <w:bCs w:val="false"/>
          <w:sz w:val="28"/>
          <w:szCs w:val="28"/>
          <w:lang w:val="ru-RU"/>
        </w:rPr>
        <w:t>sudo groupadd docker</w:t>
      </w:r>
    </w:p>
    <w:p>
      <w:pPr>
        <w:pStyle w:val="Style14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ru-RU"/>
        </w:rPr>
        <w:t>Добавляем пользователя в эту группу.</w:t>
      </w:r>
    </w:p>
    <w:p>
      <w:pPr>
        <w:pStyle w:val="Style14"/>
        <w:bidi w:val="0"/>
        <w:jc w:val="left"/>
        <w:rPr/>
      </w:pPr>
      <w:r>
        <w:rPr>
          <w:rStyle w:val="Style8"/>
          <w:rFonts w:ascii="Courier New" w:hAnsi="Courier New"/>
          <w:b w:val="false"/>
          <w:bCs w:val="false"/>
          <w:sz w:val="28"/>
          <w:szCs w:val="28"/>
          <w:lang w:val="ru-RU"/>
        </w:rPr>
        <w:t>sudo usermod -aG docker $USER</w:t>
      </w:r>
    </w:p>
    <w:p>
      <w:pPr>
        <w:pStyle w:val="Style14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ru-RU"/>
        </w:rPr>
        <w:t>Перезаходим в виртуальную машину и активируем изменения.</w:t>
      </w:r>
    </w:p>
    <w:p>
      <w:pPr>
        <w:pStyle w:val="Style14"/>
        <w:bidi w:val="0"/>
        <w:jc w:val="left"/>
        <w:rPr/>
      </w:pPr>
      <w:r>
        <w:rPr>
          <w:rStyle w:val="Style8"/>
          <w:rFonts w:ascii="Courier New" w:hAnsi="Courier New"/>
          <w:b w:val="false"/>
          <w:bCs w:val="false"/>
          <w:sz w:val="28"/>
          <w:szCs w:val="28"/>
          <w:lang w:val="ru-RU"/>
        </w:rPr>
        <w:t>newgrp docker</w:t>
      </w:r>
    </w:p>
    <w:p>
      <w:pPr>
        <w:pStyle w:val="Style14"/>
        <w:bidi w:val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ru-RU"/>
        </w:rPr>
        <w:t>Проверяем.</w:t>
      </w:r>
    </w:p>
    <w:p>
      <w:pPr>
        <w:pStyle w:val="Style14"/>
        <w:bidi w:val="0"/>
        <w:jc w:val="left"/>
        <w:rPr/>
      </w:pPr>
      <w:r>
        <w:rPr>
          <w:rStyle w:val="Style8"/>
          <w:rFonts w:ascii="Courier New" w:hAnsi="Courier New"/>
          <w:b w:val="false"/>
          <w:bCs w:val="false"/>
          <w:sz w:val="28"/>
          <w:szCs w:val="28"/>
          <w:lang w:val="ru-RU"/>
        </w:rPr>
        <w:t>docker ps</w:t>
      </w:r>
    </w:p>
    <w:p>
      <w:pPr>
        <w:pStyle w:val="Style14"/>
        <w:bidi w:val="0"/>
        <w:jc w:val="left"/>
        <w:rPr>
          <w:rStyle w:val="Style8"/>
          <w:rFonts w:ascii="Courier New" w:hAnsi="Courier New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14"/>
        <w:bidi w:val="0"/>
        <w:jc w:val="left"/>
        <w:rPr>
          <w:rStyle w:val="Style8"/>
          <w:rFonts w:ascii="Courier New" w:hAnsi="Courier New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14"/>
        <w:bidi w:val="0"/>
        <w:jc w:val="left"/>
        <w:rPr>
          <w:rStyle w:val="Style8"/>
          <w:rFonts w:ascii="Courier New" w:hAnsi="Courier New"/>
          <w:b w:val="false"/>
          <w:bCs w:val="false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457263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/>
      </w:pP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en-US"/>
        </w:rPr>
        <w:t xml:space="preserve">2. </w:t>
      </w: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ru-RU"/>
        </w:rPr>
        <w:t xml:space="preserve">Устанавливаем </w:t>
      </w:r>
      <w:r>
        <w:rPr>
          <w:rStyle w:val="Style8"/>
          <w:rFonts w:ascii="Liberation Serif" w:hAnsi="Liberation Serif"/>
          <w:b w:val="false"/>
          <w:bCs w:val="false"/>
          <w:sz w:val="28"/>
          <w:szCs w:val="28"/>
          <w:lang w:val="en-US"/>
        </w:rPr>
        <w:t>Minikube.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  <w:lang w:val="ru-RU"/>
        </w:rPr>
        <w:t>curl -LO https://storage.googleapis.com/minikube/releases/latest/minikube-linux-amd64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  <w:lang w:val="ru-RU"/>
        </w:rPr>
        <w:t>sudo install minikube-linux-amd64 /usr/local/bin/minikube</w:t>
      </w:r>
    </w:p>
    <w:p>
      <w:pPr>
        <w:pStyle w:val="Style14"/>
        <w:bidi w:val="0"/>
        <w:spacing w:before="0" w:after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457263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/>
      </w:pPr>
      <w:r>
        <w:rPr>
          <w:rStyle w:val="Style8"/>
          <w:rFonts w:ascii="Liberation Serif" w:hAnsi="Liberation Serif"/>
          <w:sz w:val="28"/>
          <w:szCs w:val="28"/>
          <w:lang w:val="ru-RU"/>
        </w:rPr>
        <w:t xml:space="preserve">Запускаем. </w:t>
      </w:r>
      <w:r>
        <w:rPr>
          <w:rStyle w:val="Style8"/>
          <w:rFonts w:ascii="Liberation Serif" w:hAnsi="Liberation Serif"/>
          <w:sz w:val="28"/>
          <w:szCs w:val="28"/>
          <w:lang w:val="en-US"/>
        </w:rPr>
        <w:t xml:space="preserve">Minikube </w:t>
      </w:r>
      <w:r>
        <w:rPr>
          <w:rStyle w:val="Style8"/>
          <w:rFonts w:ascii="Liberation Serif" w:hAnsi="Liberation Serif"/>
          <w:sz w:val="28"/>
          <w:szCs w:val="28"/>
          <w:lang w:val="ru-RU"/>
        </w:rPr>
        <w:t xml:space="preserve">должен выбрать </w:t>
      </w:r>
      <w:r>
        <w:rPr>
          <w:rStyle w:val="Style8"/>
          <w:rFonts w:ascii="Liberation Serif" w:hAnsi="Liberation Serif"/>
          <w:sz w:val="28"/>
          <w:szCs w:val="28"/>
          <w:lang w:val="en-US"/>
        </w:rPr>
        <w:t>Docker</w:t>
      </w:r>
      <w:r>
        <w:rPr>
          <w:rStyle w:val="Style8"/>
          <w:rFonts w:ascii="Liberation Serif" w:hAnsi="Liberation Serif"/>
          <w:sz w:val="28"/>
          <w:szCs w:val="28"/>
          <w:lang w:val="ru-RU"/>
        </w:rPr>
        <w:t xml:space="preserve"> автоматически.</w:t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457263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/>
      </w:pPr>
      <w:r>
        <w:rPr>
          <w:rStyle w:val="Style8"/>
          <w:rFonts w:ascii="Liberation Serif" w:hAnsi="Liberation Serif"/>
          <w:sz w:val="28"/>
          <w:szCs w:val="28"/>
          <w:lang w:val="ru-RU"/>
        </w:rPr>
        <w:t xml:space="preserve">Устанавливаем </w:t>
      </w:r>
      <w:r>
        <w:rPr>
          <w:rStyle w:val="Style8"/>
          <w:rFonts w:ascii="Liberation Serif" w:hAnsi="Liberation Serif"/>
          <w:sz w:val="28"/>
          <w:szCs w:val="28"/>
          <w:lang w:val="en-US"/>
        </w:rPr>
        <w:t>kubectl.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  <w:lang w:val="en-US"/>
        </w:rPr>
        <w:t>sudo apt-get update &amp;&amp; sudo apt-get install -y apt-transport-https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>curl -s https://packages.cloud.google.com/apt/doc/apt-key.gpg | sudo apt-key add -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>echo "deb https://apt.kubernetes.io/ kubernetes-xenial main" | sudo tee -a /etc/apt/sources.list.d/kubernetes.list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>sudo apt-get update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>sudo apt-get install -y kubectl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>kubectl apply -f https://raw.githubusercontent.com/kubernetes/dashboard/v2.7.0/aio/deploy/recommended.yaml</w:t>
      </w:r>
    </w:p>
    <w:p>
      <w:pPr>
        <w:pStyle w:val="Style14"/>
        <w:bidi w:val="0"/>
        <w:spacing w:before="0" w:after="0"/>
        <w:jc w:val="left"/>
        <w:rPr>
          <w:rStyle w:val="Style8"/>
          <w:rFonts w:ascii="Courier New" w:hAnsi="Courier New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457263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/>
      </w:pPr>
      <w:r>
        <w:rPr>
          <w:rStyle w:val="Style8"/>
          <w:rFonts w:ascii="Liberation Serif" w:hAnsi="Liberation Serif"/>
          <w:sz w:val="28"/>
          <w:szCs w:val="28"/>
          <w:lang w:val="ru-RU"/>
        </w:rPr>
        <w:t>Создаем файл «</w:t>
      </w:r>
      <w:r>
        <w:rPr>
          <w:rStyle w:val="Style8"/>
          <w:rFonts w:ascii="Liberation Serif" w:hAnsi="Liberation Serif"/>
          <w:sz w:val="28"/>
          <w:szCs w:val="28"/>
          <w:lang w:val="en-US"/>
        </w:rPr>
        <w:t>sa-dash.yaml</w:t>
      </w:r>
      <w:r>
        <w:rPr>
          <w:rStyle w:val="Style8"/>
          <w:rFonts w:ascii="Liberation Serif" w:hAnsi="Liberation Serif"/>
          <w:sz w:val="28"/>
          <w:szCs w:val="28"/>
          <w:lang w:val="ru-RU"/>
        </w:rPr>
        <w:t xml:space="preserve">» со следующим содержимым, 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>apiVersion: v1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>kind: ServiceAccount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>metadata: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 xml:space="preserve">  </w:t>
      </w:r>
      <w:r>
        <w:rPr>
          <w:rStyle w:val="Style8"/>
          <w:rFonts w:ascii="Courier New" w:hAnsi="Courier New"/>
          <w:sz w:val="28"/>
          <w:szCs w:val="28"/>
        </w:rPr>
        <w:t>name: admin-user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 xml:space="preserve">  </w:t>
      </w:r>
      <w:r>
        <w:rPr>
          <w:rStyle w:val="Style8"/>
          <w:rFonts w:ascii="Courier New" w:hAnsi="Courier New"/>
          <w:sz w:val="28"/>
          <w:szCs w:val="28"/>
        </w:rPr>
        <w:t>namespace: kubernetes-dashboard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>---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>apiVersion: rbac.authorization.k8s.io/v1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>kind: ClusterRoleBinding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>metadata: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 xml:space="preserve">  </w:t>
      </w:r>
      <w:r>
        <w:rPr>
          <w:rStyle w:val="Style8"/>
          <w:rFonts w:ascii="Courier New" w:hAnsi="Courier New"/>
          <w:sz w:val="28"/>
          <w:szCs w:val="28"/>
        </w:rPr>
        <w:t>name: admin-user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>roleRef: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 xml:space="preserve">  </w:t>
      </w:r>
      <w:r>
        <w:rPr>
          <w:rStyle w:val="Style8"/>
          <w:rFonts w:ascii="Courier New" w:hAnsi="Courier New"/>
          <w:sz w:val="28"/>
          <w:szCs w:val="28"/>
        </w:rPr>
        <w:t>apiGroup: rbac.authorization.k8s.io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 xml:space="preserve">  </w:t>
      </w:r>
      <w:r>
        <w:rPr>
          <w:rStyle w:val="Style8"/>
          <w:rFonts w:ascii="Courier New" w:hAnsi="Courier New"/>
          <w:sz w:val="28"/>
          <w:szCs w:val="28"/>
        </w:rPr>
        <w:t>kind: ClusterRole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 xml:space="preserve">  </w:t>
      </w:r>
      <w:r>
        <w:rPr>
          <w:rStyle w:val="Style8"/>
          <w:rFonts w:ascii="Courier New" w:hAnsi="Courier New"/>
          <w:sz w:val="28"/>
          <w:szCs w:val="28"/>
        </w:rPr>
        <w:t>name: cluster-admin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>subjects: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>- kind: ServiceAccount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 xml:space="preserve">  </w:t>
      </w:r>
      <w:r>
        <w:rPr>
          <w:rStyle w:val="Style8"/>
          <w:rFonts w:ascii="Courier New" w:hAnsi="Courier New"/>
          <w:sz w:val="28"/>
          <w:szCs w:val="28"/>
        </w:rPr>
        <w:t>name: admin-user</w:t>
      </w:r>
    </w:p>
    <w:p>
      <w:pPr>
        <w:pStyle w:val="Style14"/>
        <w:bidi w:val="0"/>
        <w:spacing w:before="0" w:after="0"/>
        <w:jc w:val="left"/>
        <w:rPr/>
      </w:pPr>
      <w:r>
        <w:rPr>
          <w:rStyle w:val="Style8"/>
          <w:rFonts w:ascii="Courier New" w:hAnsi="Courier New"/>
          <w:sz w:val="28"/>
          <w:szCs w:val="28"/>
        </w:rPr>
        <w:t xml:space="preserve">  </w:t>
      </w:r>
      <w:r>
        <w:rPr>
          <w:rStyle w:val="Style8"/>
          <w:rFonts w:ascii="Courier New" w:hAnsi="Courier New"/>
          <w:sz w:val="28"/>
          <w:szCs w:val="28"/>
        </w:rPr>
        <w:t>namespace: kubernetes-dashboard</w:t>
      </w:r>
    </w:p>
    <w:p>
      <w:pPr>
        <w:pStyle w:val="Style14"/>
        <w:bidi w:val="0"/>
        <w:jc w:val="left"/>
        <w:rPr/>
      </w:pPr>
      <w:r>
        <w:rPr>
          <w:rStyle w:val="Style8"/>
          <w:rFonts w:ascii="Liberation Serif" w:hAnsi="Liberation Serif"/>
          <w:sz w:val="28"/>
          <w:szCs w:val="28"/>
          <w:lang w:val="ru-RU"/>
        </w:rPr>
        <w:t>и выполняем последнюю команду, но в качестве параметра передаем наш файл.</w:t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</w:r>
    </w:p>
    <w:p>
      <w:pPr>
        <w:pStyle w:val="Style14"/>
        <w:bidi w:val="0"/>
        <w:jc w:val="left"/>
        <w:rPr/>
      </w:pPr>
      <w:r>
        <w:rPr>
          <w:rStyle w:val="Style8"/>
          <w:rFonts w:ascii="Liberation Serif" w:hAnsi="Liberation Serif"/>
          <w:sz w:val="28"/>
          <w:szCs w:val="28"/>
          <w:lang w:val="ru-RU"/>
        </w:rPr>
        <w:t>Создаем токен, который потребуется позже, дабы подключиться к серверу.</w:t>
      </w:r>
    </w:p>
    <w:p>
      <w:pPr>
        <w:pStyle w:val="Style14"/>
        <w:bidi w:val="0"/>
        <w:jc w:val="left"/>
        <w:rPr/>
      </w:pPr>
      <w:r>
        <w:rPr>
          <w:rStyle w:val="Style8"/>
          <w:rFonts w:ascii="Courier New" w:hAnsi="Courier New"/>
          <w:sz w:val="28"/>
          <w:szCs w:val="28"/>
          <w:lang w:val="ru-RU"/>
        </w:rPr>
        <w:t>kubectl -n kubernetes-dashboard create token admin-user</w:t>
      </w:r>
    </w:p>
    <w:p>
      <w:pPr>
        <w:pStyle w:val="Style14"/>
        <w:bidi w:val="0"/>
        <w:jc w:val="left"/>
        <w:rPr>
          <w:rStyle w:val="Style8"/>
          <w:rFonts w:ascii="Courier New" w:hAnsi="Courier New"/>
          <w:sz w:val="28"/>
          <w:szCs w:val="28"/>
          <w:lang w:val="ru-RU"/>
        </w:rPr>
      </w:pPr>
      <w:r>
        <w:rPr/>
      </w:r>
    </w:p>
    <w:p>
      <w:pPr>
        <w:pStyle w:val="Style14"/>
        <w:bidi w:val="0"/>
        <w:jc w:val="left"/>
        <w:rPr/>
      </w:pPr>
      <w:r>
        <w:rPr>
          <w:rStyle w:val="Style8"/>
          <w:rFonts w:ascii="Liberation Serif" w:hAnsi="Liberation Serif"/>
          <w:sz w:val="28"/>
          <w:szCs w:val="28"/>
          <w:lang w:val="ru-RU"/>
        </w:rPr>
        <w:t xml:space="preserve">Запускаем пару окон </w:t>
      </w:r>
      <w:r>
        <w:rPr>
          <w:rStyle w:val="Style8"/>
          <w:rFonts w:ascii="Liberation Serif" w:hAnsi="Liberation Serif"/>
          <w:sz w:val="28"/>
          <w:szCs w:val="28"/>
          <w:lang w:val="en-US"/>
        </w:rPr>
        <w:t>ssh</w:t>
      </w:r>
      <w:r>
        <w:rPr>
          <w:rStyle w:val="Style8"/>
          <w:rFonts w:ascii="Liberation Serif" w:hAnsi="Liberation Serif"/>
          <w:sz w:val="28"/>
          <w:szCs w:val="28"/>
          <w:lang w:val="ru-RU"/>
        </w:rPr>
        <w:t>, в которых прописываем следующие команды, запуская, таким образом сервер.</w:t>
      </w:r>
    </w:p>
    <w:p>
      <w:pPr>
        <w:pStyle w:val="Style14"/>
        <w:bidi w:val="0"/>
        <w:jc w:val="left"/>
        <w:rPr/>
      </w:pPr>
      <w:r>
        <w:rPr>
          <w:rStyle w:val="Style8"/>
          <w:rFonts w:ascii="Courier New" w:hAnsi="Courier New"/>
          <w:sz w:val="28"/>
          <w:szCs w:val="28"/>
          <w:lang w:val="ru-RU"/>
        </w:rPr>
        <w:t>kubectl proxy --address 0.0.0.0 --accept-hosts '.*'</w:t>
      </w:r>
    </w:p>
    <w:p>
      <w:pPr>
        <w:pStyle w:val="Style14"/>
        <w:bidi w:val="0"/>
        <w:jc w:val="left"/>
        <w:rPr>
          <w:rStyle w:val="Style8"/>
          <w:rFonts w:ascii="Courier New" w:hAnsi="Courier New"/>
          <w:sz w:val="28"/>
          <w:szCs w:val="28"/>
          <w:lang w:val="ru-RU"/>
        </w:rPr>
      </w:pPr>
      <w:r>
        <w:rPr/>
      </w:r>
    </w:p>
    <w:p>
      <w:pPr>
        <w:pStyle w:val="Style14"/>
        <w:bidi w:val="0"/>
        <w:jc w:val="left"/>
        <w:rPr/>
      </w:pPr>
      <w:r>
        <w:rPr>
          <w:rStyle w:val="Style8"/>
          <w:rFonts w:ascii="Courier New" w:hAnsi="Courier New"/>
          <w:sz w:val="28"/>
          <w:szCs w:val="28"/>
          <w:lang w:val="ru-RU"/>
        </w:rPr>
        <w:t>kubectl port-forward -n kubernetes-dashboard service/kubernetes-dashboard 8443:443 --address 0.0.0.0</w:t>
      </w:r>
    </w:p>
    <w:p>
      <w:pPr>
        <w:pStyle w:val="Style14"/>
        <w:bidi w:val="0"/>
        <w:jc w:val="left"/>
        <w:rPr>
          <w:rStyle w:val="Style8"/>
          <w:rFonts w:ascii="Courier New" w:hAnsi="Courier New"/>
          <w:sz w:val="28"/>
          <w:szCs w:val="28"/>
          <w:lang w:val="ru-RU"/>
        </w:rPr>
      </w:pPr>
      <w:r>
        <w:rPr/>
      </w:r>
    </w:p>
    <w:p>
      <w:pPr>
        <w:pStyle w:val="Style14"/>
        <w:bidi w:val="0"/>
        <w:jc w:val="left"/>
        <w:rPr/>
      </w:pPr>
      <w:r>
        <w:rPr>
          <w:rStyle w:val="Style8"/>
          <w:rFonts w:ascii="Liberation Serif" w:hAnsi="Liberation Serif"/>
          <w:sz w:val="28"/>
          <w:szCs w:val="28"/>
          <w:lang w:val="ru-RU"/>
        </w:rPr>
        <w:t xml:space="preserve">Теперь можно зайти в браузер и по адресу </w:t>
      </w:r>
      <w:r>
        <w:rPr>
          <w:rStyle w:val="Style8"/>
          <w:rFonts w:ascii="Liberation Serif" w:hAnsi="Liberation Serif"/>
          <w:sz w:val="28"/>
          <w:szCs w:val="28"/>
          <w:lang w:val="en-US"/>
        </w:rPr>
        <w:t>https://</w:t>
      </w:r>
      <w:r>
        <w:rPr>
          <w:rStyle w:val="Style8"/>
          <w:rFonts w:ascii="Liberation Serif" w:hAnsi="Liberation Serif"/>
          <w:sz w:val="28"/>
          <w:szCs w:val="28"/>
          <w:lang w:val="ru-RU"/>
        </w:rPr>
        <w:t>&lt;</w:t>
      </w:r>
      <w:r>
        <w:rPr>
          <w:rStyle w:val="Style8"/>
          <w:rFonts w:ascii="Liberation Serif" w:hAnsi="Liberation Serif"/>
          <w:sz w:val="28"/>
          <w:szCs w:val="28"/>
          <w:lang w:val="en-US"/>
        </w:rPr>
        <w:t xml:space="preserve">ip </w:t>
      </w:r>
      <w:r>
        <w:rPr>
          <w:rStyle w:val="Style8"/>
          <w:rFonts w:ascii="Liberation Serif" w:hAnsi="Liberation Serif"/>
          <w:sz w:val="28"/>
          <w:szCs w:val="28"/>
          <w:lang w:val="ru-RU"/>
        </w:rPr>
        <w:t>виртуальной машины&gt;</w:t>
      </w:r>
      <w:r>
        <w:rPr>
          <w:rStyle w:val="Style8"/>
          <w:rFonts w:ascii="Liberation Serif" w:hAnsi="Liberation Serif"/>
          <w:sz w:val="28"/>
          <w:szCs w:val="28"/>
          <w:lang w:val="en-US"/>
        </w:rPr>
        <w:t xml:space="preserve">:8443 </w:t>
      </w:r>
      <w:r>
        <w:rPr>
          <w:rStyle w:val="Style8"/>
          <w:rFonts w:ascii="Liberation Serif" w:hAnsi="Liberation Serif"/>
          <w:sz w:val="28"/>
          <w:szCs w:val="28"/>
          <w:lang w:val="ru-RU"/>
        </w:rPr>
        <w:t>ввести сгенерированный ранее токен, чтобы войти в систему.</w:t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/>
      </w:pPr>
      <w:r>
        <w:rPr>
          <w:rStyle w:val="Style8"/>
          <w:rFonts w:ascii="Liberation Serif" w:hAnsi="Liberation Serif"/>
          <w:sz w:val="28"/>
          <w:szCs w:val="28"/>
          <w:lang w:val="ru-RU"/>
        </w:rPr>
        <w:t>Для примера, задеплоим приложение «</w:t>
      </w:r>
      <w:r>
        <w:rPr>
          <w:rStyle w:val="Style8"/>
          <w:rFonts w:ascii="Liberation Serif" w:hAnsi="Liberation Serif"/>
          <w:sz w:val="28"/>
          <w:szCs w:val="28"/>
          <w:lang w:val="en-US"/>
        </w:rPr>
        <w:t>hello-minikube</w:t>
      </w:r>
      <w:r>
        <w:rPr>
          <w:rStyle w:val="Style8"/>
          <w:rFonts w:ascii="Liberation Serif" w:hAnsi="Liberation Serif"/>
          <w:sz w:val="28"/>
          <w:szCs w:val="28"/>
          <w:lang w:val="ru-RU"/>
        </w:rPr>
        <w:t>».</w:t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358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9"/>
    <w:next w:val="Style10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yle8">
    <w:name w:val="Исходный текст"/>
    <w:qFormat/>
    <w:rPr>
      <w:rFonts w:ascii="Liberation Mono" w:hAnsi="Liberation Mono" w:eastAsia="NSimSun" w:cs="Liberation Mono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Style1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LibreOffice/7.5.0.3$Windows_X86_64 LibreOffice_project/c21113d003cd3efa8c53188764377a8272d9d6de</Application>
  <AppVersion>15.0000</AppVersion>
  <Pages>11</Pages>
  <Words>430</Words>
  <Characters>3212</Characters>
  <CharactersWithSpaces>3575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2023-03-16T18:29:54Z</dcterms:created>
  <dc:creator/>
  <dc:description/>
  <dc:language>ru-RU</dc:language>
  <cp:lastModifiedBy/>
  <dcterms:modified xsi:type="dcterms:W3CDTF">2023-03-16T21:39:04Z</dcterms:modified>
  <cp:revision>8</cp:revision>
  <dc:subject/>
  <dc:title/>
</cp:coreProperties>
</file>