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Context and Application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different approaches which can be used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Choice of Evaluation metrics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 of deployment method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Overview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(includes any data/pattern visualisation and data quality checks)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 steps / data cleaning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Creation approaches / Feature Engineering and Selection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/ Model Formulation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 of hyperparameters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- Result comparison from different models (model evaluation)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Model and Benchmark Model Selection (comparison with benchmark)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Output and Feature Importance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Implementation and Scoring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Limitations and Future Research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Concluding Remarks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Appendix (Code snippets or other details)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