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70.jpeg" ContentType="image/jpeg"/>
  <Override PartName="/word/media/image67.png" ContentType="image/png"/>
  <Override PartName="/word/media/image65.png" ContentType="image/png"/>
  <Override PartName="/word/media/image68.jpeg" ContentType="image/jpeg"/>
  <Override PartName="/word/media/image69.jpeg" ContentType="image/jpeg"/>
  <Override PartName="/word/media/image66.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216"/>
        <w:tblBorders/>
      </w:tblPr>
      <w:tblGrid>
        <w:gridCol w:w="2209"/>
        <w:gridCol w:w="6628"/>
      </w:tblGrid>
      <w:tr>
        <w:trPr>
          <w:cantSplit w:val="true"/>
        </w:trPr>
        <w:tc>
          <w:tcPr>
            <w:tcW w:type="dxa" w:w="2209"/>
            <w:tcBorders/>
            <w:shd w:fill="FFFFFF" w:val="clear"/>
            <w:tcMar>
              <w:top w:type="dxa" w:w="0"/>
              <w:left w:type="dxa" w:w="108"/>
              <w:bottom w:type="dxa" w:w="0"/>
              <w:right w:type="dxa" w:w="108"/>
            </w:tcMar>
          </w:tcPr>
          <w:p>
            <w:pPr>
              <w:pStyle w:val="style0"/>
              <w:jc w:val="both"/>
            </w:pPr>
            <w:r>
              <w:rPr/>
            </w:r>
          </w:p>
        </w:tc>
        <w:tc>
          <w:tcPr>
            <w:tcW w:type="dxa" w:w="6628"/>
            <w:gridSpan w:val="3"/>
            <w:tcBorders/>
            <w:shd w:fill="FFFFFF" w:val="clear"/>
            <w:tcMar>
              <w:top w:type="dxa" w:w="0"/>
              <w:left w:type="dxa" w:w="108"/>
              <w:bottom w:type="dxa" w:w="0"/>
              <w:right w:type="dxa" w:w="108"/>
            </w:tcMar>
          </w:tcPr>
          <w:p>
            <w:pPr>
              <w:pStyle w:val="style128"/>
              <w:jc w:val="both"/>
            </w:pPr>
            <w:r>
              <w:rPr/>
            </w:r>
          </w:p>
        </w:tc>
      </w:tr>
      <w:tr>
        <w:trPr>
          <w:cantSplit w:val="false"/>
        </w:trPr>
        <w:tc>
          <w:tcPr>
            <w:tcW w:type="dxa" w:w="2209"/>
            <w:tcBorders/>
            <w:shd w:fill="FFFFFF" w:val="clear"/>
            <w:tcMar>
              <w:top w:type="dxa" w:w="0"/>
              <w:left w:type="dxa" w:w="108"/>
              <w:bottom w:type="dxa" w:w="0"/>
              <w:right w:type="dxa" w:w="108"/>
            </w:tcMar>
          </w:tcPr>
          <w:p>
            <w:pPr>
              <w:pStyle w:val="style0"/>
              <w:spacing w:after="0" w:before="3520"/>
              <w:jc w:val="both"/>
            </w:pPr>
            <w:r>
              <w:rPr/>
            </w:r>
          </w:p>
        </w:tc>
        <w:tc>
          <w:tcPr>
            <w:tcW w:type="dxa" w:w="6628"/>
            <w:gridSpan w:val="3"/>
            <w:tcBorders/>
            <w:shd w:fill="FFFFFF" w:val="clear"/>
            <w:tcMar>
              <w:top w:type="dxa" w:w="0"/>
              <w:left w:type="dxa" w:w="108"/>
              <w:bottom w:type="dxa" w:w="0"/>
              <w:right w:type="dxa" w:w="108"/>
            </w:tcMar>
          </w:tcPr>
          <w:p>
            <w:pPr>
              <w:pStyle w:val="style123"/>
              <w:spacing w:after="0" w:before="3520"/>
              <w:jc w:val="both"/>
            </w:pPr>
            <w:r>
              <w:rPr/>
            </w:r>
          </w:p>
        </w:tc>
      </w:tr>
      <w:tr>
        <w:trPr>
          <w:cantSplit w:val="false"/>
        </w:trPr>
        <w:tc>
          <w:tcPr>
            <w:tcW w:type="dxa" w:w="2209"/>
            <w:tcBorders>
              <w:top w:color="00000A" w:space="0" w:sz="50" w:val="double"/>
              <w:left w:color="00000A" w:space="0" w:sz="50" w:val="double"/>
            </w:tcBorders>
            <w:shd w:fill="F2F2F2" w:val="clear"/>
            <w:tcMar>
              <w:top w:type="dxa" w:w="0"/>
              <w:left w:type="dxa" w:w="108"/>
              <w:bottom w:type="dxa" w:w="0"/>
              <w:right w:type="dxa" w:w="108"/>
            </w:tcMar>
          </w:tcPr>
          <w:p>
            <w:pPr>
              <w:pStyle w:val="style125"/>
              <w:spacing w:after="160" w:before="240"/>
              <w:jc w:val="right"/>
            </w:pPr>
            <w:bookmarkStart w:id="0" w:name="title_cover"/>
            <w:bookmarkEnd w:id="0"/>
            <w:r>
              <w:rPr>
                <w:rFonts w:ascii="Times New Roman" w:hAnsi="Times New Roman"/>
                <w:b w:val="false"/>
                <w:bCs/>
              </w:rPr>
              <w:t>Project:</w:t>
            </w:r>
          </w:p>
        </w:tc>
        <w:tc>
          <w:tcPr>
            <w:tcW w:type="dxa" w:w="6628"/>
            <w:gridSpan w:val="3"/>
            <w:tcBorders>
              <w:top w:color="00000A" w:space="0" w:sz="50" w:val="double"/>
              <w:right w:color="00000A" w:space="0" w:sz="50" w:val="double"/>
            </w:tcBorders>
            <w:shd w:fill="F2F2F2" w:val="clear"/>
            <w:tcMar>
              <w:top w:type="dxa" w:w="0"/>
              <w:left w:type="dxa" w:w="108"/>
              <w:bottom w:type="dxa" w:w="0"/>
              <w:right w:type="dxa" w:w="108"/>
            </w:tcMar>
          </w:tcPr>
          <w:p>
            <w:pPr>
              <w:pStyle w:val="style125"/>
              <w:spacing w:after="160" w:before="240"/>
              <w:jc w:val="both"/>
            </w:pPr>
            <w:r>
              <w:rPr>
                <w:rFonts w:ascii="Times New Roman" w:hAnsi="Times New Roman"/>
                <w:b w:val="false"/>
                <w:bCs/>
              </w:rPr>
              <w:t>UTA Alert</w:t>
            </w:r>
          </w:p>
          <w:p>
            <w:pPr>
              <w:pStyle w:val="style125"/>
              <w:jc w:val="both"/>
            </w:pPr>
            <w:r>
              <w:rPr>
                <w:rFonts w:ascii="Times New Roman" w:hAnsi="Times New Roman"/>
                <w:b w:val="false"/>
                <w:bCs/>
              </w:rPr>
              <w:t>Gauri Anil Wagle, Ankur Goyal, Divender Murtadak, Juhitha Reddy, Abhilash Reddy N</w:t>
            </w:r>
          </w:p>
          <w:p>
            <w:pPr>
              <w:pStyle w:val="style125"/>
              <w:spacing w:after="160" w:before="240"/>
              <w:jc w:val="both"/>
            </w:pPr>
            <w:r>
              <w:rPr>
                <w:rFonts w:ascii="Times New Roman" w:hAnsi="Times New Roman"/>
                <w:b w:val="false"/>
                <w:bCs/>
              </w:rPr>
              <w:t>CSE 5324 – Spring 2014</w:t>
            </w:r>
          </w:p>
        </w:tc>
      </w:tr>
      <w:tr>
        <w:trPr>
          <w:cantSplit w:val="false"/>
        </w:trPr>
        <w:tc>
          <w:tcPr>
            <w:tcW w:type="dxa" w:w="2209"/>
            <w:tcBorders>
              <w:left w:color="00000A" w:space="0" w:sz="50" w:val="double"/>
            </w:tcBorders>
            <w:shd w:fill="F2F2F2" w:val="clear"/>
            <w:tcMar>
              <w:top w:type="dxa" w:w="0"/>
              <w:left w:type="dxa" w:w="108"/>
              <w:bottom w:type="dxa" w:w="0"/>
              <w:right w:type="dxa" w:w="108"/>
            </w:tcMar>
          </w:tcPr>
          <w:p>
            <w:pPr>
              <w:pStyle w:val="style126"/>
              <w:spacing w:after="160" w:before="240"/>
              <w:jc w:val="right"/>
            </w:pPr>
            <w:r>
              <w:rPr>
                <w:rFonts w:ascii="Times New Roman" w:hAnsi="Times New Roman"/>
                <w:sz w:val="36"/>
              </w:rPr>
              <w:t xml:space="preserve"> </w:t>
            </w:r>
            <w:r>
              <w:rPr>
                <w:rFonts w:ascii="Times New Roman" w:hAnsi="Times New Roman"/>
                <w:sz w:val="36"/>
              </w:rPr>
              <w:t>Module:</w:t>
            </w:r>
          </w:p>
        </w:tc>
        <w:tc>
          <w:tcPr>
            <w:tcW w:type="dxa" w:w="6628"/>
            <w:gridSpan w:val="3"/>
            <w:tcBorders>
              <w:right w:color="00000A" w:space="0" w:sz="50" w:val="double"/>
            </w:tcBorders>
            <w:shd w:fill="F2F2F2" w:val="clear"/>
            <w:tcMar>
              <w:top w:type="dxa" w:w="0"/>
              <w:left w:type="dxa" w:w="108"/>
              <w:bottom w:type="dxa" w:w="0"/>
              <w:right w:type="dxa" w:w="108"/>
            </w:tcMar>
          </w:tcPr>
          <w:p>
            <w:pPr>
              <w:pStyle w:val="style126"/>
              <w:spacing w:after="160" w:before="240"/>
              <w:jc w:val="both"/>
            </w:pPr>
            <w:r>
              <w:rPr>
                <w:rFonts w:ascii="Times New Roman" w:hAnsi="Times New Roman"/>
                <w:sz w:val="36"/>
              </w:rPr>
              <w:t>Detailed Design</w:t>
            </w:r>
          </w:p>
        </w:tc>
      </w:tr>
      <w:tr>
        <w:trPr>
          <w:cantSplit w:val="false"/>
        </w:trPr>
        <w:tc>
          <w:tcPr>
            <w:tcW w:type="dxa" w:w="2209"/>
            <w:tcBorders>
              <w:left w:color="00000A" w:space="0" w:sz="50" w:val="double"/>
              <w:bottom w:color="00000A" w:space="0" w:sz="50" w:val="double"/>
            </w:tcBorders>
            <w:shd w:fill="F2F2F2" w:val="clear"/>
            <w:tcMar>
              <w:top w:type="dxa" w:w="0"/>
              <w:left w:type="dxa" w:w="108"/>
              <w:bottom w:type="dxa" w:w="0"/>
              <w:right w:type="dxa" w:w="108"/>
            </w:tcMar>
          </w:tcPr>
          <w:p>
            <w:pPr>
              <w:pStyle w:val="style126"/>
              <w:spacing w:after="160" w:before="240"/>
              <w:jc w:val="right"/>
            </w:pPr>
            <w:r>
              <w:rPr>
                <w:rFonts w:ascii="Times New Roman" w:hAnsi="Times New Roman"/>
                <w:sz w:val="36"/>
              </w:rPr>
              <w:t>Deliverable:</w:t>
            </w:r>
          </w:p>
        </w:tc>
        <w:tc>
          <w:tcPr>
            <w:tcW w:type="dxa" w:w="6628"/>
            <w:gridSpan w:val="3"/>
            <w:tcBorders>
              <w:bottom w:color="00000A" w:space="0" w:sz="50" w:val="double"/>
              <w:right w:color="00000A" w:space="0" w:sz="50" w:val="double"/>
            </w:tcBorders>
            <w:shd w:fill="F2F2F2" w:val="clear"/>
            <w:tcMar>
              <w:top w:type="dxa" w:w="0"/>
              <w:left w:type="dxa" w:w="108"/>
              <w:bottom w:type="dxa" w:w="0"/>
              <w:right w:type="dxa" w:w="108"/>
            </w:tcMar>
          </w:tcPr>
          <w:p>
            <w:pPr>
              <w:pStyle w:val="style126"/>
              <w:spacing w:after="160" w:before="240"/>
              <w:jc w:val="both"/>
            </w:pPr>
            <w:r>
              <w:rPr>
                <w:rFonts w:ascii="Times New Roman" w:hAnsi="Times New Roman"/>
                <w:sz w:val="36"/>
              </w:rPr>
              <w:t>Design Document</w:t>
            </w:r>
          </w:p>
          <w:p>
            <w:pPr>
              <w:pStyle w:val="style126"/>
              <w:spacing w:after="160" w:before="240"/>
              <w:jc w:val="both"/>
            </w:pPr>
            <w:r>
              <w:rPr/>
            </w:r>
          </w:p>
        </w:tc>
      </w:tr>
      <w:tr>
        <w:trPr>
          <w:cantSplit w:val="false"/>
        </w:trPr>
        <w:tc>
          <w:tcPr>
            <w:tcW w:type="dxa" w:w="2209"/>
            <w:tcBorders/>
            <w:shd w:fill="FFFFFF" w:val="clear"/>
            <w:tcMar>
              <w:top w:type="dxa" w:w="0"/>
              <w:left w:type="dxa" w:w="108"/>
              <w:bottom w:type="dxa" w:w="0"/>
              <w:right w:type="dxa" w:w="108"/>
            </w:tcMar>
          </w:tcPr>
          <w:p>
            <w:pPr>
              <w:pStyle w:val="style124"/>
              <w:spacing w:after="160" w:before="480"/>
              <w:jc w:val="right"/>
            </w:pPr>
            <w:r>
              <w:rPr>
                <w:rFonts w:ascii="Times New Roman" w:hAnsi="Times New Roman"/>
              </w:rPr>
              <w:t>Version:</w:t>
            </w:r>
          </w:p>
        </w:tc>
        <w:tc>
          <w:tcPr>
            <w:tcW w:type="dxa" w:w="2209"/>
            <w:tcBorders/>
            <w:shd w:fill="FFFFFF" w:val="clear"/>
            <w:tcMar>
              <w:top w:type="dxa" w:w="0"/>
              <w:left w:type="dxa" w:w="108"/>
              <w:bottom w:type="dxa" w:w="0"/>
              <w:right w:type="dxa" w:w="108"/>
            </w:tcMar>
          </w:tcPr>
          <w:p>
            <w:pPr>
              <w:pStyle w:val="style124"/>
              <w:spacing w:after="160" w:before="480"/>
              <w:jc w:val="both"/>
            </w:pPr>
            <w:bookmarkStart w:id="1" w:name="_Toc316285597"/>
            <w:r>
              <w:rPr>
                <w:rFonts w:ascii="Times New Roman" w:hAnsi="Times New Roman"/>
              </w:rPr>
              <w:t>[</w:t>
            </w:r>
            <w:bookmarkEnd w:id="1"/>
            <w:r>
              <w:rPr>
                <w:rFonts w:ascii="Times New Roman" w:hAnsi="Times New Roman"/>
              </w:rPr>
              <w:t>2.0]</w:t>
            </w:r>
          </w:p>
        </w:tc>
        <w:tc>
          <w:tcPr>
            <w:tcW w:type="dxa" w:w="2210"/>
            <w:tcBorders/>
            <w:shd w:fill="FFFFFF" w:val="clear"/>
            <w:tcMar>
              <w:top w:type="dxa" w:w="0"/>
              <w:left w:type="dxa" w:w="108"/>
              <w:bottom w:type="dxa" w:w="0"/>
              <w:right w:type="dxa" w:w="108"/>
            </w:tcMar>
          </w:tcPr>
          <w:p>
            <w:pPr>
              <w:pStyle w:val="style124"/>
              <w:spacing w:after="160" w:before="480"/>
              <w:jc w:val="both"/>
            </w:pPr>
            <w:r>
              <w:rPr>
                <w:rFonts w:ascii="Times New Roman" w:hAnsi="Times New Roman"/>
              </w:rPr>
              <w:t>Date:</w:t>
            </w:r>
          </w:p>
        </w:tc>
        <w:tc>
          <w:tcPr>
            <w:tcW w:type="dxa" w:w="2209"/>
            <w:tcBorders/>
            <w:shd w:fill="FFFFFF" w:val="clear"/>
            <w:tcMar>
              <w:top w:type="dxa" w:w="0"/>
              <w:left w:type="dxa" w:w="108"/>
              <w:bottom w:type="dxa" w:w="0"/>
              <w:right w:type="dxa" w:w="108"/>
            </w:tcMar>
          </w:tcPr>
          <w:p>
            <w:pPr>
              <w:pStyle w:val="style124"/>
              <w:spacing w:after="160" w:before="480"/>
              <w:jc w:val="both"/>
            </w:pPr>
            <w:bookmarkStart w:id="2" w:name="_Toc316288961"/>
            <w:bookmarkStart w:id="3" w:name="_Toc316286030"/>
            <w:bookmarkStart w:id="4" w:name="_Toc3162855971"/>
            <w:bookmarkStart w:id="5" w:name="v_date"/>
            <w:bookmarkEnd w:id="2"/>
            <w:bookmarkEnd w:id="3"/>
            <w:bookmarkEnd w:id="4"/>
            <w:bookmarkEnd w:id="5"/>
            <w:r>
              <w:rPr>
                <w:rFonts w:ascii="Times New Roman" w:hAnsi="Times New Roman"/>
              </w:rPr>
              <w:t>[03/23/2014]</w:t>
            </w:r>
          </w:p>
        </w:tc>
      </w:tr>
    </w:tbl>
    <w:p>
      <w:pPr>
        <w:pStyle w:val="style129"/>
        <w:jc w:val="both"/>
      </w:pPr>
      <w:r>
        <w:rPr/>
      </w:r>
    </w:p>
    <w:p>
      <w:pPr>
        <w:pStyle w:val="style129"/>
        <w:jc w:val="both"/>
      </w:pPr>
      <w:r>
        <w:rPr/>
      </w:r>
    </w:p>
    <w:p>
      <w:pPr>
        <w:pStyle w:val="style129"/>
        <w:jc w:val="both"/>
      </w:pPr>
      <w:r>
        <w:rPr/>
      </w:r>
    </w:p>
    <w:p>
      <w:pPr>
        <w:pStyle w:val="style129"/>
        <w:jc w:val="both"/>
      </w:pPr>
      <w:r>
        <w:rPr/>
      </w:r>
    </w:p>
    <w:p>
      <w:pPr>
        <w:pStyle w:val="style129"/>
        <w:jc w:val="both"/>
      </w:pPr>
      <w:r>
        <w:rPr/>
      </w:r>
    </w:p>
    <w:p>
      <w:pPr>
        <w:pStyle w:val="style129"/>
        <w:jc w:val="both"/>
      </w:pPr>
      <w:r>
        <w:rPr/>
      </w:r>
    </w:p>
    <w:p>
      <w:pPr>
        <w:pStyle w:val="style129"/>
        <w:jc w:val="both"/>
      </w:pPr>
      <w:r>
        <w:rPr/>
      </w:r>
    </w:p>
    <w:p>
      <w:pPr>
        <w:pStyle w:val="style139"/>
      </w:pPr>
      <w:r>
        <w:rPr>
          <w:rFonts w:ascii="Times New Roman" w:hAnsi="Times New Roman"/>
        </w:rPr>
        <w:t>Prepared by:</w:t>
      </w:r>
    </w:p>
    <w:p>
      <w:pPr>
        <w:pStyle w:val="style0"/>
        <w:jc w:val="center"/>
      </w:pPr>
      <w:r>
        <w:rPr>
          <w:rFonts w:ascii="Times New Roman" w:cs="Times New Roman" w:hAnsi="Times New Roman"/>
        </w:rPr>
        <w:t>Gauri Anil Wagle, Ankur Goyal, Divender Murtadak, Juhitha Reddy, Abhilash Reddy N</w:t>
      </w:r>
    </w:p>
    <w:p>
      <w:pPr>
        <w:pStyle w:val="style140"/>
        <w:jc w:val="both"/>
      </w:pPr>
      <w:r>
        <w:rPr/>
      </w:r>
    </w:p>
    <w:p>
      <w:pPr>
        <w:pStyle w:val="style130"/>
        <w:jc w:val="both"/>
      </w:pPr>
      <w:r>
        <w:rPr>
          <w:rFonts w:ascii="Times New Roman" w:hAnsi="Times New Roman"/>
          <w:szCs w:val="28"/>
        </w:rPr>
        <w:t>Revision History</w:t>
      </w:r>
    </w:p>
    <w:tbl>
      <w:tblPr>
        <w:jc w:val="left"/>
        <w:tblInd w:type="dxa" w:w="-245"/>
        <w:tblBorders>
          <w:top w:color="00000A" w:space="0" w:sz="12" w:val="single"/>
          <w:left w:color="00000A" w:space="0" w:sz="12" w:val="single"/>
          <w:bottom w:color="00000A" w:space="0" w:sz="6" w:val="single"/>
          <w:right w:color="00000A" w:space="0" w:sz="6" w:val="single"/>
        </w:tblBorders>
      </w:tblPr>
      <w:tblGrid>
        <w:gridCol w:w="1051"/>
        <w:gridCol w:w="1532"/>
        <w:gridCol w:w="2014"/>
        <w:gridCol w:w="1532"/>
        <w:gridCol w:w="3842"/>
      </w:tblGrid>
      <w:tr>
        <w:trPr>
          <w:tblHeader w:val="true"/>
          <w:cantSplit w:val="false"/>
        </w:trPr>
        <w:tc>
          <w:tcPr>
            <w:tcW w:type="dxa" w:w="1051"/>
            <w:tcBorders>
              <w:top w:color="00000A" w:space="0" w:sz="12" w:val="single"/>
              <w:left w:color="00000A" w:space="0" w:sz="12" w:val="single"/>
              <w:bottom w:color="00000A" w:space="0" w:sz="6" w:val="single"/>
              <w:right w:color="00000A" w:space="0" w:sz="6" w:val="single"/>
            </w:tcBorders>
            <w:shd w:fill="F2F2F2" w:val="clear"/>
            <w:tcMar>
              <w:top w:type="dxa" w:w="0"/>
              <w:left w:type="dxa" w:w="108"/>
              <w:bottom w:type="dxa" w:w="0"/>
              <w:right w:type="dxa" w:w="108"/>
            </w:tcMar>
          </w:tcPr>
          <w:p>
            <w:pPr>
              <w:pStyle w:val="style137"/>
              <w:jc w:val="both"/>
            </w:pPr>
            <w:r>
              <w:rPr>
                <w:rFonts w:ascii="Times New Roman" w:hAnsi="Times New Roman"/>
                <w:sz w:val="26"/>
                <w:szCs w:val="26"/>
              </w:rPr>
              <w:t>Version number</w:t>
            </w:r>
          </w:p>
        </w:tc>
        <w:tc>
          <w:tcPr>
            <w:tcW w:type="dxa" w:w="1532"/>
            <w:tcBorders>
              <w:top w:color="00000A" w:space="0" w:sz="12" w:val="single"/>
              <w:left w:color="00000A" w:space="0" w:sz="6" w:val="single"/>
              <w:bottom w:color="00000A" w:space="0" w:sz="6" w:val="single"/>
              <w:right w:color="00000A" w:space="0" w:sz="6" w:val="single"/>
            </w:tcBorders>
            <w:shd w:fill="F2F2F2" w:val="clear"/>
            <w:tcMar>
              <w:top w:type="dxa" w:w="0"/>
              <w:left w:type="dxa" w:w="108"/>
              <w:bottom w:type="dxa" w:w="0"/>
              <w:right w:type="dxa" w:w="108"/>
            </w:tcMar>
          </w:tcPr>
          <w:p>
            <w:pPr>
              <w:pStyle w:val="style137"/>
              <w:tabs>
                <w:tab w:leader="none" w:pos="612" w:val="center"/>
                <w:tab w:leader="none" w:pos="709" w:val="left"/>
              </w:tabs>
              <w:jc w:val="both"/>
            </w:pPr>
            <w:r>
              <w:rPr>
                <w:rFonts w:ascii="Times New Roman" w:hAnsi="Times New Roman"/>
                <w:sz w:val="26"/>
                <w:szCs w:val="26"/>
              </w:rPr>
              <w:tab/>
              <w:t>Date</w:t>
            </w:r>
          </w:p>
        </w:tc>
        <w:tc>
          <w:tcPr>
            <w:tcW w:type="dxa" w:w="2014"/>
            <w:tcBorders>
              <w:top w:color="00000A" w:space="0" w:sz="12" w:val="single"/>
              <w:left w:color="00000A" w:space="0" w:sz="6" w:val="single"/>
              <w:bottom w:color="00000A" w:space="0" w:sz="6" w:val="single"/>
              <w:right w:color="00000A" w:space="0" w:sz="6" w:val="single"/>
            </w:tcBorders>
            <w:shd w:fill="F2F2F2" w:val="clear"/>
            <w:tcMar>
              <w:top w:type="dxa" w:w="0"/>
              <w:left w:type="dxa" w:w="108"/>
              <w:bottom w:type="dxa" w:w="0"/>
              <w:right w:type="dxa" w:w="108"/>
            </w:tcMar>
          </w:tcPr>
          <w:p>
            <w:pPr>
              <w:pStyle w:val="style137"/>
              <w:jc w:val="both"/>
            </w:pPr>
            <w:r>
              <w:rPr>
                <w:rFonts w:ascii="Times New Roman" w:hAnsi="Times New Roman"/>
                <w:sz w:val="26"/>
                <w:szCs w:val="26"/>
              </w:rPr>
              <w:t>Originator</w:t>
            </w:r>
          </w:p>
        </w:tc>
        <w:tc>
          <w:tcPr>
            <w:tcW w:type="dxa" w:w="1532"/>
            <w:tcBorders>
              <w:top w:color="00000A" w:space="0" w:sz="12" w:val="single"/>
              <w:left w:color="00000A" w:space="0" w:sz="6" w:val="single"/>
              <w:bottom w:color="00000A" w:space="0" w:sz="6" w:val="single"/>
            </w:tcBorders>
            <w:shd w:fill="F2F2F2" w:val="clear"/>
            <w:tcMar>
              <w:top w:type="dxa" w:w="0"/>
              <w:left w:type="dxa" w:w="108"/>
              <w:bottom w:type="dxa" w:w="0"/>
              <w:right w:type="dxa" w:w="108"/>
            </w:tcMar>
          </w:tcPr>
          <w:p>
            <w:pPr>
              <w:pStyle w:val="style137"/>
              <w:jc w:val="both"/>
            </w:pPr>
            <w:r>
              <w:rPr>
                <w:rFonts w:ascii="Times New Roman" w:hAnsi="Times New Roman"/>
                <w:sz w:val="26"/>
                <w:szCs w:val="26"/>
              </w:rPr>
              <w:t>Reason for change</w:t>
            </w:r>
          </w:p>
        </w:tc>
        <w:tc>
          <w:tcPr>
            <w:tcW w:type="dxa" w:w="3842"/>
            <w:tcBorders>
              <w:top w:color="00000A" w:space="0" w:sz="12" w:val="single"/>
              <w:left w:color="00000A" w:space="0" w:sz="96" w:val="double"/>
              <w:bottom w:color="00000A" w:space="0" w:sz="6" w:val="single"/>
              <w:right w:color="00000A" w:space="0" w:sz="6" w:val="single"/>
            </w:tcBorders>
            <w:shd w:fill="F2F2F2" w:val="clear"/>
            <w:tcMar>
              <w:top w:type="dxa" w:w="0"/>
              <w:left w:type="dxa" w:w="108"/>
              <w:bottom w:type="dxa" w:w="0"/>
              <w:right w:type="dxa" w:w="108"/>
            </w:tcMar>
          </w:tcPr>
          <w:p>
            <w:pPr>
              <w:pStyle w:val="style137"/>
              <w:jc w:val="both"/>
            </w:pPr>
            <w:r>
              <w:rPr>
                <w:rFonts w:ascii="Times New Roman" w:hAnsi="Times New Roman"/>
                <w:sz w:val="26"/>
                <w:szCs w:val="26"/>
              </w:rPr>
              <w:t>High level description of changes</w:t>
            </w:r>
          </w:p>
        </w:tc>
      </w:tr>
      <w:tr>
        <w:trPr>
          <w:tblHeader w:val="true"/>
          <w:cantSplit w:val="false"/>
        </w:trPr>
        <w:tc>
          <w:tcPr>
            <w:tcW w:type="dxa" w:w="1051"/>
            <w:tcBorders>
              <w:top w:color="00000A" w:space="0" w:sz="6" w:val="single"/>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2.0</w:t>
            </w:r>
          </w:p>
        </w:tc>
        <w:tc>
          <w:tcPr>
            <w:tcW w:type="dxa" w:w="15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02/14/2014</w:t>
            </w:r>
          </w:p>
        </w:tc>
        <w:tc>
          <w:tcPr>
            <w:tcW w:type="dxa" w:w="2014"/>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Gauri Anil Wagle Ankur Goyal Divender Murtadak</w:t>
            </w:r>
          </w:p>
        </w:tc>
        <w:tc>
          <w:tcPr>
            <w:tcW w:type="dxa" w:w="1532"/>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Initial draft</w:t>
            </w:r>
          </w:p>
        </w:tc>
        <w:tc>
          <w:tcPr>
            <w:tcW w:type="dxa" w:w="3842"/>
            <w:tcBorders>
              <w:top w:color="00000A" w:space="0" w:sz="6" w:val="single"/>
              <w:left w:color="00000A" w:space="0" w:sz="96" w:val="doub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 xml:space="preserve">  </w:t>
            </w:r>
            <w:r>
              <w:rPr>
                <w:rFonts w:ascii="Times New Roman" w:hAnsi="Times New Roman"/>
                <w:sz w:val="24"/>
              </w:rPr>
              <w:t>Initial Draft</w:t>
            </w:r>
          </w:p>
        </w:tc>
      </w:tr>
      <w:tr>
        <w:trPr>
          <w:tblHeader w:val="true"/>
          <w:cantSplit w:val="false"/>
        </w:trPr>
        <w:tc>
          <w:tcPr>
            <w:tcW w:type="dxa" w:w="1051"/>
            <w:tcBorders>
              <w:top w:color="00000A" w:space="0" w:sz="6" w:val="single"/>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2.1</w:t>
            </w:r>
          </w:p>
        </w:tc>
        <w:tc>
          <w:tcPr>
            <w:tcW w:type="dxa" w:w="15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02/21/2014</w:t>
            </w:r>
          </w:p>
        </w:tc>
        <w:tc>
          <w:tcPr>
            <w:tcW w:type="dxa" w:w="2014"/>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Juhitha Reddy, Abhilash Reddy N</w:t>
              <w:br/>
            </w:r>
          </w:p>
        </w:tc>
        <w:tc>
          <w:tcPr>
            <w:tcW w:type="dxa" w:w="1532"/>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Addition of  f    content</w:t>
              <w:br/>
            </w:r>
          </w:p>
        </w:tc>
        <w:tc>
          <w:tcPr>
            <w:tcW w:type="dxa" w:w="3842"/>
            <w:tcBorders>
              <w:top w:color="00000A" w:space="0" w:sz="6" w:val="single"/>
              <w:left w:color="00000A" w:space="0" w:sz="96" w:val="doub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 xml:space="preserve">  </w:t>
            </w:r>
            <w:r>
              <w:rPr>
                <w:rFonts w:ascii="Times New Roman" w:hAnsi="Times New Roman"/>
                <w:sz w:val="24"/>
              </w:rPr>
              <w:t xml:space="preserve">Addition of content </w:t>
            </w:r>
          </w:p>
        </w:tc>
      </w:tr>
      <w:tr>
        <w:trPr>
          <w:tblHeader w:val="true"/>
          <w:cantSplit w:val="false"/>
        </w:trPr>
        <w:tc>
          <w:tcPr>
            <w:tcW w:type="dxa" w:w="1051"/>
            <w:tcBorders>
              <w:top w:color="00000A" w:space="0" w:sz="6" w:val="single"/>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2.2</w:t>
            </w:r>
          </w:p>
        </w:tc>
        <w:tc>
          <w:tcPr>
            <w:tcW w:type="dxa" w:w="15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02/23/2014</w:t>
            </w:r>
          </w:p>
        </w:tc>
        <w:tc>
          <w:tcPr>
            <w:tcW w:type="dxa" w:w="2014"/>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Gauri Anil Wagle Ankur Goyal Divender Murtadak</w:t>
            </w:r>
          </w:p>
        </w:tc>
        <w:tc>
          <w:tcPr>
            <w:tcW w:type="dxa" w:w="1532"/>
            <w:tcBorders>
              <w:top w:color="00000A" w:space="0" w:sz="6" w:val="single"/>
              <w:left w:color="00000A" w:space="0" w:sz="6" w:val="single"/>
              <w:bottom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Final Document</w:t>
            </w:r>
          </w:p>
        </w:tc>
        <w:tc>
          <w:tcPr>
            <w:tcW w:type="dxa" w:w="3842"/>
            <w:tcBorders>
              <w:top w:color="00000A" w:space="0" w:sz="6" w:val="single"/>
              <w:left w:color="00000A" w:space="0" w:sz="96" w:val="doub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 xml:space="preserve">  </w:t>
            </w:r>
            <w:r>
              <w:rPr>
                <w:rFonts w:ascii="Times New Roman" w:hAnsi="Times New Roman"/>
                <w:sz w:val="24"/>
              </w:rPr>
              <w:t>Addition of content</w:t>
            </w:r>
          </w:p>
        </w:tc>
      </w:tr>
      <w:tr>
        <w:trPr>
          <w:cantSplit w:val="false"/>
        </w:trPr>
        <w:tc>
          <w:tcPr>
            <w:tcW w:type="dxa" w:w="1051"/>
            <w:tcBorders>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szCs w:val="24"/>
              </w:rPr>
              <w:t>2.3</w:t>
            </w:r>
          </w:p>
          <w:p>
            <w:pPr>
              <w:pStyle w:val="style138"/>
              <w:jc w:val="both"/>
            </w:pPr>
            <w:r>
              <w:rPr/>
            </w:r>
          </w:p>
        </w:tc>
        <w:tc>
          <w:tcPr>
            <w:tcW w:type="dxa" w:w="1532"/>
            <w:tcBorders>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szCs w:val="24"/>
              </w:rPr>
              <w:t>03/24/2014</w:t>
            </w:r>
          </w:p>
        </w:tc>
        <w:tc>
          <w:tcPr>
            <w:tcW w:type="dxa" w:w="2014"/>
            <w:tcBorders>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Juhitha Reddy, Abhilash Reddy N</w:t>
            </w:r>
          </w:p>
        </w:tc>
        <w:tc>
          <w:tcPr>
            <w:tcW w:type="dxa" w:w="1532"/>
            <w:tcBorders>
              <w:left w:color="00000A" w:space="0" w:sz="6" w:val="single"/>
              <w:bottom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Addition off content</w:t>
            </w:r>
          </w:p>
        </w:tc>
        <w:tc>
          <w:tcPr>
            <w:tcW w:type="dxa" w:w="3842"/>
            <w:tcBorders>
              <w:left w:color="00000A" w:space="0" w:sz="96" w:val="doub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 xml:space="preserve">  </w:t>
            </w:r>
            <w:r>
              <w:rPr>
                <w:rFonts w:ascii="Times New Roman" w:hAnsi="Times New Roman"/>
                <w:sz w:val="24"/>
              </w:rPr>
              <w:t>Addition of content</w:t>
            </w:r>
          </w:p>
        </w:tc>
      </w:tr>
      <w:tr>
        <w:trPr>
          <w:cantSplit w:val="false"/>
        </w:trPr>
        <w:tc>
          <w:tcPr>
            <w:tcW w:type="dxa" w:w="1051"/>
            <w:tcBorders>
              <w:left w:color="00000A" w:space="0" w:sz="12"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szCs w:val="24"/>
              </w:rPr>
              <w:t>2.4</w:t>
            </w:r>
          </w:p>
        </w:tc>
        <w:tc>
          <w:tcPr>
            <w:tcW w:type="dxa" w:w="1532"/>
            <w:tcBorders>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szCs w:val="24"/>
              </w:rPr>
              <w:t>04/14/2014</w:t>
            </w:r>
          </w:p>
        </w:tc>
        <w:tc>
          <w:tcPr>
            <w:tcW w:type="dxa" w:w="2014"/>
            <w:tcBorders>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Gauri Anil Wagle Ankur Goyal Divender Murtadak</w:t>
            </w:r>
          </w:p>
        </w:tc>
        <w:tc>
          <w:tcPr>
            <w:tcW w:type="dxa" w:w="1532"/>
            <w:tcBorders>
              <w:left w:color="00000A" w:space="0" w:sz="6" w:val="single"/>
              <w:bottom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szCs w:val="24"/>
              </w:rPr>
              <w:t>New Functionality added</w:t>
            </w:r>
          </w:p>
        </w:tc>
        <w:tc>
          <w:tcPr>
            <w:tcW w:type="dxa" w:w="3842"/>
            <w:tcBorders>
              <w:left w:color="00000A" w:space="0" w:sz="96" w:val="double"/>
              <w:bottom w:color="00000A" w:space="0" w:sz="6" w:val="single"/>
              <w:right w:color="00000A" w:space="0" w:sz="6" w:val="single"/>
            </w:tcBorders>
            <w:shd w:fill="FFFFFF" w:val="clear"/>
            <w:tcMar>
              <w:top w:type="dxa" w:w="0"/>
              <w:left w:type="dxa" w:w="108"/>
              <w:bottom w:type="dxa" w:w="0"/>
              <w:right w:type="dxa" w:w="108"/>
            </w:tcMar>
          </w:tcPr>
          <w:p>
            <w:pPr>
              <w:pStyle w:val="style138"/>
              <w:jc w:val="both"/>
            </w:pPr>
            <w:r>
              <w:rPr>
                <w:rFonts w:ascii="Times New Roman" w:hAnsi="Times New Roman"/>
                <w:sz w:val="24"/>
              </w:rPr>
              <w:t xml:space="preserve">  </w:t>
            </w:r>
            <w:r>
              <w:rPr>
                <w:rFonts w:ascii="Times New Roman" w:hAnsi="Times New Roman"/>
                <w:sz w:val="24"/>
              </w:rPr>
              <w:t>Addition of content</w:t>
            </w:r>
          </w:p>
        </w:tc>
      </w:tr>
    </w:tbl>
    <w:p>
      <w:pPr>
        <w:pStyle w:val="style136"/>
        <w:jc w:val="both"/>
      </w:pPr>
      <w:r>
        <w:rPr/>
      </w:r>
    </w:p>
    <w:p>
      <w:pPr>
        <w:pStyle w:val="style0"/>
      </w:pPr>
      <w:r>
        <w:rPr/>
      </w:r>
    </w:p>
    <w:p>
      <w:pPr>
        <w:pStyle w:val="style129"/>
        <w:pageBreakBefore/>
        <w:jc w:val="both"/>
      </w:pPr>
      <w:r>
        <w:rPr/>
      </w:r>
    </w:p>
    <w:p>
      <w:pPr>
        <w:pStyle w:val="style129"/>
        <w:jc w:val="both"/>
      </w:pPr>
      <w:r>
        <w:rPr/>
      </w:r>
    </w:p>
    <w:p>
      <w:pPr>
        <w:pStyle w:val="style0"/>
      </w:pPr>
      <w:r>
        <w:rPr/>
      </w:r>
    </w:p>
    <w:p>
      <w:pPr>
        <w:pStyle w:val="style133"/>
      </w:pPr>
      <w:r>
        <w:rPr>
          <w:rFonts w:ascii="Times New Roman" w:cs="Times New Roman" w:hAnsi="Times New Roman"/>
          <w:color w:val="00000A"/>
          <w:sz w:val="26"/>
          <w:szCs w:val="26"/>
        </w:rPr>
        <w:t>Contents</w:t>
      </w:r>
    </w:p>
    <w:p>
      <w:pPr>
        <w:pStyle w:val="style127"/>
        <w:ind w:hanging="0" w:left="0" w:right="360"/>
        <w:jc w:val="center"/>
      </w:pPr>
      <w:r>
        <w:rPr/>
      </w:r>
    </w:p>
    <w:p>
      <w:pPr>
        <w:pStyle w:val="style127"/>
        <w:ind w:hanging="0" w:left="0" w:right="360"/>
        <w:jc w:val="center"/>
      </w:pPr>
      <w:r>
        <w:rPr/>
      </w:r>
    </w:p>
    <w:p>
      <w:pPr>
        <w:sectPr>
          <w:footerReference r:id="rId2" w:type="default"/>
          <w:type w:val="nextPage"/>
          <w:pgSz w:h="15840" w:w="12240"/>
          <w:pgMar w:bottom="1134" w:footer="720" w:gutter="0" w:header="0" w:left="1134" w:right="1134" w:top="1134"/>
          <w:pgNumType w:fmt="decimal"/>
          <w:formProt w:val="false"/>
          <w:textDirection w:val="lrTb"/>
          <w:docGrid w:charSpace="0" w:linePitch="240" w:type="default"/>
        </w:sectPr>
      </w:pPr>
    </w:p>
    <w:p>
      <w:pPr>
        <w:pStyle w:val="style134"/>
        <w:tabs>
          <w:tab w:leader="dot" w:pos="9972" w:val="right"/>
        </w:tabs>
      </w:pPr>
      <w:r>
        <w:fldChar w:fldCharType="begin"/>
      </w:r>
      <w:r>
        <w:instrText> TOC </w:instrText>
      </w:r>
      <w:r>
        <w:fldChar w:fldCharType="separate"/>
      </w:r>
      <w:hyperlink w:anchor="__RefHeading__1572_425780934">
        <w:r>
          <w:rPr>
            <w:rStyle w:val="style29"/>
          </w:rPr>
          <w:t>1.Overview</w:t>
          <w:tab/>
          <w:t>4</w:t>
        </w:r>
      </w:hyperlink>
    </w:p>
    <w:p>
      <w:pPr>
        <w:pStyle w:val="style135"/>
        <w:tabs>
          <w:tab w:leader="dot" w:pos="10212" w:val="right"/>
        </w:tabs>
      </w:pPr>
      <w:hyperlink w:anchor="__RefHeading__1574_425780934">
        <w:r>
          <w:rPr>
            <w:rStyle w:val="style29"/>
          </w:rPr>
          <w:t>Purpose of the Document</w:t>
          <w:tab/>
          <w:t>4</w:t>
        </w:r>
      </w:hyperlink>
    </w:p>
    <w:p>
      <w:pPr>
        <w:pStyle w:val="style135"/>
        <w:tabs>
          <w:tab w:leader="dot" w:pos="10212" w:val="right"/>
        </w:tabs>
      </w:pPr>
      <w:hyperlink w:anchor="__RefHeading__1576_425780934">
        <w:r>
          <w:rPr>
            <w:rStyle w:val="style29"/>
          </w:rPr>
          <w:t xml:space="preserve">Scope </w:t>
          <w:tab/>
          <w:t>4</w:t>
        </w:r>
      </w:hyperlink>
    </w:p>
    <w:p>
      <w:pPr>
        <w:pStyle w:val="style134"/>
        <w:tabs>
          <w:tab w:leader="dot" w:pos="9972" w:val="right"/>
        </w:tabs>
      </w:pPr>
      <w:hyperlink w:anchor="__RefHeading__1578_425780934">
        <w:r>
          <w:rPr>
            <w:rStyle w:val="style29"/>
          </w:rPr>
          <w:t>2.High Level Entities</w:t>
          <w:tab/>
          <w:t>4</w:t>
        </w:r>
      </w:hyperlink>
    </w:p>
    <w:p>
      <w:pPr>
        <w:pStyle w:val="style135"/>
        <w:tabs>
          <w:tab w:leader="dot" w:pos="10212" w:val="right"/>
        </w:tabs>
      </w:pPr>
      <w:hyperlink w:anchor="__RefHeading__1580_425780934">
        <w:r>
          <w:rPr>
            <w:rStyle w:val="style29"/>
          </w:rPr>
          <w:t>Actors</w:t>
          <w:tab/>
          <w:t>4</w:t>
        </w:r>
      </w:hyperlink>
    </w:p>
    <w:p>
      <w:pPr>
        <w:pStyle w:val="style135"/>
        <w:tabs>
          <w:tab w:leader="dot" w:pos="10212" w:val="right"/>
        </w:tabs>
      </w:pPr>
      <w:hyperlink w:anchor="__RefHeading__1582_425780934">
        <w:r>
          <w:rPr>
            <w:rStyle w:val="style29"/>
          </w:rPr>
          <w:t>Communication Channel</w:t>
          <w:tab/>
          <w:t>4</w:t>
        </w:r>
      </w:hyperlink>
    </w:p>
    <w:p>
      <w:pPr>
        <w:pStyle w:val="style135"/>
        <w:tabs>
          <w:tab w:leader="dot" w:pos="10212" w:val="right"/>
        </w:tabs>
      </w:pPr>
      <w:hyperlink w:anchor="__RefHeading__1584_425780934">
        <w:r>
          <w:rPr>
            <w:rStyle w:val="style29"/>
          </w:rPr>
          <w:t>Use Cases</w:t>
          <w:tab/>
          <w:t>4</w:t>
        </w:r>
      </w:hyperlink>
    </w:p>
    <w:p>
      <w:pPr>
        <w:pStyle w:val="style135"/>
        <w:tabs>
          <w:tab w:leader="dot" w:pos="10212" w:val="right"/>
        </w:tabs>
      </w:pPr>
      <w:hyperlink w:anchor="__RefHeading__1586_425780934">
        <w:r>
          <w:rPr>
            <w:rStyle w:val="style29"/>
          </w:rPr>
          <w:t>Work flow</w:t>
          <w:tab/>
          <w:t>5</w:t>
        </w:r>
      </w:hyperlink>
    </w:p>
    <w:p>
      <w:pPr>
        <w:pStyle w:val="style134"/>
        <w:tabs>
          <w:tab w:leader="dot" w:pos="9972" w:val="right"/>
        </w:tabs>
      </w:pPr>
      <w:hyperlink w:anchor="__RefHeading__1588_425780934">
        <w:r>
          <w:rPr>
            <w:rStyle w:val="style29"/>
          </w:rPr>
          <w:t>3.User Interface</w:t>
          <w:tab/>
          <w:t>7</w:t>
        </w:r>
      </w:hyperlink>
    </w:p>
    <w:p>
      <w:pPr>
        <w:pStyle w:val="style135"/>
        <w:tabs>
          <w:tab w:leader="dot" w:pos="10212" w:val="right"/>
        </w:tabs>
      </w:pPr>
      <w:hyperlink w:anchor="__RefHeading__1590_425780934">
        <w:r>
          <w:rPr>
            <w:rStyle w:val="style29"/>
          </w:rPr>
          <w:t>Home Screen</w:t>
          <w:tab/>
          <w:t>7</w:t>
        </w:r>
      </w:hyperlink>
    </w:p>
    <w:p>
      <w:pPr>
        <w:pStyle w:val="style134"/>
        <w:tabs>
          <w:tab w:leader="dot" w:pos="9972" w:val="right"/>
        </w:tabs>
      </w:pPr>
      <w:hyperlink w:anchor="__RefHeading__1594_425780934">
        <w:r>
          <w:rPr>
            <w:rStyle w:val="style29"/>
          </w:rPr>
          <w:t>4.Assumptions and Risks</w:t>
          <w:tab/>
          <w:t>7</w:t>
        </w:r>
      </w:hyperlink>
    </w:p>
    <w:p>
      <w:pPr>
        <w:pStyle w:val="style135"/>
        <w:tabs>
          <w:tab w:leader="dot" w:pos="10212" w:val="right"/>
        </w:tabs>
      </w:pPr>
      <w:hyperlink w:anchor="__RefHeading__1596_425780934">
        <w:r>
          <w:rPr>
            <w:rStyle w:val="style29"/>
          </w:rPr>
          <w:t>Assumptions</w:t>
          <w:tab/>
          <w:t>7</w:t>
        </w:r>
      </w:hyperlink>
    </w:p>
    <w:p>
      <w:pPr>
        <w:pStyle w:val="style135"/>
        <w:tabs>
          <w:tab w:leader="dot" w:pos="10212" w:val="right"/>
        </w:tabs>
      </w:pPr>
      <w:hyperlink w:anchor="__RefHeading__1598_425780934">
        <w:r>
          <w:rPr>
            <w:rStyle w:val="style29"/>
          </w:rPr>
          <w:t>Risks</w:t>
          <w:tab/>
          <w:t>7</w:t>
        </w:r>
        <w:r>
          <w:fldChar w:fldCharType="end"/>
        </w:r>
      </w:hyperlink>
    </w:p>
    <w:p>
      <w:pPr>
        <w:sectPr>
          <w:type w:val="continuous"/>
          <w:pgSz w:h="15840" w:w="12240"/>
          <w:pgMar w:bottom="1134" w:footer="720" w:gutter="0" w:header="0" w:left="1134" w:right="1134" w:top="1134"/>
          <w:formProt/>
          <w:textDirection w:val="lrTb"/>
          <w:docGrid w:charSpace="0" w:linePitch="240" w:type="default"/>
        </w:sectPr>
      </w:pPr>
    </w:p>
    <w:p>
      <w:pPr>
        <w:pStyle w:val="style135"/>
        <w:tabs>
          <w:tab w:leader="dot" w:pos="10169" w:val="right"/>
          <w:tab w:leader="dot" w:pos="10452" w:val="right"/>
        </w:tabs>
      </w:pPr>
      <w:hyperlink w:anchor="__RefHeading__1598_425780934">
        <w:r>
          <w:rPr/>
        </w:r>
      </w:hyperlink>
    </w:p>
    <w:p>
      <w:pPr>
        <w:pStyle w:val="style0"/>
      </w:pPr>
      <w:r>
        <w:rPr/>
      </w:r>
    </w:p>
    <w:p>
      <w:pPr>
        <w:sectPr>
          <w:type w:val="continuous"/>
          <w:pgSz w:h="15840" w:w="12240"/>
          <w:pgMar w:bottom="1134" w:footer="720" w:gutter="0" w:header="0" w:left="1134" w:right="1134" w:top="1134"/>
          <w:formProt w:val="false"/>
          <w:textDirection w:val="lrTb"/>
          <w:docGrid w:charSpace="0" w:linePitch="240" w:type="default"/>
        </w:sectPr>
      </w:pPr>
    </w:p>
    <w:p>
      <w:pPr>
        <w:pStyle w:val="style35"/>
      </w:pPr>
      <w:r>
        <w:rPr/>
      </w:r>
    </w:p>
    <w:p>
      <w:pPr>
        <w:pStyle w:val="style0"/>
      </w:pPr>
      <w:r>
        <w:rPr/>
      </w:r>
    </w:p>
    <w:p>
      <w:pPr>
        <w:pStyle w:val="style0"/>
      </w:pPr>
      <w:r>
        <w:rPr/>
      </w:r>
    </w:p>
    <w:p>
      <w:pPr>
        <w:sectPr>
          <w:type w:val="continuous"/>
          <w:pgSz w:h="15840" w:w="12240"/>
          <w:pgMar w:bottom="1134" w:footer="720" w:gutter="0" w:header="0" w:left="1134" w:right="1134" w:top="1134"/>
          <w:formProt w:val="false"/>
          <w:textDirection w:val="lrTb"/>
          <w:docGrid w:charSpace="0" w:linePitch="240" w:type="default"/>
        </w:sectPr>
      </w:pPr>
    </w:p>
    <w:p>
      <w:pPr>
        <w:pStyle w:val="style0"/>
      </w:pPr>
      <w:hyperlink w:anchor="_Toc380976082">
        <w:r>
          <w:rPr/>
        </w:r>
      </w:hyperlink>
    </w:p>
    <w:p>
      <w:pPr>
        <w:pStyle w:val="style0"/>
      </w:pPr>
      <w:r>
        <w:rPr/>
      </w:r>
    </w:p>
    <w:p>
      <w:pPr>
        <w:pStyle w:val="style1"/>
        <w:pageBreakBefore/>
        <w:numPr>
          <w:ilvl w:val="0"/>
          <w:numId w:val="5"/>
        </w:numPr>
        <w:pBdr>
          <w:top w:color="000001" w:space="0" w:sz="6" w:val="single"/>
          <w:left w:color="000001" w:space="0" w:sz="6" w:val="single"/>
          <w:bottom w:color="00000A" w:space="0" w:sz="4" w:val="single"/>
          <w:right w:color="000001" w:space="0" w:sz="6" w:val="single"/>
        </w:pBdr>
      </w:pPr>
      <w:bookmarkStart w:id="6" w:name="__RefHeading__1572_425780934"/>
      <w:bookmarkStart w:id="7" w:name="_Toc380976082"/>
      <w:bookmarkEnd w:id="6"/>
      <w:bookmarkEnd w:id="7"/>
      <w:r>
        <w:rPr>
          <w:rStyle w:val="style16"/>
          <w:rFonts w:ascii="Times New Roman" w:cs="Times New Roman" w:hAnsi="Times New Roman"/>
          <w:b/>
          <w:color w:val="00000A"/>
          <w:sz w:val="36"/>
        </w:rPr>
        <w:t>Overview</w:t>
      </w:r>
    </w:p>
    <w:p>
      <w:pPr>
        <w:pStyle w:val="style0"/>
      </w:pPr>
      <w:r>
        <w:rPr/>
      </w:r>
    </w:p>
    <w:p>
      <w:pPr>
        <w:pStyle w:val="style2"/>
        <w:numPr>
          <w:ilvl w:val="1"/>
          <w:numId w:val="2"/>
        </w:numPr>
      </w:pPr>
      <w:bookmarkStart w:id="8" w:name="__RefHeading__1574_425780934"/>
      <w:bookmarkStart w:id="9" w:name="_Toc380976083"/>
      <w:bookmarkEnd w:id="8"/>
      <w:bookmarkEnd w:id="9"/>
      <w:r>
        <w:rPr>
          <w:rStyle w:val="style16"/>
          <w:rFonts w:ascii="Times New Roman" w:cs="Times New Roman" w:eastAsia="Tw Cen MT" w:hAnsi="Times New Roman"/>
          <w:b/>
          <w:bCs/>
          <w:color w:val="000000"/>
        </w:rPr>
        <w:t>Purpose of the Document</w:t>
      </w:r>
    </w:p>
    <w:p>
      <w:pPr>
        <w:pStyle w:val="style0"/>
        <w:jc w:val="both"/>
      </w:pPr>
      <w:r>
        <w:rPr>
          <w:rStyle w:val="style16"/>
          <w:rFonts w:ascii="Times New Roman" w:cs="Times New Roman" w:eastAsia="Tw Cen MT" w:hAnsi="Times New Roman"/>
          <w:b w:val="false"/>
          <w:bCs w:val="false"/>
          <w:color w:val="000000"/>
        </w:rPr>
        <w:t>The main purpose of this document is to describe the design details of UTA Alert Mobile application.</w:t>
      </w:r>
    </w:p>
    <w:p>
      <w:pPr>
        <w:pStyle w:val="style0"/>
        <w:jc w:val="both"/>
      </w:pPr>
      <w:r>
        <w:rPr>
          <w:rStyle w:val="style16"/>
          <w:rFonts w:ascii="Times New Roman" w:cs="Times New Roman" w:eastAsia="Tw Cen MT" w:hAnsi="Times New Roman"/>
          <w:b w:val="false"/>
          <w:bCs w:val="false"/>
          <w:color w:val="000000"/>
        </w:rPr>
        <w:t xml:space="preserve">UTA Alert ensures safety of people in distress situation. </w:t>
      </w:r>
      <w:r>
        <w:rPr>
          <w:rFonts w:ascii="Times New Roman" w:cs="Times New Roman" w:eastAsia="Tw Cen MT" w:hAnsi="Times New Roman"/>
          <w:color w:val="000000"/>
        </w:rPr>
        <w:t>Advanced mobile technology enables victim to communicate with people easily, describe their problems well and let concerned officials act upon the situation more efficiently. The app will enable the victim to ask for emergency help within few seconds and improves the possibility to avoid the crime very significantly.</w:t>
      </w:r>
    </w:p>
    <w:p>
      <w:pPr>
        <w:pStyle w:val="style2"/>
        <w:numPr>
          <w:ilvl w:val="1"/>
          <w:numId w:val="2"/>
        </w:numPr>
      </w:pPr>
      <w:bookmarkStart w:id="10" w:name="__RefHeading__1576_425780934"/>
      <w:bookmarkStart w:id="11" w:name="_Toc380976084"/>
      <w:bookmarkEnd w:id="10"/>
      <w:bookmarkEnd w:id="11"/>
      <w:r>
        <w:rPr>
          <w:rStyle w:val="style16"/>
          <w:rFonts w:ascii="Times New Roman" w:cs="Times New Roman" w:hAnsi="Times New Roman"/>
          <w:b/>
          <w:color w:val="00000A"/>
        </w:rPr>
        <w:t xml:space="preserve">Scope </w:t>
      </w:r>
    </w:p>
    <w:p>
      <w:pPr>
        <w:pStyle w:val="style0"/>
        <w:jc w:val="both"/>
      </w:pPr>
      <w:r>
        <w:rPr>
          <w:rFonts w:ascii="Times New Roman" w:cs="Times New Roman" w:hAnsi="Times New Roman"/>
        </w:rPr>
        <w:t>The scope of this project is to develop a user friendly app having following functional features:</w:t>
      </w:r>
    </w:p>
    <w:p>
      <w:pPr>
        <w:pStyle w:val="style0"/>
        <w:numPr>
          <w:ilvl w:val="0"/>
          <w:numId w:val="6"/>
        </w:numPr>
        <w:jc w:val="both"/>
      </w:pPr>
      <w:r>
        <w:rPr>
          <w:rFonts w:ascii="Times New Roman" w:cs="Times New Roman" w:hAnsi="Times New Roman"/>
        </w:rPr>
        <w:t>Ability to make calls</w:t>
      </w:r>
    </w:p>
    <w:p>
      <w:pPr>
        <w:pStyle w:val="style0"/>
        <w:numPr>
          <w:ilvl w:val="0"/>
          <w:numId w:val="6"/>
        </w:numPr>
        <w:jc w:val="both"/>
      </w:pPr>
      <w:r>
        <w:rPr>
          <w:rFonts w:ascii="Times New Roman" w:cs="Times New Roman" w:hAnsi="Times New Roman"/>
        </w:rPr>
        <w:t>Ability to send message</w:t>
      </w:r>
    </w:p>
    <w:p>
      <w:pPr>
        <w:pStyle w:val="style0"/>
        <w:numPr>
          <w:ilvl w:val="0"/>
          <w:numId w:val="6"/>
        </w:numPr>
        <w:jc w:val="both"/>
      </w:pPr>
      <w:r>
        <w:rPr>
          <w:rFonts w:ascii="Times New Roman" w:cs="Times New Roman" w:hAnsi="Times New Roman"/>
        </w:rPr>
        <w:t>Ability to obtain GPS location</w:t>
      </w:r>
    </w:p>
    <w:p>
      <w:pPr>
        <w:pStyle w:val="style0"/>
        <w:numPr>
          <w:ilvl w:val="0"/>
          <w:numId w:val="6"/>
        </w:numPr>
        <w:jc w:val="both"/>
      </w:pPr>
      <w:r>
        <w:rPr>
          <w:rFonts w:ascii="Times New Roman" w:cs="Times New Roman" w:hAnsi="Times New Roman"/>
        </w:rPr>
        <w:t>Ability to add attachment to message</w:t>
      </w:r>
    </w:p>
    <w:p>
      <w:pPr>
        <w:pStyle w:val="style0"/>
        <w:numPr>
          <w:ilvl w:val="0"/>
          <w:numId w:val="6"/>
        </w:numPr>
        <w:jc w:val="both"/>
      </w:pPr>
      <w:r>
        <w:rPr>
          <w:rFonts w:ascii="Times New Roman" w:cs="Times New Roman" w:hAnsi="Times New Roman"/>
        </w:rPr>
        <w:t>Allow user to add contacts</w:t>
      </w:r>
    </w:p>
    <w:p>
      <w:pPr>
        <w:pStyle w:val="style0"/>
        <w:numPr>
          <w:ilvl w:val="0"/>
          <w:numId w:val="6"/>
        </w:numPr>
        <w:jc w:val="both"/>
      </w:pPr>
      <w:r>
        <w:rPr>
          <w:rFonts w:ascii="Times New Roman" w:cs="Times New Roman" w:hAnsi="Times New Roman"/>
        </w:rPr>
        <w:t>Ability to use power button to activate application</w:t>
      </w:r>
    </w:p>
    <w:p>
      <w:pPr>
        <w:pStyle w:val="style1"/>
        <w:numPr>
          <w:ilvl w:val="0"/>
          <w:numId w:val="5"/>
        </w:numPr>
        <w:pBdr>
          <w:top w:color="000001" w:space="0" w:sz="6" w:val="single"/>
          <w:left w:color="000001" w:space="0" w:sz="6" w:val="single"/>
          <w:bottom w:color="00000A" w:space="0" w:sz="4" w:val="single"/>
          <w:right w:color="000001" w:space="0" w:sz="6" w:val="single"/>
        </w:pBdr>
      </w:pPr>
      <w:bookmarkStart w:id="12" w:name="__RefHeading__1578_425780934"/>
      <w:bookmarkStart w:id="13" w:name="_Toc380976085"/>
      <w:bookmarkEnd w:id="12"/>
      <w:bookmarkEnd w:id="13"/>
      <w:r>
        <w:rPr>
          <w:rStyle w:val="style16"/>
          <w:rFonts w:ascii="Times New Roman" w:cs="Times New Roman" w:hAnsi="Times New Roman"/>
          <w:b/>
          <w:color w:val="00000A"/>
          <w:sz w:val="36"/>
        </w:rPr>
        <w:t>High Level Entities</w:t>
      </w:r>
    </w:p>
    <w:p>
      <w:pPr>
        <w:pStyle w:val="style2"/>
        <w:numPr>
          <w:ilvl w:val="1"/>
          <w:numId w:val="2"/>
        </w:numPr>
      </w:pPr>
      <w:bookmarkStart w:id="14" w:name="__RefHeading__1580_425780934"/>
      <w:bookmarkStart w:id="15" w:name="_Toc380976086"/>
      <w:bookmarkEnd w:id="14"/>
      <w:bookmarkEnd w:id="15"/>
      <w:r>
        <w:rPr>
          <w:rStyle w:val="style16"/>
          <w:rFonts w:ascii="Times New Roman" w:cs="Times New Roman" w:hAnsi="Times New Roman"/>
          <w:b/>
          <w:color w:val="00000A"/>
        </w:rPr>
        <w:t>Actors</w:t>
      </w:r>
    </w:p>
    <w:p>
      <w:pPr>
        <w:pStyle w:val="style0"/>
      </w:pPr>
      <w:r>
        <w:rPr>
          <w:rStyle w:val="style16"/>
          <w:rFonts w:ascii="Times New Roman" w:cs="Times New Roman" w:eastAsia="Tw Cen MT" w:hAnsi="Times New Roman"/>
          <w:b w:val="false"/>
          <w:bCs w:val="false"/>
          <w:color w:val="000000"/>
        </w:rPr>
        <w:t>Victim, 911 Department, UTA police, Guardian</w:t>
      </w:r>
    </w:p>
    <w:p>
      <w:pPr>
        <w:pStyle w:val="style2"/>
        <w:numPr>
          <w:ilvl w:val="1"/>
          <w:numId w:val="2"/>
        </w:numPr>
      </w:pPr>
      <w:bookmarkStart w:id="16" w:name="__RefHeading__1582_425780934"/>
      <w:bookmarkStart w:id="17" w:name="_Toc380976087"/>
      <w:bookmarkEnd w:id="16"/>
      <w:bookmarkEnd w:id="17"/>
      <w:r>
        <w:rPr>
          <w:rStyle w:val="style16"/>
          <w:rFonts w:ascii="Times New Roman" w:cs="Times New Roman" w:hAnsi="Times New Roman"/>
          <w:b/>
          <w:color w:val="00000A"/>
        </w:rPr>
        <w:t>Communication Channel</w:t>
      </w:r>
    </w:p>
    <w:p>
      <w:pPr>
        <w:pStyle w:val="style0"/>
      </w:pPr>
      <w:r>
        <w:rPr>
          <w:rStyle w:val="style16"/>
          <w:rFonts w:ascii="Times New Roman" w:cs="Times New Roman" w:eastAsia="Tw Cen MT" w:hAnsi="Times New Roman"/>
          <w:b w:val="false"/>
          <w:bCs w:val="false"/>
          <w:color w:val="000000"/>
        </w:rPr>
        <w:t>Message (SMS, MMS), that contains victims location and necessary information.</w:t>
      </w:r>
    </w:p>
    <w:p>
      <w:pPr>
        <w:pStyle w:val="style0"/>
      </w:pPr>
      <w:r>
        <w:rPr>
          <w:rStyle w:val="style16"/>
          <w:rFonts w:ascii="Times New Roman" w:cs="Times New Roman" w:eastAsia="Tw Cen MT" w:hAnsi="Times New Roman"/>
          <w:b w:val="false"/>
          <w:bCs w:val="false"/>
          <w:color w:val="000000"/>
        </w:rPr>
        <w:t>Call to Emergency Contacts</w:t>
      </w:r>
    </w:p>
    <w:p>
      <w:pPr>
        <w:pStyle w:val="style2"/>
        <w:numPr>
          <w:ilvl w:val="1"/>
          <w:numId w:val="2"/>
        </w:numPr>
      </w:pPr>
      <w:bookmarkStart w:id="18" w:name="__RefHeading__1584_425780934"/>
      <w:bookmarkStart w:id="19" w:name="_Toc380976088"/>
      <w:bookmarkEnd w:id="18"/>
      <w:bookmarkEnd w:id="19"/>
      <w:r>
        <w:rPr>
          <w:rStyle w:val="style16"/>
          <w:rFonts w:ascii="Times New Roman" w:cs="Times New Roman" w:hAnsi="Times New Roman"/>
          <w:b/>
          <w:color w:val="00000A"/>
        </w:rPr>
        <w:t>Use Cases</w:t>
      </w:r>
    </w:p>
    <w:p>
      <w:pPr>
        <w:pStyle w:val="style0"/>
      </w:pPr>
      <w:r>
        <w:rPr/>
        <w:drawing>
          <wp:inline distB="0" distL="0" distR="0" distT="0">
            <wp:extent cx="6332220" cy="30264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332220" cy="3026410"/>
                    </a:xfrm>
                    <a:prstGeom prst="rect">
                      <a:avLst/>
                    </a:prstGeom>
                    <a:noFill/>
                    <a:ln w="9525">
                      <a:noFill/>
                      <a:miter lim="800000"/>
                      <a:headEnd/>
                      <a:tailEnd/>
                    </a:ln>
                  </pic:spPr>
                </pic:pic>
              </a:graphicData>
            </a:graphic>
          </wp:inline>
        </w:drawing>
      </w:r>
      <w:r>
        <w:rPr/>
        <w:drawing>
          <wp:inline distB="0" distL="0" distR="0" distT="0">
            <wp:extent cx="6332220" cy="26695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332220" cy="2669540"/>
                    </a:xfrm>
                    <a:prstGeom prst="rect">
                      <a:avLst/>
                    </a:prstGeom>
                    <a:noFill/>
                    <a:ln w="9525">
                      <a:noFill/>
                      <a:miter lim="800000"/>
                      <a:headEnd/>
                      <a:tailEnd/>
                    </a:ln>
                  </pic:spPr>
                </pic:pic>
              </a:graphicData>
            </a:graphic>
          </wp:inline>
        </w:drawing>
      </w:r>
    </w:p>
    <w:p>
      <w:pPr>
        <w:pStyle w:val="style0"/>
      </w:pPr>
      <w:r>
        <w:rPr/>
        <w:drawing>
          <wp:inline distB="0" distL="0" distR="0" distT="0">
            <wp:extent cx="6332220" cy="19354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332220" cy="1935480"/>
                    </a:xfrm>
                    <a:prstGeom prst="rect">
                      <a:avLst/>
                    </a:prstGeom>
                    <a:noFill/>
                    <a:ln w="9525">
                      <a:noFill/>
                      <a:miter lim="800000"/>
                      <a:headEnd/>
                      <a:tailEnd/>
                    </a:ln>
                  </pic:spPr>
                </pic:pic>
              </a:graphicData>
            </a:graphic>
          </wp:inline>
        </w:drawing>
      </w:r>
    </w:p>
    <w:p>
      <w:pPr>
        <w:pStyle w:val="style2"/>
        <w:numPr>
          <w:ilvl w:val="1"/>
          <w:numId w:val="2"/>
        </w:numPr>
      </w:pPr>
      <w:bookmarkStart w:id="20" w:name="__RefHeading__1586_425780934"/>
      <w:bookmarkStart w:id="21" w:name="_Toc380976089"/>
      <w:bookmarkEnd w:id="20"/>
      <w:bookmarkEnd w:id="21"/>
      <w:r>
        <w:rPr>
          <w:rStyle w:val="style16"/>
          <w:rFonts w:ascii="Times New Roman" w:cs="Times New Roman" w:hAnsi="Times New Roman"/>
          <w:b/>
          <w:color w:val="00000A"/>
        </w:rPr>
        <w:t>Work flow</w:t>
      </w:r>
    </w:p>
    <w:p>
      <w:pPr>
        <w:pStyle w:val="style0"/>
      </w:pPr>
      <w:r>
        <w:rPr>
          <w:rFonts w:ascii="Times New Roman" w:cs="Times New Roman" w:hAnsi="Times New Roman"/>
        </w:rPr>
        <w:t>There are three flows in our application.</w:t>
      </w:r>
    </w:p>
    <w:p>
      <w:pPr>
        <w:pStyle w:val="style0"/>
        <w:numPr>
          <w:ilvl w:val="0"/>
          <w:numId w:val="3"/>
        </w:numPr>
        <w:ind w:hanging="360" w:left="360" w:right="0"/>
      </w:pPr>
      <w:r>
        <w:rPr>
          <w:rFonts w:ascii="Times New Roman" w:cs="Times New Roman" w:hAnsi="Times New Roman"/>
        </w:rPr>
        <w:t>Emergency Situation</w:t>
      </w:r>
    </w:p>
    <w:p>
      <w:pPr>
        <w:pStyle w:val="style0"/>
        <w:numPr>
          <w:ilvl w:val="0"/>
          <w:numId w:val="3"/>
        </w:numPr>
        <w:ind w:hanging="360" w:left="360" w:right="0"/>
      </w:pPr>
      <w:r>
        <w:rPr>
          <w:rFonts w:ascii="Times New Roman" w:cs="Times New Roman" w:hAnsi="Times New Roman"/>
        </w:rPr>
        <w:t>Non-Emergency Situation</w:t>
      </w:r>
    </w:p>
    <w:p>
      <w:pPr>
        <w:pStyle w:val="style0"/>
        <w:numPr>
          <w:ilvl w:val="0"/>
          <w:numId w:val="3"/>
        </w:numPr>
        <w:ind w:hanging="360" w:left="360" w:right="0"/>
      </w:pPr>
      <w:r>
        <w:rPr>
          <w:rFonts w:ascii="Times New Roman" w:cs="Times New Roman" w:hAnsi="Times New Roman"/>
        </w:rPr>
        <w:t>Emergency Contacts</w:t>
      </w:r>
    </w:p>
    <w:p>
      <w:pPr>
        <w:pStyle w:val="style0"/>
      </w:pPr>
      <w:r>
        <w:rPr/>
      </w:r>
    </w:p>
    <w:p>
      <w:pPr>
        <w:pStyle w:val="style0"/>
      </w:pPr>
      <w:r>
        <w:rPr/>
      </w:r>
    </w:p>
    <w:p>
      <w:pPr>
        <w:pStyle w:val="style0"/>
      </w:pPr>
      <w:r>
        <w:rPr>
          <w:rFonts w:ascii="Times New Roman" w:cs="Times New Roman" w:hAnsi="Times New Roman"/>
          <w:b/>
          <w:bCs/>
        </w:rPr>
        <w:t xml:space="preserve">Emergency Situation (Activity1 </w:t>
      </w:r>
      <w:r>
        <w:rPr>
          <w:rFonts w:ascii="Times New Roman" w:cs="Times New Roman" w:hAnsi="Times New Roman"/>
        </w:rPr>
        <w:t>Press_power_button</w:t>
      </w:r>
      <w:r>
        <w:rPr>
          <w:rFonts w:ascii="Times New Roman" w:cs="Times New Roman" w:hAnsi="Times New Roman"/>
          <w:b/>
          <w:bCs/>
        </w:rPr>
        <w:t xml:space="preserve">, Activity2 </w:t>
      </w:r>
      <w:r>
        <w:rPr>
          <w:rFonts w:ascii="Times New Roman" w:cs="Times New Roman" w:hAnsi="Times New Roman"/>
        </w:rPr>
        <w:t>press_widget</w:t>
      </w:r>
      <w:r>
        <w:rPr>
          <w:rFonts w:ascii="Times New Roman" w:cs="Times New Roman" w:hAnsi="Times New Roman"/>
          <w:b/>
          <w:bCs/>
        </w:rPr>
        <w:t>)</w:t>
      </w:r>
    </w:p>
    <w:p>
      <w:pPr>
        <w:pStyle w:val="style0"/>
      </w:pPr>
      <w:r>
        <w:rPr/>
      </w:r>
    </w:p>
    <w:p>
      <w:pPr>
        <w:pStyle w:val="style0"/>
      </w:pPr>
      <w:r>
        <w:rPr>
          <w:rFonts w:ascii="Times New Roman" w:cs="Times New Roman" w:hAnsi="Times New Roman"/>
        </w:rPr>
        <w:t>Activity1:</w:t>
      </w:r>
    </w:p>
    <w:p>
      <w:pPr>
        <w:pStyle w:val="style0"/>
      </w:pPr>
      <w:r>
        <w:rPr>
          <w:rFonts w:ascii="Times New Roman" w:cs="Times New Roman" w:hAnsi="Times New Roman"/>
        </w:rPr>
        <w:t>Step1:</w:t>
      </w:r>
    </w:p>
    <w:p>
      <w:pPr>
        <w:pStyle w:val="style0"/>
      </w:pPr>
      <w:r>
        <w:rPr>
          <w:rFonts w:ascii="Times New Roman" w:cs="Times New Roman" w:hAnsi="Times New Roman"/>
        </w:rPr>
        <w:tab/>
        <w:t xml:space="preserve"> In case of Activity1 application captures the location of victim and encode it and sends to  </w:t>
        <w:tab/>
        <w:t xml:space="preserve"> </w:t>
        <w:tab/>
        <w:t xml:space="preserve"> configured numbers , 911 and UTA police.</w:t>
      </w:r>
    </w:p>
    <w:p>
      <w:pPr>
        <w:pStyle w:val="style0"/>
      </w:pPr>
      <w:r>
        <w:rPr/>
      </w:r>
    </w:p>
    <w:p>
      <w:pPr>
        <w:pStyle w:val="style0"/>
      </w:pPr>
      <w:r>
        <w:rPr>
          <w:rFonts w:ascii="Times New Roman" w:cs="Times New Roman" w:hAnsi="Times New Roman"/>
        </w:rPr>
        <w:t>Step2:</w:t>
      </w:r>
    </w:p>
    <w:p>
      <w:pPr>
        <w:pStyle w:val="style0"/>
        <w:numPr>
          <w:ilvl w:val="0"/>
          <w:numId w:val="9"/>
        </w:numPr>
        <w:ind w:hanging="360" w:left="540" w:right="0"/>
      </w:pPr>
      <w:r>
        <w:rPr>
          <w:rFonts w:ascii="Times New Roman" w:cs="Times New Roman" w:hAnsi="Times New Roman"/>
        </w:rPr>
        <w:t>Guardian reaches to the location contained in message and handles situation.</w:t>
      </w:r>
    </w:p>
    <w:p>
      <w:pPr>
        <w:pStyle w:val="style0"/>
        <w:numPr>
          <w:ilvl w:val="0"/>
          <w:numId w:val="4"/>
        </w:numPr>
        <w:ind w:hanging="360" w:left="540" w:right="0"/>
      </w:pPr>
      <w:r>
        <w:rPr>
          <w:rFonts w:ascii="Times New Roman" w:cs="Times New Roman" w:hAnsi="Times New Roman"/>
        </w:rPr>
        <w:t>UTA police also find the location and send cops to victim's location.</w:t>
      </w:r>
    </w:p>
    <w:p>
      <w:pPr>
        <w:pStyle w:val="style0"/>
        <w:numPr>
          <w:ilvl w:val="0"/>
          <w:numId w:val="4"/>
        </w:numPr>
        <w:ind w:hanging="360" w:left="540" w:right="0"/>
      </w:pPr>
      <w:r>
        <w:rPr>
          <w:rFonts w:ascii="Times New Roman" w:cs="Times New Roman" w:hAnsi="Times New Roman"/>
        </w:rPr>
        <w:t>911 decodes the message and sends the cops to that location.</w:t>
      </w:r>
    </w:p>
    <w:p>
      <w:pPr>
        <w:pStyle w:val="style0"/>
      </w:pPr>
      <w:r>
        <w:rPr/>
      </w:r>
    </w:p>
    <w:p>
      <w:pPr>
        <w:pStyle w:val="style0"/>
      </w:pPr>
      <w:r>
        <w:rPr>
          <w:rFonts w:ascii="Times New Roman" w:cs="Times New Roman" w:hAnsi="Times New Roman"/>
        </w:rPr>
        <w:t>Activity2:</w:t>
      </w:r>
    </w:p>
    <w:p>
      <w:pPr>
        <w:pStyle w:val="style0"/>
      </w:pPr>
      <w:r>
        <w:rPr>
          <w:rFonts w:ascii="Times New Roman" w:cs="Times New Roman" w:hAnsi="Times New Roman"/>
        </w:rPr>
        <w:t>Step1:</w:t>
      </w:r>
    </w:p>
    <w:p>
      <w:pPr>
        <w:pStyle w:val="style0"/>
      </w:pPr>
      <w:r>
        <w:rPr>
          <w:rFonts w:ascii="Times New Roman" w:cs="Times New Roman" w:hAnsi="Times New Roman"/>
        </w:rPr>
        <w:tab/>
        <w:t xml:space="preserve"> If user presses emergency widget then next screen captures the type of emergency and with the </w:t>
        <w:tab/>
        <w:t xml:space="preserve"> encoded location, message is sent to concerned department.</w:t>
      </w:r>
    </w:p>
    <w:p>
      <w:pPr>
        <w:pStyle w:val="style0"/>
      </w:pPr>
      <w:r>
        <w:rPr/>
      </w:r>
    </w:p>
    <w:p>
      <w:pPr>
        <w:pStyle w:val="style0"/>
      </w:pPr>
      <w:r>
        <w:rPr>
          <w:rFonts w:ascii="Times New Roman" w:cs="Times New Roman" w:hAnsi="Times New Roman"/>
        </w:rPr>
        <w:t>Step2:</w:t>
      </w:r>
    </w:p>
    <w:p>
      <w:pPr>
        <w:pStyle w:val="style0"/>
      </w:pPr>
      <w:r>
        <w:rPr>
          <w:rFonts w:ascii="Times New Roman" w:cs="Times New Roman" w:hAnsi="Times New Roman"/>
        </w:rPr>
        <w:tab/>
        <w:t xml:space="preserve"> That department takes necessary action based on the type of emergency.</w:t>
      </w:r>
    </w:p>
    <w:p>
      <w:pPr>
        <w:pStyle w:val="style0"/>
      </w:pPr>
      <w:r>
        <w:rPr/>
      </w:r>
    </w:p>
    <w:p>
      <w:pPr>
        <w:pStyle w:val="style0"/>
      </w:pPr>
      <w:r>
        <w:rPr/>
      </w:r>
    </w:p>
    <w:p>
      <w:pPr>
        <w:pStyle w:val="style0"/>
      </w:pPr>
      <w:r>
        <w:rPr/>
      </w:r>
    </w:p>
    <w:p>
      <w:pPr>
        <w:pStyle w:val="style0"/>
      </w:pPr>
      <w:r>
        <w:rPr>
          <w:rFonts w:ascii="Times New Roman" w:cs="Times New Roman" w:hAnsi="Times New Roman"/>
          <w:b/>
          <w:bCs/>
        </w:rPr>
        <w:t xml:space="preserve">Non-Emergency Situation (Activity </w:t>
      </w:r>
      <w:r>
        <w:rPr>
          <w:rFonts w:ascii="Times New Roman" w:cs="Times New Roman" w:hAnsi="Times New Roman"/>
        </w:rPr>
        <w:t>Inform_criminal_activity</w:t>
      </w:r>
      <w:r>
        <w:rPr>
          <w:rFonts w:ascii="Times New Roman" w:cs="Times New Roman" w:hAnsi="Times New Roman"/>
          <w:b/>
          <w:bCs/>
        </w:rPr>
        <w:t>)</w:t>
      </w:r>
    </w:p>
    <w:p>
      <w:pPr>
        <w:pStyle w:val="style0"/>
      </w:pPr>
      <w:r>
        <w:rPr/>
      </w:r>
    </w:p>
    <w:p>
      <w:pPr>
        <w:pStyle w:val="style0"/>
      </w:pPr>
      <w:r>
        <w:rPr>
          <w:rFonts w:ascii="Times New Roman" w:cs="Times New Roman" w:hAnsi="Times New Roman"/>
        </w:rPr>
        <w:t>Step1:</w:t>
      </w:r>
    </w:p>
    <w:p>
      <w:pPr>
        <w:pStyle w:val="style0"/>
      </w:pPr>
      <w:r>
        <w:rPr>
          <w:rFonts w:ascii="Times New Roman" w:cs="Times New Roman" w:hAnsi="Times New Roman"/>
        </w:rPr>
        <w:tab/>
        <w:t>User clicks on Inform_criminal_activity button and feeds the information about the incident.</w:t>
      </w:r>
    </w:p>
    <w:p>
      <w:pPr>
        <w:pStyle w:val="style0"/>
      </w:pPr>
      <w:r>
        <w:rPr>
          <w:rFonts w:ascii="Times New Roman" w:cs="Times New Roman" w:hAnsi="Times New Roman"/>
        </w:rPr>
        <w:tab/>
        <w:t xml:space="preserve">In this option user can attach the snaps of the incident which will help the concerned department </w:t>
        <w:tab/>
        <w:t>to solve the case efficiently.</w:t>
      </w:r>
    </w:p>
    <w:p>
      <w:pPr>
        <w:pStyle w:val="style0"/>
      </w:pPr>
      <w:r>
        <w:rPr/>
      </w:r>
    </w:p>
    <w:p>
      <w:pPr>
        <w:pStyle w:val="style0"/>
      </w:pPr>
      <w:r>
        <w:rPr>
          <w:rFonts w:ascii="Times New Roman" w:cs="Times New Roman" w:hAnsi="Times New Roman"/>
        </w:rPr>
        <w:t>Step2:</w:t>
      </w:r>
    </w:p>
    <w:p>
      <w:pPr>
        <w:pStyle w:val="style0"/>
      </w:pPr>
      <w:r>
        <w:rPr>
          <w:rFonts w:ascii="Times New Roman" w:cs="Times New Roman" w:hAnsi="Times New Roman"/>
        </w:rPr>
        <w:tab/>
        <w:t>Necessary action is taken by the department.</w:t>
      </w:r>
    </w:p>
    <w:p>
      <w:pPr>
        <w:pStyle w:val="style0"/>
      </w:pPr>
      <w:r>
        <w:rPr/>
      </w:r>
    </w:p>
    <w:p>
      <w:pPr>
        <w:pStyle w:val="style0"/>
      </w:pPr>
      <w:r>
        <w:rPr>
          <w:rFonts w:ascii="Times New Roman" w:cs="Times New Roman" w:hAnsi="Times New Roman"/>
          <w:b/>
          <w:bCs/>
        </w:rPr>
        <w:t xml:space="preserve">Emergency Contacts (Activity </w:t>
      </w:r>
      <w:r>
        <w:rPr>
          <w:rFonts w:ascii="Times New Roman" w:cs="Times New Roman" w:hAnsi="Times New Roman"/>
          <w:bCs/>
        </w:rPr>
        <w:t>Emergency_contacts</w:t>
      </w:r>
      <w:r>
        <w:rPr>
          <w:rFonts w:ascii="Times New Roman" w:cs="Times New Roman" w:hAnsi="Times New Roman"/>
        </w:rPr>
        <w:t>_activity</w:t>
      </w:r>
      <w:r>
        <w:rPr>
          <w:rFonts w:ascii="Times New Roman" w:cs="Times New Roman" w:hAnsi="Times New Roman"/>
          <w:b/>
          <w:bCs/>
        </w:rPr>
        <w:t>)</w:t>
      </w:r>
    </w:p>
    <w:p>
      <w:pPr>
        <w:pStyle w:val="style0"/>
      </w:pPr>
      <w:r>
        <w:rPr>
          <w:rFonts w:ascii="Times New Roman" w:cs="Times New Roman" w:hAnsi="Times New Roman"/>
        </w:rPr>
        <w:t>Step1:</w:t>
      </w:r>
    </w:p>
    <w:p>
      <w:pPr>
        <w:pStyle w:val="style0"/>
      </w:pPr>
      <w:r>
        <w:rPr>
          <w:rFonts w:ascii="Times New Roman" w:cs="Times New Roman" w:hAnsi="Times New Roman"/>
        </w:rPr>
        <w:tab/>
        <w:t>User Clicks on Emergency Contacts button and selects a contact from the list of contacts.</w:t>
      </w:r>
    </w:p>
    <w:p>
      <w:pPr>
        <w:pStyle w:val="style0"/>
      </w:pPr>
      <w:r>
        <w:rPr>
          <w:rFonts w:ascii="Times New Roman" w:cs="Times New Roman" w:hAnsi="Times New Roman"/>
        </w:rPr>
        <w:t>Step2:</w:t>
      </w:r>
    </w:p>
    <w:p>
      <w:pPr>
        <w:pStyle w:val="style0"/>
      </w:pPr>
      <w:r>
        <w:rPr>
          <w:rFonts w:ascii="Times New Roman" w:cs="Times New Roman" w:hAnsi="Times New Roman"/>
        </w:rPr>
        <w:tab/>
        <w:t>A call is initiated to the number of the selected contact</w:t>
      </w:r>
    </w:p>
    <w:p>
      <w:pPr>
        <w:pStyle w:val="style1"/>
        <w:numPr>
          <w:ilvl w:val="0"/>
          <w:numId w:val="5"/>
        </w:numPr>
        <w:pBdr>
          <w:top w:color="000001" w:space="0" w:sz="6" w:val="single"/>
          <w:left w:color="000001" w:space="0" w:sz="6" w:val="single"/>
          <w:bottom w:color="00000A" w:space="0" w:sz="4" w:val="single"/>
          <w:right w:color="000001" w:space="0" w:sz="6" w:val="single"/>
        </w:pBdr>
      </w:pPr>
      <w:bookmarkStart w:id="22" w:name="__RefHeading__1588_425780934"/>
      <w:bookmarkStart w:id="23" w:name="_Toc380976090"/>
      <w:bookmarkEnd w:id="22"/>
      <w:bookmarkEnd w:id="23"/>
      <w:r>
        <w:rPr>
          <w:rStyle w:val="style16"/>
          <w:rFonts w:ascii="Times New Roman" w:cs="Times New Roman" w:hAnsi="Times New Roman"/>
          <w:b/>
          <w:bCs/>
          <w:color w:val="00000A"/>
          <w:sz w:val="36"/>
        </w:rPr>
        <w:t>User Interface</w:t>
      </w:r>
    </w:p>
    <w:p>
      <w:pPr>
        <w:pStyle w:val="style0"/>
      </w:pPr>
      <w:r>
        <w:rPr/>
        <w:tab/>
        <w:tab/>
        <w:tab/>
        <w:tab/>
        <w:tab/>
      </w:r>
    </w:p>
    <w:p>
      <w:pPr>
        <w:pStyle w:val="style0"/>
      </w:pPr>
      <w:r>
        <w:rPr/>
        <w:tab/>
        <w:t xml:space="preserve">          </w:t>
      </w:r>
      <w:r>
        <w:rPr>
          <w:b/>
          <w:bCs/>
        </w:rPr>
        <w:t>Home Screen</w:t>
      </w:r>
      <w:r>
        <w:rPr/>
        <w:tab/>
        <w:tab/>
        <w:tab/>
        <w:tab/>
        <w:t xml:space="preserve">       </w:t>
      </w:r>
      <w:r>
        <w:rPr>
          <w:b/>
          <w:bCs/>
        </w:rPr>
        <w:t>Non-Emergency Screen</w:t>
      </w:r>
    </w:p>
    <w:p>
      <w:pPr>
        <w:pStyle w:val="style0"/>
      </w:pPr>
      <w:bookmarkStart w:id="24" w:name="_Toc380976092"/>
      <w:bookmarkStart w:id="25" w:name="_Toc380976092"/>
      <w:bookmarkEnd w:id="25"/>
      <w:r>
        <w:rPr/>
        <w:drawing>
          <wp:anchor allowOverlap="1" behindDoc="0" distB="0" distL="0" distR="0" distT="0" layoutInCell="1" locked="0" relativeHeight="0" simplePos="0">
            <wp:simplePos x="0" y="0"/>
            <wp:positionH relativeFrom="column">
              <wp:posOffset>3223260</wp:posOffset>
            </wp:positionH>
            <wp:positionV relativeFrom="paragraph">
              <wp:posOffset>356235</wp:posOffset>
            </wp:positionV>
            <wp:extent cx="2096135" cy="31724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096135" cy="317246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241300</wp:posOffset>
            </wp:positionH>
            <wp:positionV relativeFrom="line">
              <wp:posOffset>365125</wp:posOffset>
            </wp:positionV>
            <wp:extent cx="2077720" cy="31635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077720" cy="316357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
        <w:numPr>
          <w:ilvl w:val="1"/>
          <w:numId w:val="2"/>
        </w:numPr>
      </w:pPr>
      <w:bookmarkStart w:id="26" w:name="_Toc3809760921"/>
      <w:bookmarkStart w:id="27" w:name="__RefHeading__1592_425780934"/>
      <w:bookmarkStart w:id="28" w:name="_Toc3809760921"/>
      <w:bookmarkStart w:id="29" w:name="__RefHeading__1592_425780934"/>
      <w:bookmarkEnd w:id="28"/>
      <w:bookmarkEnd w:id="29"/>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       </w:t>
      </w:r>
    </w:p>
    <w:p>
      <w:pPr>
        <w:pStyle w:val="style0"/>
      </w:pPr>
      <w:r>
        <w:rPr/>
        <w:t xml:space="preserve">         </w:t>
      </w:r>
    </w:p>
    <w:p>
      <w:pPr>
        <w:pStyle w:val="style0"/>
      </w:pPr>
      <w:r>
        <w:rPr/>
        <w:drawing>
          <wp:anchor allowOverlap="1" behindDoc="0" distB="0" distL="0" distR="0" distT="0" layoutInCell="1" locked="0" relativeHeight="0" simplePos="0">
            <wp:simplePos x="0" y="0"/>
            <wp:positionH relativeFrom="character">
              <wp:posOffset>270510</wp:posOffset>
            </wp:positionH>
            <wp:positionV relativeFrom="line">
              <wp:posOffset>42545</wp:posOffset>
            </wp:positionV>
            <wp:extent cx="2058035" cy="31057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058035" cy="310578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Bdr>
          <w:top w:color="000001" w:space="0" w:sz="6" w:val="single"/>
          <w:left w:color="000001" w:space="0" w:sz="6" w:val="single"/>
          <w:bottom w:color="00000A" w:space="0" w:sz="4" w:val="single"/>
          <w:right w:color="000001" w:space="0" w:sz="6" w:val="single"/>
        </w:pBdr>
      </w:pPr>
      <w:r>
        <w:rPr/>
      </w:r>
    </w:p>
    <w:p>
      <w:pPr>
        <w:pStyle w:val="style1"/>
        <w:pBdr>
          <w:top w:color="000001" w:space="0" w:sz="6" w:val="single"/>
          <w:left w:color="000001" w:space="0" w:sz="6" w:val="single"/>
          <w:bottom w:color="00000A" w:space="0" w:sz="4" w:val="single"/>
          <w:right w:color="000001" w:space="0" w:sz="6" w:val="single"/>
        </w:pBdr>
      </w:pPr>
      <w:bookmarkStart w:id="30" w:name="__RefHeading__1594_425780934"/>
      <w:bookmarkEnd w:id="30"/>
      <w:r>
        <w:rPr>
          <w:rStyle w:val="style16"/>
          <w:rFonts w:ascii="Times New Roman" w:cs="Times New Roman" w:hAnsi="Times New Roman"/>
          <w:b/>
          <w:bCs/>
          <w:color w:val="83CAFF"/>
          <w:sz w:val="36"/>
          <w:szCs w:val="36"/>
          <w:shd w:fill="auto" w:val="clear"/>
        </w:rPr>
        <w:t>4</w:t>
      </w:r>
      <w:r>
        <w:rPr>
          <w:rStyle w:val="style16"/>
          <w:rFonts w:ascii="Times New Roman" w:cs="Times New Roman" w:hAnsi="Times New Roman"/>
          <w:b/>
          <w:bCs/>
          <w:color w:val="83CAFF"/>
          <w:sz w:val="24"/>
          <w:szCs w:val="24"/>
        </w:rPr>
        <w:t>.</w:t>
      </w:r>
      <w:r>
        <w:rPr>
          <w:rStyle w:val="style16"/>
          <w:rFonts w:ascii="Times New Roman" w:cs="Times New Roman" w:hAnsi="Times New Roman"/>
          <w:b/>
          <w:bCs/>
          <w:color w:val="00000A"/>
          <w:sz w:val="36"/>
        </w:rPr>
        <w:t xml:space="preserve"> Assumptions and Risks</w:t>
      </w:r>
    </w:p>
    <w:p>
      <w:pPr>
        <w:pStyle w:val="style0"/>
      </w:pPr>
      <w:r>
        <w:rPr/>
      </w:r>
    </w:p>
    <w:p>
      <w:pPr>
        <w:pStyle w:val="style2"/>
        <w:numPr>
          <w:ilvl w:val="1"/>
          <w:numId w:val="2"/>
        </w:numPr>
      </w:pPr>
      <w:bookmarkStart w:id="31" w:name="__RefHeading__1596_425780934"/>
      <w:bookmarkStart w:id="32" w:name="_Toc380976094"/>
      <w:bookmarkEnd w:id="31"/>
      <w:bookmarkEnd w:id="32"/>
      <w:r>
        <w:rPr>
          <w:rStyle w:val="style16"/>
          <w:rFonts w:ascii="Times New Roman" w:cs="Times New Roman" w:hAnsi="Times New Roman"/>
          <w:b/>
          <w:color w:val="00000A"/>
        </w:rPr>
        <w:t>Assumptions</w:t>
      </w:r>
    </w:p>
    <w:p>
      <w:pPr>
        <w:pStyle w:val="style0"/>
      </w:pPr>
      <w:r>
        <w:rPr>
          <w:rFonts w:ascii="Times New Roman" w:cs="Times New Roman" w:hAnsi="Times New Roman"/>
        </w:rPr>
        <w:t>There are following assumptions in the design:</w:t>
      </w:r>
    </w:p>
    <w:p>
      <w:pPr>
        <w:pStyle w:val="style0"/>
        <w:numPr>
          <w:ilvl w:val="0"/>
          <w:numId w:val="7"/>
        </w:numPr>
      </w:pPr>
      <w:r>
        <w:rPr>
          <w:rFonts w:ascii="Times New Roman" w:cs="Times New Roman" w:hAnsi="Times New Roman"/>
        </w:rPr>
        <w:t>The GPS of the phone will give correct location</w:t>
      </w:r>
    </w:p>
    <w:p>
      <w:pPr>
        <w:pStyle w:val="style0"/>
        <w:numPr>
          <w:ilvl w:val="0"/>
          <w:numId w:val="7"/>
        </w:numPr>
      </w:pPr>
      <w:r>
        <w:rPr>
          <w:rFonts w:ascii="Times New Roman" w:cs="Times New Roman" w:hAnsi="Times New Roman"/>
        </w:rPr>
        <w:t>The Guardian and Police have access to the message and will respond promptly</w:t>
      </w:r>
    </w:p>
    <w:p>
      <w:pPr>
        <w:pStyle w:val="style0"/>
        <w:numPr>
          <w:ilvl w:val="0"/>
          <w:numId w:val="7"/>
        </w:numPr>
      </w:pPr>
      <w:r>
        <w:rPr>
          <w:rFonts w:ascii="Times New Roman" w:cs="Times New Roman" w:hAnsi="Times New Roman"/>
        </w:rPr>
        <w:t>The user will have a Network provider and SMS/MMS service activated on their mobile device</w:t>
      </w:r>
    </w:p>
    <w:p>
      <w:pPr>
        <w:pStyle w:val="style2"/>
        <w:numPr>
          <w:ilvl w:val="1"/>
          <w:numId w:val="2"/>
        </w:numPr>
      </w:pPr>
      <w:bookmarkStart w:id="33" w:name="__RefHeading__1598_425780934"/>
      <w:bookmarkStart w:id="34" w:name="_Toc380976095"/>
      <w:bookmarkEnd w:id="33"/>
      <w:bookmarkEnd w:id="34"/>
      <w:r>
        <w:rPr>
          <w:rStyle w:val="style16"/>
          <w:rFonts w:ascii="Times New Roman" w:cs="Times New Roman" w:hAnsi="Times New Roman"/>
          <w:b/>
          <w:color w:val="00000A"/>
        </w:rPr>
        <w:t>Risks</w:t>
      </w:r>
    </w:p>
    <w:p>
      <w:pPr>
        <w:pStyle w:val="style0"/>
      </w:pPr>
      <w:r>
        <w:rPr>
          <w:rFonts w:ascii="Times New Roman" w:cs="Times New Roman" w:hAnsi="Times New Roman"/>
        </w:rPr>
        <w:t>Following are the risks in the design:</w:t>
      </w:r>
    </w:p>
    <w:p>
      <w:pPr>
        <w:pStyle w:val="style0"/>
        <w:numPr>
          <w:ilvl w:val="0"/>
          <w:numId w:val="8"/>
        </w:numPr>
      </w:pPr>
      <w:r>
        <w:rPr>
          <w:rFonts w:ascii="Times New Roman" w:cs="Times New Roman" w:hAnsi="Times New Roman"/>
        </w:rPr>
        <w:t>Ability to deactivate the message send by mistake.</w:t>
      </w:r>
    </w:p>
    <w:p>
      <w:pPr>
        <w:pStyle w:val="style0"/>
        <w:numPr>
          <w:ilvl w:val="0"/>
          <w:numId w:val="8"/>
        </w:numPr>
      </w:pPr>
      <w:r>
        <w:rPr>
          <w:rFonts w:ascii="Times New Roman" w:cs="Times New Roman" w:hAnsi="Times New Roman"/>
        </w:rPr>
        <w:t>The guardian, Police and 911 should response immediately on message sent by victim.</w:t>
      </w:r>
    </w:p>
    <w:p>
      <w:pPr>
        <w:pStyle w:val="style0"/>
      </w:pPr>
      <w:r>
        <w:rPr/>
      </w:r>
    </w:p>
    <w:p>
      <w:pPr>
        <w:sectPr>
          <w:type w:val="continuous"/>
          <w:pgSz w:h="15840" w:w="12240"/>
          <w:pgMar w:bottom="1134" w:footer="720" w:gutter="0" w:header="0" w:left="1134" w:right="1134" w:top="1134"/>
          <w:formProt w:val="false"/>
          <w:textDirection w:val="lrTb"/>
          <w:docGrid w:charSpace="0" w:linePitch="240" w:type="default"/>
        </w:sectPr>
      </w:pPr>
    </w:p>
    <w:sectPr>
      <w:type w:val="continuous"/>
      <w:pgSz w:h="15840" w:w="12240"/>
      <w:pgMar w:bottom="1134" w:footer="72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8</w:t>
    </w:r>
    <w:r>
      <w:fldChar w:fldCharType="end"/>
    </w:r>
  </w:p>
  <w:p>
    <w:pPr>
      <w:pStyle w:val="style127"/>
      <w:ind w:hanging="0" w:left="0" w:right="360"/>
      <w:jc w:val="center"/>
    </w:pPr>
    <w:r>
      <w:rPr>
        <w:rFonts w:ascii="Times New Roman" w:hAnsi="Times New Roman"/>
      </w:rPr>
      <w:tab/>
      <w:tab/>
    </w:r>
  </w:p>
  <w:p>
    <w:pPr>
      <w:pStyle w:val="style127"/>
      <w:ind w:hanging="0" w:left="0" w:right="360"/>
      <w:jc w:val="center"/>
    </w:pPr>
    <w:r>
      <w:rPr/>
    </w:r>
  </w:p>
  <w:p>
    <w:pPr>
      <w:pStyle w:val="style127"/>
      <w:ind w:hanging="0" w:left="0" w:right="360"/>
      <w:jc w:val="center"/>
    </w:pPr>
    <w:r>
      <w:rPr/>
    </w:r>
  </w:p>
  <w:p>
    <w:pPr>
      <w:pStyle w:val="style127"/>
      <w:ind w:hanging="0" w:left="0" w:right="360"/>
      <w:jc w:val="center"/>
    </w:pPr>
    <w:r>
      <w:rPr/>
    </w:r>
  </w:p>
  <w:p>
    <w:pPr>
      <w:pStyle w:val="style127"/>
      <w:ind w:hanging="0" w:left="0" w:right="360"/>
      <w:jc w:val="center"/>
    </w:pPr>
    <w:r>
      <w:rPr/>
    </w:r>
  </w:p>
  <w:p>
    <w:pPr>
      <w:pStyle w:val="style127"/>
      <w:ind w:hanging="0" w:left="0" w:right="360"/>
      <w:jc w:val="center"/>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360" w:left="720"/>
      </w:pPr>
      <w:rPr>
        <w:rFonts w:ascii="Wingdings" w:cs="Wingdings" w:hAnsi="Wingdings"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4">
    <w:lvl w:ilvl="0">
      <w:start w:val="1"/>
      <w:numFmt w:val="bullet"/>
      <w:lvlText w:val=""/>
      <w:lvlJc w:val="left"/>
      <w:pPr>
        <w:ind w:hanging="360" w:left="720"/>
      </w:pPr>
      <w:rPr>
        <w:rFonts w:ascii="Wingdings" w:cs="Wingdings" w:hAnsi="Wingdings"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5">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6">
    <w:lvl w:ilvl="0">
      <w:start w:val="1"/>
      <w:numFmt w:val="bullet"/>
      <w:lvlText w:val=""/>
      <w:lvlJc w:val="left"/>
      <w:pPr>
        <w:ind w:hanging="360" w:left="360"/>
      </w:pPr>
      <w:rPr>
        <w:rFonts w:ascii="Symbol" w:cs="Symbol" w:hAnsi="Symbol" w:hint="default"/>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bullet"/>
      <w:lvlText w:val=""/>
      <w:lvlJc w:val="left"/>
      <w:pPr>
        <w:ind w:hanging="360" w:left="720"/>
      </w:pPr>
      <w:rPr>
        <w:rFonts w:ascii="Wingdings" w:cs="Wingdings" w:hAnsi="Wingdings"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textAlignment w:val="baseline"/>
    </w:pPr>
    <w:rPr>
      <w:rFonts w:ascii="Liberation Serif" w:cs="Lohit Hindi" w:eastAsia="WenQuanYi Micro Hei" w:hAnsi="Liberation Serif"/>
      <w:color w:val="00000A"/>
      <w:sz w:val="24"/>
      <w:szCs w:val="24"/>
      <w:lang w:bidi="ar-SA" w:eastAsia="en-US" w:val="en-US"/>
    </w:rPr>
  </w:style>
  <w:style w:styleId="style1" w:type="paragraph">
    <w:name w:val="Heading 1"/>
    <w:basedOn w:val="style0"/>
    <w:next w:val="style31"/>
    <w:pPr>
      <w:keepNext/>
      <w:keepLines/>
      <w:spacing w:after="119" w:before="238"/>
    </w:pPr>
    <w:rPr>
      <w:rFonts w:ascii="Cambria" w:cs="" w:hAnsi="Cambria"/>
      <w:color w:val="365F91"/>
    </w:rPr>
  </w:style>
  <w:style w:styleId="style2" w:type="paragraph">
    <w:name w:val="Heading 2"/>
    <w:basedOn w:val="style0"/>
    <w:next w:val="style31"/>
    <w:pPr>
      <w:keepNext/>
      <w:keepLines/>
      <w:numPr>
        <w:ilvl w:val="1"/>
        <w:numId w:val="1"/>
      </w:numPr>
      <w:spacing w:after="119" w:before="238"/>
      <w:outlineLvl w:val="1"/>
    </w:pPr>
    <w:rPr>
      <w:rFonts w:ascii="Cambria" w:cs="" w:hAnsi="Cambria"/>
      <w:color w:val="4F81BD"/>
    </w:rPr>
  </w:style>
  <w:style w:styleId="style15" w:type="character">
    <w:name w:val="Default Paragraph Font"/>
    <w:next w:val="style15"/>
    <w:rPr/>
  </w:style>
  <w:style w:styleId="style16" w:type="character">
    <w:name w:val="Strong Emphasis"/>
    <w:next w:val="style16"/>
    <w:rPr>
      <w:b/>
      <w:bCs/>
    </w:rPr>
  </w:style>
  <w:style w:styleId="style17" w:type="character">
    <w:name w:val="Date Char"/>
    <w:basedOn w:val="style15"/>
    <w:next w:val="style17"/>
    <w:rPr>
      <w:rFonts w:ascii="Arial" w:cs="Times New Roman" w:eastAsia="Times New Roman" w:hAnsi="Arial"/>
      <w:b/>
      <w:szCs w:val="20"/>
    </w:rPr>
  </w:style>
  <w:style w:styleId="style18" w:type="character">
    <w:name w:val="Footer Char"/>
    <w:basedOn w:val="style15"/>
    <w:next w:val="style18"/>
    <w:rPr>
      <w:rFonts w:ascii="Arial" w:cs="Times New Roman" w:eastAsia="Times New Roman" w:hAnsi="Arial"/>
      <w:sz w:val="16"/>
      <w:szCs w:val="20"/>
    </w:rPr>
  </w:style>
  <w:style w:styleId="style19" w:type="character">
    <w:name w:val="page number"/>
    <w:basedOn w:val="style15"/>
    <w:next w:val="style19"/>
    <w:rPr/>
  </w:style>
  <w:style w:styleId="style20" w:type="character">
    <w:name w:val="Heading 1 Char"/>
    <w:basedOn w:val="style15"/>
    <w:next w:val="style20"/>
    <w:rPr>
      <w:rFonts w:ascii="Cambria" w:cs="" w:hAnsi="Cambria"/>
      <w:b/>
      <w:bCs/>
      <w:color w:val="365F91"/>
      <w:sz w:val="28"/>
      <w:szCs w:val="28"/>
    </w:rPr>
  </w:style>
  <w:style w:styleId="style21" w:type="character">
    <w:name w:val="Heading 2 Char"/>
    <w:basedOn w:val="style15"/>
    <w:next w:val="style21"/>
    <w:rPr>
      <w:rFonts w:ascii="Cambria" w:cs="" w:hAnsi="Cambria"/>
      <w:b/>
      <w:bCs/>
      <w:color w:val="4F81BD"/>
      <w:sz w:val="26"/>
      <w:szCs w:val="26"/>
    </w:rPr>
  </w:style>
  <w:style w:styleId="style22" w:type="character">
    <w:name w:val="Balloon Text Char"/>
    <w:basedOn w:val="style15"/>
    <w:next w:val="style22"/>
    <w:rPr>
      <w:rFonts w:ascii="Tahoma" w:cs="Tahoma" w:hAnsi="Tahoma"/>
      <w:sz w:val="16"/>
      <w:szCs w:val="16"/>
    </w:rPr>
  </w:style>
  <w:style w:styleId="style23" w:type="character">
    <w:name w:val="Internet Link"/>
    <w:basedOn w:val="style15"/>
    <w:next w:val="style23"/>
    <w:rPr>
      <w:color w:val="0000FF"/>
      <w:u w:val="single"/>
      <w:lang w:bidi="en-US" w:eastAsia="en-US" w:val="en-US"/>
    </w:rPr>
  </w:style>
  <w:style w:styleId="style24" w:type="character">
    <w:name w:val="Body Text 2 Char"/>
    <w:basedOn w:val="style15"/>
    <w:next w:val="style24"/>
    <w:rPr>
      <w:rFonts w:ascii="Arial" w:cs="Times New Roman" w:eastAsia="Times New Roman" w:hAnsi="Arial"/>
      <w:sz w:val="20"/>
      <w:szCs w:val="20"/>
    </w:rPr>
  </w:style>
  <w:style w:styleId="style25" w:type="character">
    <w:name w:val="ListLabel 1"/>
    <w:next w:val="style25"/>
    <w:rPr>
      <w:rFonts w:cs="Wingdings"/>
    </w:rPr>
  </w:style>
  <w:style w:styleId="style26" w:type="character">
    <w:name w:val="ListLabel 2"/>
    <w:next w:val="style26"/>
    <w:rPr>
      <w:rFonts w:cs="Symbol"/>
    </w:rPr>
  </w:style>
  <w:style w:styleId="style27" w:type="character">
    <w:name w:val="ListLabel 3"/>
    <w:next w:val="style27"/>
    <w:rPr>
      <w:rFonts w:cs="Wingdings"/>
    </w:rPr>
  </w:style>
  <w:style w:styleId="style28" w:type="character">
    <w:name w:val="ListLabel 4"/>
    <w:next w:val="style28"/>
    <w:rPr>
      <w:rFonts w:cs="Symbol"/>
    </w:rPr>
  </w:style>
  <w:style w:styleId="style29" w:type="character">
    <w:name w:val="Index Link"/>
    <w:next w:val="style29"/>
    <w:rPr/>
  </w:style>
  <w:style w:styleId="style30" w:type="paragraph">
    <w:name w:val="Heading"/>
    <w:basedOn w:val="style0"/>
    <w:next w:val="style31"/>
    <w:pPr>
      <w:keepNext/>
      <w:spacing w:after="120" w:before="240"/>
    </w:pPr>
    <w:rPr>
      <w:rFonts w:ascii="Liberation Sans" w:cs="Lohit Hindi" w:eastAsia="DejaVu Sans" w:hAnsi="Liberation Sans"/>
      <w:sz w:val="28"/>
      <w:szCs w:val="28"/>
    </w:rPr>
  </w:style>
  <w:style w:styleId="style31" w:type="paragraph">
    <w:name w:val="Text body"/>
    <w:basedOn w:val="style0"/>
    <w:next w:val="style31"/>
    <w:pPr>
      <w:spacing w:after="120" w:before="0"/>
    </w:pPr>
    <w:rPr/>
  </w:style>
  <w:style w:styleId="style32" w:type="paragraph">
    <w:name w:val="List"/>
    <w:next w:val="style32"/>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US"/>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Text Body"/>
    <w:basedOn w:val="style0"/>
    <w:next w:val="style35"/>
    <w:pPr>
      <w:spacing w:after="120" w:before="0"/>
    </w:pPr>
    <w:rPr/>
  </w:style>
  <w:style w:styleId="style36" w:type="paragraph">
    <w:name w:val="caption"/>
    <w:basedOn w:val="style0"/>
    <w:next w:val="style36"/>
    <w:pPr>
      <w:suppressLineNumbers/>
      <w:spacing w:after="120" w:before="120"/>
    </w:pPr>
    <w:rPr>
      <w:i/>
      <w:iCs/>
    </w:rPr>
  </w:style>
  <w:style w:styleId="style37" w:type="paragraph">
    <w:name w:val="Object with arrow"/>
    <w:basedOn w:val="style0"/>
    <w:next w:val="style37"/>
    <w:pPr/>
    <w:rPr/>
  </w:style>
  <w:style w:styleId="style38" w:type="paragraph">
    <w:name w:val="Object with shadow"/>
    <w:basedOn w:val="style0"/>
    <w:next w:val="style38"/>
    <w:pPr/>
    <w:rPr/>
  </w:style>
  <w:style w:styleId="style39" w:type="paragraph">
    <w:name w:val="Object without fill"/>
    <w:basedOn w:val="style0"/>
    <w:next w:val="style39"/>
    <w:pPr/>
    <w:rPr/>
  </w:style>
  <w:style w:styleId="style40" w:type="paragraph">
    <w:name w:val="Text"/>
    <w:basedOn w:val="style36"/>
    <w:next w:val="style40"/>
    <w:pPr/>
    <w:rPr/>
  </w:style>
  <w:style w:styleId="style41" w:type="paragraph">
    <w:name w:val="Text body justified"/>
    <w:basedOn w:val="style0"/>
    <w:next w:val="style41"/>
    <w:pPr/>
    <w:rPr/>
  </w:style>
  <w:style w:styleId="style42" w:type="paragraph">
    <w:name w:val="First Line Indent"/>
    <w:basedOn w:val="style35"/>
    <w:next w:val="style42"/>
    <w:pPr>
      <w:ind w:firstLine="283" w:left="0" w:right="0"/>
    </w:pPr>
    <w:rPr/>
  </w:style>
  <w:style w:styleId="style43" w:type="paragraph">
    <w:name w:val="Title1"/>
    <w:basedOn w:val="style0"/>
    <w:next w:val="style43"/>
    <w:pPr>
      <w:jc w:val="center"/>
    </w:pPr>
    <w:rPr/>
  </w:style>
  <w:style w:styleId="style44" w:type="paragraph">
    <w:name w:val="Title2"/>
    <w:basedOn w:val="style0"/>
    <w:next w:val="style44"/>
    <w:pPr>
      <w:spacing w:after="57" w:before="57"/>
      <w:ind w:hanging="0" w:left="0" w:right="113"/>
      <w:jc w:val="center"/>
    </w:pPr>
    <w:rPr/>
  </w:style>
  <w:style w:styleId="style45" w:type="paragraph">
    <w:name w:val="WW-Heading"/>
    <w:basedOn w:val="style0"/>
    <w:next w:val="style45"/>
    <w:pPr>
      <w:spacing w:after="119" w:before="238"/>
    </w:pPr>
    <w:rPr/>
  </w:style>
  <w:style w:styleId="style46" w:type="paragraph">
    <w:name w:val="Dimension Line"/>
    <w:basedOn w:val="style0"/>
    <w:next w:val="style46"/>
    <w:pPr/>
    <w:rPr/>
  </w:style>
  <w:style w:styleId="style47" w:type="paragraph">
    <w:name w:val="Title Slide~LT~Gliederung 1"/>
    <w:next w:val="style47"/>
    <w:pPr>
      <w:widowControl/>
      <w:tabs>
        <w:tab w:leader="none" w:pos="709" w:val="left"/>
      </w:tabs>
      <w:suppressAutoHyphens w:val="true"/>
      <w:spacing w:after="283" w:before="0" w:line="200" w:lineRule="atLeast"/>
      <w:textAlignment w:val="baseline"/>
    </w:pPr>
    <w:rPr>
      <w:rFonts w:ascii="Lohit Hindi" w:cs="Lohit Hindi" w:eastAsia="Lohit Hindi" w:hAnsi="Lohit Hindi"/>
      <w:color w:val="000000"/>
      <w:sz w:val="58"/>
      <w:szCs w:val="58"/>
      <w:lang w:bidi="ar-SA" w:eastAsia="en-US" w:val="en-US"/>
    </w:rPr>
  </w:style>
  <w:style w:styleId="style48" w:type="paragraph">
    <w:name w:val="Title Slide~LT~Gliederung 2"/>
    <w:basedOn w:val="style47"/>
    <w:next w:val="style48"/>
    <w:pPr>
      <w:spacing w:after="227" w:before="0"/>
    </w:pPr>
    <w:rPr>
      <w:sz w:val="46"/>
      <w:szCs w:val="46"/>
    </w:rPr>
  </w:style>
  <w:style w:styleId="style49" w:type="paragraph">
    <w:name w:val="Title Slide~LT~Gliederung 3"/>
    <w:basedOn w:val="style48"/>
    <w:next w:val="style49"/>
    <w:pPr>
      <w:spacing w:after="170" w:before="0"/>
    </w:pPr>
    <w:rPr>
      <w:sz w:val="40"/>
      <w:szCs w:val="40"/>
    </w:rPr>
  </w:style>
  <w:style w:styleId="style50" w:type="paragraph">
    <w:name w:val="Title Slide~LT~Gliederung 4"/>
    <w:basedOn w:val="style49"/>
    <w:next w:val="style50"/>
    <w:pPr>
      <w:spacing w:after="113" w:before="0"/>
    </w:pPr>
    <w:rPr/>
  </w:style>
  <w:style w:styleId="style51" w:type="paragraph">
    <w:name w:val="Title Slide~LT~Gliederung 5"/>
    <w:basedOn w:val="style50"/>
    <w:next w:val="style51"/>
    <w:pPr>
      <w:spacing w:after="57" w:before="0"/>
    </w:pPr>
    <w:rPr/>
  </w:style>
  <w:style w:styleId="style52" w:type="paragraph">
    <w:name w:val="Title Slide~LT~Gliederung 6"/>
    <w:basedOn w:val="style51"/>
    <w:next w:val="style52"/>
    <w:pPr/>
    <w:rPr/>
  </w:style>
  <w:style w:styleId="style53" w:type="paragraph">
    <w:name w:val="Title Slide~LT~Gliederung 7"/>
    <w:basedOn w:val="style52"/>
    <w:next w:val="style53"/>
    <w:pPr/>
    <w:rPr/>
  </w:style>
  <w:style w:styleId="style54" w:type="paragraph">
    <w:name w:val="Title Slide~LT~Gliederung 8"/>
    <w:basedOn w:val="style53"/>
    <w:next w:val="style54"/>
    <w:pPr/>
    <w:rPr/>
  </w:style>
  <w:style w:styleId="style55" w:type="paragraph">
    <w:name w:val="Title Slide~LT~Gliederung 9"/>
    <w:basedOn w:val="style54"/>
    <w:next w:val="style55"/>
    <w:pPr/>
    <w:rPr/>
  </w:style>
  <w:style w:styleId="style56" w:type="paragraph">
    <w:name w:val="Title Slide~LT~Titel"/>
    <w:next w:val="style56"/>
    <w:pPr>
      <w:widowControl/>
      <w:tabs>
        <w:tab w:leader="none" w:pos="709" w:val="left"/>
      </w:tabs>
      <w:suppressAutoHyphens w:val="true"/>
      <w:spacing w:line="200" w:lineRule="atLeast"/>
      <w:textAlignment w:val="baseline"/>
    </w:pPr>
    <w:rPr>
      <w:rFonts w:ascii="Lohit Hindi" w:cs="Lohit Hindi" w:eastAsia="Lohit Hindi" w:hAnsi="Lohit Hindi"/>
      <w:color w:val="000000"/>
      <w:sz w:val="36"/>
      <w:szCs w:val="36"/>
      <w:lang w:bidi="ar-SA" w:eastAsia="en-US" w:val="en-US"/>
    </w:rPr>
  </w:style>
  <w:style w:styleId="style57" w:type="paragraph">
    <w:name w:val="Title Slide~LT~Untertitel"/>
    <w:next w:val="style57"/>
    <w:pPr>
      <w:widowControl/>
      <w:tabs>
        <w:tab w:leader="none" w:pos="709" w:val="left"/>
      </w:tabs>
      <w:suppressAutoHyphens w:val="true"/>
      <w:jc w:val="center"/>
      <w:textAlignment w:val="baseline"/>
    </w:pPr>
    <w:rPr>
      <w:rFonts w:ascii="Lohit Hindi" w:cs="Lohit Hindi" w:eastAsia="Lohit Hindi" w:hAnsi="Lohit Hindi"/>
      <w:color w:val="00000A"/>
      <w:sz w:val="64"/>
      <w:szCs w:val="64"/>
      <w:lang w:bidi="ar-SA" w:eastAsia="en-US" w:val="en-US"/>
    </w:rPr>
  </w:style>
  <w:style w:styleId="style58" w:type="paragraph">
    <w:name w:val="Title Slide~LT~Notizen"/>
    <w:next w:val="style58"/>
    <w:pPr>
      <w:widowControl/>
      <w:tabs>
        <w:tab w:leader="none" w:pos="1389" w:val="left"/>
      </w:tabs>
      <w:suppressAutoHyphens w:val="true"/>
      <w:ind w:hanging="340" w:left="340" w:right="0"/>
      <w:textAlignment w:val="baseline"/>
    </w:pPr>
    <w:rPr>
      <w:rFonts w:ascii="Lohit Hindi" w:cs="Lohit Hindi" w:eastAsia="Lohit Hindi" w:hAnsi="Lohit Hindi"/>
      <w:color w:val="00000A"/>
      <w:sz w:val="40"/>
      <w:szCs w:val="40"/>
      <w:lang w:bidi="ar-SA" w:eastAsia="en-US" w:val="en-US"/>
    </w:rPr>
  </w:style>
  <w:style w:styleId="style59" w:type="paragraph">
    <w:name w:val="Title Slide~LT~Hintergrundobjekte"/>
    <w:next w:val="style59"/>
    <w:pPr>
      <w:widowControl/>
      <w:tabs>
        <w:tab w:leader="none" w:pos="709" w:val="left"/>
      </w:tabs>
      <w:suppressAutoHyphens w:val="true"/>
      <w:textAlignment w:val="baseline"/>
    </w:pPr>
    <w:rPr>
      <w:rFonts w:ascii="Liberation Serif" w:cs="Lohit Hindi" w:eastAsia="WenQuanYi Micro Hei" w:hAnsi="Liberation Serif"/>
      <w:color w:val="00000A"/>
      <w:sz w:val="24"/>
      <w:szCs w:val="24"/>
      <w:lang w:bidi="ar-SA" w:eastAsia="en-US" w:val="en-US"/>
    </w:rPr>
  </w:style>
  <w:style w:styleId="style60" w:type="paragraph">
    <w:name w:val="Title Slide~LT~Hintergrund"/>
    <w:next w:val="style60"/>
    <w:pPr>
      <w:widowControl/>
      <w:tabs>
        <w:tab w:leader="none" w:pos="709" w:val="left"/>
      </w:tabs>
      <w:suppressAutoHyphens w:val="true"/>
      <w:textAlignment w:val="baseline"/>
    </w:pPr>
    <w:rPr>
      <w:rFonts w:ascii="Liberation Serif" w:cs="Lohit Hindi" w:eastAsia="WenQuanYi Micro Hei" w:hAnsi="Liberation Serif"/>
      <w:color w:val="00000A"/>
      <w:sz w:val="24"/>
      <w:szCs w:val="24"/>
      <w:lang w:bidi="ar-SA" w:eastAsia="en-US" w:val="en-US"/>
    </w:rPr>
  </w:style>
  <w:style w:styleId="style61" w:type="paragraph">
    <w:name w:val="default"/>
    <w:next w:val="style61"/>
    <w:pPr>
      <w:widowControl/>
      <w:tabs>
        <w:tab w:leader="none" w:pos="709" w:val="left"/>
      </w:tabs>
      <w:suppressAutoHyphens w:val="true"/>
      <w:spacing w:line="200" w:lineRule="atLeast"/>
      <w:textAlignment w:val="baseline"/>
    </w:pPr>
    <w:rPr>
      <w:rFonts w:ascii="Lohit Hindi" w:cs="Lohit Hindi" w:eastAsia="Lohit Hindi" w:hAnsi="Lohit Hindi"/>
      <w:color w:val="00000A"/>
      <w:sz w:val="36"/>
      <w:szCs w:val="36"/>
      <w:lang w:bidi="ar-SA" w:eastAsia="en-US" w:val="en-US"/>
    </w:rPr>
  </w:style>
  <w:style w:styleId="style62" w:type="paragraph">
    <w:name w:val="gray1"/>
    <w:basedOn w:val="style61"/>
    <w:next w:val="style62"/>
    <w:pPr/>
    <w:rPr/>
  </w:style>
  <w:style w:styleId="style63" w:type="paragraph">
    <w:name w:val="gray2"/>
    <w:basedOn w:val="style61"/>
    <w:next w:val="style63"/>
    <w:pPr/>
    <w:rPr/>
  </w:style>
  <w:style w:styleId="style64" w:type="paragraph">
    <w:name w:val="gray3"/>
    <w:basedOn w:val="style61"/>
    <w:next w:val="style64"/>
    <w:pPr/>
    <w:rPr/>
  </w:style>
  <w:style w:styleId="style65" w:type="paragraph">
    <w:name w:val="bw1"/>
    <w:basedOn w:val="style61"/>
    <w:next w:val="style65"/>
    <w:pPr/>
    <w:rPr/>
  </w:style>
  <w:style w:styleId="style66" w:type="paragraph">
    <w:name w:val="bw2"/>
    <w:basedOn w:val="style61"/>
    <w:next w:val="style66"/>
    <w:pPr/>
    <w:rPr/>
  </w:style>
  <w:style w:styleId="style67" w:type="paragraph">
    <w:name w:val="bw3"/>
    <w:basedOn w:val="style61"/>
    <w:next w:val="style67"/>
    <w:pPr/>
    <w:rPr/>
  </w:style>
  <w:style w:styleId="style68" w:type="paragraph">
    <w:name w:val="orange1"/>
    <w:basedOn w:val="style61"/>
    <w:next w:val="style68"/>
    <w:pPr/>
    <w:rPr/>
  </w:style>
  <w:style w:styleId="style69" w:type="paragraph">
    <w:name w:val="orange2"/>
    <w:basedOn w:val="style61"/>
    <w:next w:val="style69"/>
    <w:pPr/>
    <w:rPr/>
  </w:style>
  <w:style w:styleId="style70" w:type="paragraph">
    <w:name w:val="orange3"/>
    <w:basedOn w:val="style61"/>
    <w:next w:val="style70"/>
    <w:pPr/>
    <w:rPr/>
  </w:style>
  <w:style w:styleId="style71" w:type="paragraph">
    <w:name w:val="turquise1"/>
    <w:basedOn w:val="style61"/>
    <w:next w:val="style71"/>
    <w:pPr/>
    <w:rPr/>
  </w:style>
  <w:style w:styleId="style72" w:type="paragraph">
    <w:name w:val="turquise2"/>
    <w:basedOn w:val="style61"/>
    <w:next w:val="style72"/>
    <w:pPr/>
    <w:rPr/>
  </w:style>
  <w:style w:styleId="style73" w:type="paragraph">
    <w:name w:val="turquise3"/>
    <w:basedOn w:val="style61"/>
    <w:next w:val="style73"/>
    <w:pPr/>
    <w:rPr/>
  </w:style>
  <w:style w:styleId="style74" w:type="paragraph">
    <w:name w:val="blue1"/>
    <w:basedOn w:val="style61"/>
    <w:next w:val="style74"/>
    <w:pPr/>
    <w:rPr/>
  </w:style>
  <w:style w:styleId="style75" w:type="paragraph">
    <w:name w:val="blue2"/>
    <w:basedOn w:val="style61"/>
    <w:next w:val="style75"/>
    <w:pPr/>
    <w:rPr/>
  </w:style>
  <w:style w:styleId="style76" w:type="paragraph">
    <w:name w:val="blue3"/>
    <w:basedOn w:val="style61"/>
    <w:next w:val="style76"/>
    <w:pPr/>
    <w:rPr/>
  </w:style>
  <w:style w:styleId="style77" w:type="paragraph">
    <w:name w:val="sun1"/>
    <w:basedOn w:val="style61"/>
    <w:next w:val="style77"/>
    <w:pPr/>
    <w:rPr/>
  </w:style>
  <w:style w:styleId="style78" w:type="paragraph">
    <w:name w:val="sun2"/>
    <w:basedOn w:val="style61"/>
    <w:next w:val="style78"/>
    <w:pPr/>
    <w:rPr/>
  </w:style>
  <w:style w:styleId="style79" w:type="paragraph">
    <w:name w:val="sun3"/>
    <w:basedOn w:val="style61"/>
    <w:next w:val="style79"/>
    <w:pPr/>
    <w:rPr/>
  </w:style>
  <w:style w:styleId="style80" w:type="paragraph">
    <w:name w:val="earth1"/>
    <w:basedOn w:val="style61"/>
    <w:next w:val="style80"/>
    <w:pPr/>
    <w:rPr/>
  </w:style>
  <w:style w:styleId="style81" w:type="paragraph">
    <w:name w:val="earth2"/>
    <w:basedOn w:val="style61"/>
    <w:next w:val="style81"/>
    <w:pPr/>
    <w:rPr/>
  </w:style>
  <w:style w:styleId="style82" w:type="paragraph">
    <w:name w:val="earth3"/>
    <w:basedOn w:val="style61"/>
    <w:next w:val="style82"/>
    <w:pPr/>
    <w:rPr/>
  </w:style>
  <w:style w:styleId="style83" w:type="paragraph">
    <w:name w:val="green1"/>
    <w:basedOn w:val="style61"/>
    <w:next w:val="style83"/>
    <w:pPr/>
    <w:rPr/>
  </w:style>
  <w:style w:styleId="style84" w:type="paragraph">
    <w:name w:val="green2"/>
    <w:basedOn w:val="style61"/>
    <w:next w:val="style84"/>
    <w:pPr/>
    <w:rPr/>
  </w:style>
  <w:style w:styleId="style85" w:type="paragraph">
    <w:name w:val="green3"/>
    <w:basedOn w:val="style61"/>
    <w:next w:val="style85"/>
    <w:pPr/>
    <w:rPr/>
  </w:style>
  <w:style w:styleId="style86" w:type="paragraph">
    <w:name w:val="seetang1"/>
    <w:basedOn w:val="style61"/>
    <w:next w:val="style86"/>
    <w:pPr/>
    <w:rPr/>
  </w:style>
  <w:style w:styleId="style87" w:type="paragraph">
    <w:name w:val="seetang2"/>
    <w:basedOn w:val="style61"/>
    <w:next w:val="style87"/>
    <w:pPr/>
    <w:rPr/>
  </w:style>
  <w:style w:styleId="style88" w:type="paragraph">
    <w:name w:val="seetang3"/>
    <w:basedOn w:val="style61"/>
    <w:next w:val="style88"/>
    <w:pPr/>
    <w:rPr/>
  </w:style>
  <w:style w:styleId="style89" w:type="paragraph">
    <w:name w:val="lightblue1"/>
    <w:basedOn w:val="style61"/>
    <w:next w:val="style89"/>
    <w:pPr/>
    <w:rPr/>
  </w:style>
  <w:style w:styleId="style90" w:type="paragraph">
    <w:name w:val="lightblue2"/>
    <w:basedOn w:val="style61"/>
    <w:next w:val="style90"/>
    <w:pPr/>
    <w:rPr/>
  </w:style>
  <w:style w:styleId="style91" w:type="paragraph">
    <w:name w:val="lightblue3"/>
    <w:basedOn w:val="style61"/>
    <w:next w:val="style91"/>
    <w:pPr/>
    <w:rPr/>
  </w:style>
  <w:style w:styleId="style92" w:type="paragraph">
    <w:name w:val="yellow1"/>
    <w:basedOn w:val="style61"/>
    <w:next w:val="style92"/>
    <w:pPr/>
    <w:rPr/>
  </w:style>
  <w:style w:styleId="style93" w:type="paragraph">
    <w:name w:val="yellow2"/>
    <w:basedOn w:val="style61"/>
    <w:next w:val="style93"/>
    <w:pPr/>
    <w:rPr/>
  </w:style>
  <w:style w:styleId="style94" w:type="paragraph">
    <w:name w:val="yellow3"/>
    <w:basedOn w:val="style61"/>
    <w:next w:val="style94"/>
    <w:pPr/>
    <w:rPr/>
  </w:style>
  <w:style w:styleId="style95" w:type="paragraph">
    <w:name w:val="Title"/>
    <w:basedOn w:val="style30"/>
    <w:next w:val="style96"/>
    <w:pPr>
      <w:jc w:val="center"/>
    </w:pPr>
    <w:rPr>
      <w:b/>
      <w:bCs/>
      <w:sz w:val="36"/>
      <w:szCs w:val="36"/>
    </w:rPr>
  </w:style>
  <w:style w:styleId="style96" w:type="paragraph">
    <w:name w:val="Subtitle"/>
    <w:basedOn w:val="style30"/>
    <w:next w:val="style31"/>
    <w:pPr>
      <w:jc w:val="center"/>
    </w:pPr>
    <w:rPr>
      <w:i/>
      <w:iCs/>
      <w:sz w:val="28"/>
      <w:szCs w:val="28"/>
    </w:rPr>
  </w:style>
  <w:style w:styleId="style97" w:type="paragraph">
    <w:name w:val="Background objects"/>
    <w:next w:val="style97"/>
    <w:pPr>
      <w:widowControl/>
      <w:tabs>
        <w:tab w:leader="none" w:pos="709" w:val="left"/>
      </w:tabs>
      <w:suppressAutoHyphens w:val="true"/>
      <w:textAlignment w:val="baseline"/>
    </w:pPr>
    <w:rPr>
      <w:rFonts w:ascii="Liberation Serif" w:cs="Lohit Hindi" w:eastAsia="WenQuanYi Micro Hei" w:hAnsi="Liberation Serif"/>
      <w:color w:val="00000A"/>
      <w:sz w:val="24"/>
      <w:szCs w:val="24"/>
      <w:lang w:bidi="ar-SA" w:eastAsia="en-US" w:val="en-US"/>
    </w:rPr>
  </w:style>
  <w:style w:styleId="style98" w:type="paragraph">
    <w:name w:val="Background"/>
    <w:next w:val="style98"/>
    <w:pPr>
      <w:widowControl/>
      <w:tabs>
        <w:tab w:leader="none" w:pos="709" w:val="left"/>
      </w:tabs>
      <w:suppressAutoHyphens w:val="true"/>
      <w:textAlignment w:val="baseline"/>
    </w:pPr>
    <w:rPr>
      <w:rFonts w:ascii="Liberation Serif" w:cs="Lohit Hindi" w:eastAsia="WenQuanYi Micro Hei" w:hAnsi="Liberation Serif"/>
      <w:color w:val="00000A"/>
      <w:sz w:val="24"/>
      <w:szCs w:val="24"/>
      <w:lang w:bidi="ar-SA" w:eastAsia="en-US" w:val="en-US"/>
    </w:rPr>
  </w:style>
  <w:style w:styleId="style99" w:type="paragraph">
    <w:name w:val="Notes"/>
    <w:next w:val="style99"/>
    <w:pPr>
      <w:widowControl/>
      <w:tabs>
        <w:tab w:leader="none" w:pos="1389" w:val="left"/>
      </w:tabs>
      <w:suppressAutoHyphens w:val="true"/>
      <w:ind w:hanging="340" w:left="340" w:right="0"/>
      <w:textAlignment w:val="baseline"/>
    </w:pPr>
    <w:rPr>
      <w:rFonts w:ascii="Lohit Hindi" w:cs="Lohit Hindi" w:eastAsia="Lohit Hindi" w:hAnsi="Lohit Hindi"/>
      <w:color w:val="00000A"/>
      <w:sz w:val="40"/>
      <w:szCs w:val="40"/>
      <w:lang w:bidi="ar-SA" w:eastAsia="en-US" w:val="en-US"/>
    </w:rPr>
  </w:style>
  <w:style w:styleId="style100" w:type="paragraph">
    <w:name w:val="Outline 1"/>
    <w:next w:val="style100"/>
    <w:pPr>
      <w:widowControl/>
      <w:tabs>
        <w:tab w:leader="none" w:pos="709" w:val="left"/>
      </w:tabs>
      <w:suppressAutoHyphens w:val="true"/>
      <w:spacing w:after="283" w:before="0" w:line="200" w:lineRule="atLeast"/>
      <w:textAlignment w:val="baseline"/>
    </w:pPr>
    <w:rPr>
      <w:rFonts w:ascii="Lohit Hindi" w:cs="Lohit Hindi" w:eastAsia="Lohit Hindi" w:hAnsi="Lohit Hindi"/>
      <w:color w:val="000000"/>
      <w:sz w:val="58"/>
      <w:szCs w:val="58"/>
      <w:lang w:bidi="ar-SA" w:eastAsia="en-US" w:val="en-US"/>
    </w:rPr>
  </w:style>
  <w:style w:styleId="style101" w:type="paragraph">
    <w:name w:val="Outline 2"/>
    <w:basedOn w:val="style100"/>
    <w:next w:val="style101"/>
    <w:pPr>
      <w:spacing w:after="227" w:before="0"/>
    </w:pPr>
    <w:rPr>
      <w:sz w:val="46"/>
      <w:szCs w:val="46"/>
    </w:rPr>
  </w:style>
  <w:style w:styleId="style102" w:type="paragraph">
    <w:name w:val="Outline 3"/>
    <w:basedOn w:val="style101"/>
    <w:next w:val="style102"/>
    <w:pPr>
      <w:spacing w:after="170" w:before="0"/>
    </w:pPr>
    <w:rPr>
      <w:sz w:val="40"/>
      <w:szCs w:val="40"/>
    </w:rPr>
  </w:style>
  <w:style w:styleId="style103" w:type="paragraph">
    <w:name w:val="Outline 4"/>
    <w:basedOn w:val="style102"/>
    <w:next w:val="style103"/>
    <w:pPr>
      <w:spacing w:after="113" w:before="0"/>
    </w:pPr>
    <w:rPr/>
  </w:style>
  <w:style w:styleId="style104" w:type="paragraph">
    <w:name w:val="Outline 5"/>
    <w:basedOn w:val="style103"/>
    <w:next w:val="style104"/>
    <w:pPr>
      <w:spacing w:after="57" w:before="0"/>
    </w:pPr>
    <w:rPr/>
  </w:style>
  <w:style w:styleId="style105" w:type="paragraph">
    <w:name w:val="Outline 6"/>
    <w:basedOn w:val="style104"/>
    <w:next w:val="style105"/>
    <w:pPr/>
    <w:rPr/>
  </w:style>
  <w:style w:styleId="style106" w:type="paragraph">
    <w:name w:val="Outline 7"/>
    <w:basedOn w:val="style105"/>
    <w:next w:val="style106"/>
    <w:pPr/>
    <w:rPr/>
  </w:style>
  <w:style w:styleId="style107" w:type="paragraph">
    <w:name w:val="Outline 8"/>
    <w:basedOn w:val="style106"/>
    <w:next w:val="style107"/>
    <w:pPr/>
    <w:rPr/>
  </w:style>
  <w:style w:styleId="style108" w:type="paragraph">
    <w:name w:val="Outline 9"/>
    <w:basedOn w:val="style107"/>
    <w:next w:val="style108"/>
    <w:pPr/>
    <w:rPr/>
  </w:style>
  <w:style w:styleId="style109" w:type="paragraph">
    <w:name w:val="Title and Content~LT~Gliederung 1"/>
    <w:next w:val="style109"/>
    <w:pPr>
      <w:widowControl/>
      <w:tabs>
        <w:tab w:leader="none" w:pos="709" w:val="left"/>
      </w:tabs>
      <w:suppressAutoHyphens w:val="true"/>
      <w:spacing w:after="283" w:before="0" w:line="200" w:lineRule="atLeast"/>
      <w:textAlignment w:val="baseline"/>
    </w:pPr>
    <w:rPr>
      <w:rFonts w:ascii="Lohit Hindi" w:cs="Lohit Hindi" w:eastAsia="Lohit Hindi" w:hAnsi="Lohit Hindi"/>
      <w:color w:val="000000"/>
      <w:sz w:val="58"/>
      <w:szCs w:val="58"/>
      <w:lang w:bidi="ar-SA" w:eastAsia="en-US" w:val="en-US"/>
    </w:rPr>
  </w:style>
  <w:style w:styleId="style110" w:type="paragraph">
    <w:name w:val="Title and Content~LT~Gliederung 2"/>
    <w:basedOn w:val="style109"/>
    <w:next w:val="style110"/>
    <w:pPr>
      <w:spacing w:after="227" w:before="0"/>
    </w:pPr>
    <w:rPr>
      <w:sz w:val="46"/>
      <w:szCs w:val="46"/>
    </w:rPr>
  </w:style>
  <w:style w:styleId="style111" w:type="paragraph">
    <w:name w:val="Title and Content~LT~Gliederung 3"/>
    <w:basedOn w:val="style110"/>
    <w:next w:val="style111"/>
    <w:pPr>
      <w:spacing w:after="170" w:before="0"/>
    </w:pPr>
    <w:rPr>
      <w:sz w:val="40"/>
      <w:szCs w:val="40"/>
    </w:rPr>
  </w:style>
  <w:style w:styleId="style112" w:type="paragraph">
    <w:name w:val="Title and Content~LT~Gliederung 4"/>
    <w:basedOn w:val="style111"/>
    <w:next w:val="style112"/>
    <w:pPr>
      <w:spacing w:after="113" w:before="0"/>
    </w:pPr>
    <w:rPr/>
  </w:style>
  <w:style w:styleId="style113" w:type="paragraph">
    <w:name w:val="Title and Content~LT~Gliederung 5"/>
    <w:basedOn w:val="style112"/>
    <w:next w:val="style113"/>
    <w:pPr>
      <w:spacing w:after="57" w:before="0"/>
    </w:pPr>
    <w:rPr/>
  </w:style>
  <w:style w:styleId="style114" w:type="paragraph">
    <w:name w:val="Title and Content~LT~Gliederung 6"/>
    <w:basedOn w:val="style113"/>
    <w:next w:val="style114"/>
    <w:pPr/>
    <w:rPr/>
  </w:style>
  <w:style w:styleId="style115" w:type="paragraph">
    <w:name w:val="Title and Content~LT~Gliederung 7"/>
    <w:basedOn w:val="style114"/>
    <w:next w:val="style115"/>
    <w:pPr/>
    <w:rPr/>
  </w:style>
  <w:style w:styleId="style116" w:type="paragraph">
    <w:name w:val="Title and Content~LT~Gliederung 8"/>
    <w:basedOn w:val="style115"/>
    <w:next w:val="style116"/>
    <w:pPr/>
    <w:rPr/>
  </w:style>
  <w:style w:styleId="style117" w:type="paragraph">
    <w:name w:val="Title and Content~LT~Gliederung 9"/>
    <w:basedOn w:val="style116"/>
    <w:next w:val="style117"/>
    <w:pPr/>
    <w:rPr/>
  </w:style>
  <w:style w:styleId="style118" w:type="paragraph">
    <w:name w:val="Title and Content~LT~Titel"/>
    <w:next w:val="style118"/>
    <w:pPr>
      <w:widowControl/>
      <w:tabs>
        <w:tab w:leader="none" w:pos="709" w:val="left"/>
      </w:tabs>
      <w:suppressAutoHyphens w:val="true"/>
      <w:spacing w:line="200" w:lineRule="atLeast"/>
      <w:textAlignment w:val="baseline"/>
    </w:pPr>
    <w:rPr>
      <w:rFonts w:ascii="Lohit Hindi" w:cs="Lohit Hindi" w:eastAsia="Lohit Hindi" w:hAnsi="Lohit Hindi"/>
      <w:color w:val="000000"/>
      <w:sz w:val="36"/>
      <w:szCs w:val="36"/>
      <w:lang w:bidi="ar-SA" w:eastAsia="en-US" w:val="en-US"/>
    </w:rPr>
  </w:style>
  <w:style w:styleId="style119" w:type="paragraph">
    <w:name w:val="Title and Content~LT~Untertitel"/>
    <w:next w:val="style119"/>
    <w:pPr>
      <w:widowControl/>
      <w:tabs>
        <w:tab w:leader="none" w:pos="709" w:val="left"/>
      </w:tabs>
      <w:suppressAutoHyphens w:val="true"/>
      <w:jc w:val="center"/>
      <w:textAlignment w:val="baseline"/>
    </w:pPr>
    <w:rPr>
      <w:rFonts w:ascii="Lohit Hindi" w:cs="Lohit Hindi" w:eastAsia="Lohit Hindi" w:hAnsi="Lohit Hindi"/>
      <w:color w:val="00000A"/>
      <w:sz w:val="64"/>
      <w:szCs w:val="64"/>
      <w:lang w:bidi="ar-SA" w:eastAsia="en-US" w:val="en-US"/>
    </w:rPr>
  </w:style>
  <w:style w:styleId="style120" w:type="paragraph">
    <w:name w:val="Title and Content~LT~Notizen"/>
    <w:next w:val="style120"/>
    <w:pPr>
      <w:widowControl/>
      <w:tabs>
        <w:tab w:leader="none" w:pos="1389" w:val="left"/>
      </w:tabs>
      <w:suppressAutoHyphens w:val="true"/>
      <w:ind w:hanging="340" w:left="340" w:right="0"/>
      <w:textAlignment w:val="baseline"/>
    </w:pPr>
    <w:rPr>
      <w:rFonts w:ascii="Lohit Hindi" w:cs="Lohit Hindi" w:eastAsia="Lohit Hindi" w:hAnsi="Lohit Hindi"/>
      <w:color w:val="00000A"/>
      <w:sz w:val="40"/>
      <w:szCs w:val="40"/>
      <w:lang w:bidi="ar-SA" w:eastAsia="en-US" w:val="en-US"/>
    </w:rPr>
  </w:style>
  <w:style w:styleId="style121" w:type="paragraph">
    <w:name w:val="Title and Content~LT~Hintergrundobjekte"/>
    <w:next w:val="style121"/>
    <w:pPr>
      <w:widowControl/>
      <w:tabs>
        <w:tab w:leader="none" w:pos="709" w:val="left"/>
      </w:tabs>
      <w:suppressAutoHyphens w:val="true"/>
      <w:textAlignment w:val="baseline"/>
    </w:pPr>
    <w:rPr>
      <w:rFonts w:ascii="Liberation Serif" w:cs="Lohit Hindi" w:eastAsia="WenQuanYi Micro Hei" w:hAnsi="Liberation Serif"/>
      <w:color w:val="00000A"/>
      <w:sz w:val="24"/>
      <w:szCs w:val="24"/>
      <w:lang w:bidi="ar-SA" w:eastAsia="en-US" w:val="en-US"/>
    </w:rPr>
  </w:style>
  <w:style w:styleId="style122" w:type="paragraph">
    <w:name w:val="Title and Content~LT~Hintergrund"/>
    <w:next w:val="style122"/>
    <w:pPr>
      <w:widowControl/>
      <w:tabs>
        <w:tab w:leader="none" w:pos="709" w:val="left"/>
      </w:tabs>
      <w:suppressAutoHyphens w:val="true"/>
      <w:textAlignment w:val="baseline"/>
    </w:pPr>
    <w:rPr>
      <w:rFonts w:ascii="Liberation Serif" w:cs="Lohit Hindi" w:eastAsia="WenQuanYi Micro Hei" w:hAnsi="Liberation Serif"/>
      <w:color w:val="00000A"/>
      <w:sz w:val="24"/>
      <w:szCs w:val="24"/>
      <w:lang w:bidi="ar-SA" w:eastAsia="en-US" w:val="en-US"/>
    </w:rPr>
  </w:style>
  <w:style w:styleId="style123" w:type="paragraph">
    <w:name w:val="TOC Base"/>
    <w:basedOn w:val="style0"/>
    <w:next w:val="style123"/>
    <w:pPr>
      <w:widowControl/>
      <w:tabs>
        <w:tab w:leader="dot" w:pos="8640" w:val="right"/>
      </w:tabs>
      <w:suppressAutoHyphens w:val="false"/>
      <w:textAlignment w:val="auto"/>
    </w:pPr>
    <w:rPr>
      <w:rFonts w:ascii="Arial" w:cs="Times New Roman" w:eastAsia="Times New Roman" w:hAnsi="Arial"/>
      <w:caps/>
      <w:szCs w:val="20"/>
    </w:rPr>
  </w:style>
  <w:style w:styleId="style124" w:type="paragraph">
    <w:name w:val="Date"/>
    <w:basedOn w:val="style0"/>
    <w:next w:val="style124"/>
    <w:pPr>
      <w:widowControl/>
      <w:suppressAutoHyphens w:val="false"/>
      <w:spacing w:after="160" w:before="480"/>
      <w:jc w:val="center"/>
      <w:textAlignment w:val="auto"/>
    </w:pPr>
    <w:rPr>
      <w:rFonts w:ascii="Arial" w:cs="Times New Roman" w:eastAsia="Times New Roman" w:hAnsi="Arial"/>
      <w:b/>
      <w:szCs w:val="20"/>
    </w:rPr>
  </w:style>
  <w:style w:styleId="style125" w:type="paragraph">
    <w:name w:val="FSDM Title Cover"/>
    <w:basedOn w:val="style0"/>
    <w:next w:val="style125"/>
    <w:pPr>
      <w:keepNext/>
      <w:keepLines/>
      <w:widowControl/>
      <w:tabs>
        <w:tab w:leader="none" w:pos="2880" w:val="right"/>
        <w:tab w:leader="none" w:pos="3600" w:val="left"/>
      </w:tabs>
      <w:suppressAutoHyphens w:val="false"/>
      <w:spacing w:after="160" w:before="240"/>
      <w:textAlignment w:val="auto"/>
    </w:pPr>
    <w:rPr>
      <w:rFonts w:ascii="Arial" w:cs="Times New Roman" w:eastAsia="Times New Roman" w:hAnsi="Arial"/>
      <w:b/>
      <w:sz w:val="36"/>
      <w:szCs w:val="20"/>
    </w:rPr>
  </w:style>
  <w:style w:styleId="style126" w:type="paragraph">
    <w:name w:val="FSDM Subtitle Cover"/>
    <w:basedOn w:val="style0"/>
    <w:next w:val="style126"/>
    <w:pPr>
      <w:keepNext/>
      <w:widowControl/>
      <w:tabs>
        <w:tab w:leader="none" w:pos="2880" w:val="right"/>
        <w:tab w:leader="none" w:pos="3600" w:val="left"/>
      </w:tabs>
      <w:suppressAutoHyphens w:val="false"/>
      <w:spacing w:after="160" w:before="240"/>
      <w:textAlignment w:val="auto"/>
    </w:pPr>
    <w:rPr>
      <w:rFonts w:ascii="Arial" w:cs="Times New Roman" w:eastAsia="Times New Roman" w:hAnsi="Arial"/>
      <w:sz w:val="34"/>
      <w:szCs w:val="20"/>
    </w:rPr>
  </w:style>
  <w:style w:styleId="style127" w:type="paragraph">
    <w:name w:val="Footer"/>
    <w:basedOn w:val="style0"/>
    <w:next w:val="style127"/>
    <w:pPr>
      <w:keepLines/>
      <w:widowControl/>
      <w:suppressLineNumbers/>
      <w:tabs>
        <w:tab w:leader="none" w:pos="4320" w:val="center"/>
        <w:tab w:leader="none" w:pos="8640" w:val="right"/>
      </w:tabs>
      <w:suppressAutoHyphens w:val="false"/>
      <w:textAlignment w:val="auto"/>
    </w:pPr>
    <w:rPr>
      <w:rFonts w:ascii="Arial" w:cs="Times New Roman" w:eastAsia="Times New Roman" w:hAnsi="Arial"/>
      <w:sz w:val="16"/>
      <w:szCs w:val="20"/>
    </w:rPr>
  </w:style>
  <w:style w:styleId="style128" w:type="paragraph">
    <w:name w:val="Department"/>
    <w:basedOn w:val="style0"/>
    <w:next w:val="style128"/>
    <w:pPr>
      <w:widowControl/>
      <w:suppressAutoHyphens w:val="false"/>
      <w:textAlignment w:val="auto"/>
    </w:pPr>
    <w:rPr>
      <w:rFonts w:ascii="Arial" w:cs="Times New Roman" w:eastAsia="Times New Roman" w:hAnsi="Arial"/>
      <w:i/>
      <w:szCs w:val="20"/>
    </w:rPr>
  </w:style>
  <w:style w:styleId="style129" w:type="paragraph">
    <w:name w:val="Names"/>
    <w:basedOn w:val="style0"/>
    <w:next w:val="style129"/>
    <w:pPr>
      <w:widowControl/>
      <w:suppressAutoHyphens w:val="false"/>
      <w:spacing w:after="160" w:before="0"/>
      <w:jc w:val="right"/>
      <w:textAlignment w:val="auto"/>
    </w:pPr>
    <w:rPr>
      <w:rFonts w:ascii="Arial" w:cs="Times New Roman" w:eastAsia="Times New Roman" w:hAnsi="Arial"/>
      <w:szCs w:val="20"/>
    </w:rPr>
  </w:style>
  <w:style w:styleId="style130" w:type="paragraph">
    <w:name w:val="Revision History"/>
    <w:basedOn w:val="style0"/>
    <w:next w:val="style130"/>
    <w:pPr>
      <w:suppressAutoHyphens w:val="false"/>
      <w:textAlignment w:val="auto"/>
    </w:pPr>
    <w:rPr>
      <w:rFonts w:ascii="Arial Narrow" w:cs="Times New Roman" w:eastAsia="Times New Roman" w:hAnsi="Arial Narrow"/>
      <w:b/>
      <w:sz w:val="28"/>
      <w:szCs w:val="20"/>
    </w:rPr>
  </w:style>
  <w:style w:styleId="style131" w:type="paragraph">
    <w:name w:val="Balloon Text"/>
    <w:basedOn w:val="style0"/>
    <w:next w:val="style131"/>
    <w:pPr/>
    <w:rPr>
      <w:rFonts w:ascii="Tahoma" w:cs="Tahoma" w:hAnsi="Tahoma"/>
      <w:sz w:val="16"/>
      <w:szCs w:val="16"/>
    </w:rPr>
  </w:style>
  <w:style w:styleId="style132" w:type="paragraph">
    <w:name w:val="List Paragraph"/>
    <w:basedOn w:val="style0"/>
    <w:next w:val="style132"/>
    <w:pPr>
      <w:spacing w:after="0" w:before="0"/>
      <w:ind w:hanging="0" w:left="720" w:right="0"/>
    </w:pPr>
    <w:rPr/>
  </w:style>
  <w:style w:styleId="style133" w:type="paragraph">
    <w:name w:val="Contents Heading"/>
    <w:basedOn w:val="style1"/>
    <w:next w:val="style133"/>
    <w:pPr>
      <w:widowControl/>
      <w:suppressLineNumbers/>
      <w:suppressAutoHyphens w:val="false"/>
      <w:spacing w:line="276" w:lineRule="auto"/>
      <w:ind w:hanging="0" w:left="0" w:right="0"/>
      <w:textAlignment w:val="auto"/>
    </w:pPr>
    <w:rPr>
      <w:b/>
      <w:bCs/>
      <w:sz w:val="32"/>
      <w:szCs w:val="32"/>
      <w:lang w:eastAsia="ja-JP"/>
    </w:rPr>
  </w:style>
  <w:style w:styleId="style134" w:type="paragraph">
    <w:name w:val="Contents 1"/>
    <w:basedOn w:val="style0"/>
    <w:next w:val="style134"/>
    <w:pPr>
      <w:tabs>
        <w:tab w:leader="dot" w:pos="9972" w:val="right"/>
      </w:tabs>
      <w:spacing w:after="100" w:before="0"/>
      <w:ind w:hanging="0" w:left="0" w:right="0"/>
    </w:pPr>
    <w:rPr/>
  </w:style>
  <w:style w:styleId="style135" w:type="paragraph">
    <w:name w:val="Contents 2"/>
    <w:basedOn w:val="style0"/>
    <w:next w:val="style135"/>
    <w:pPr>
      <w:tabs>
        <w:tab w:leader="dot" w:pos="10169" w:val="right"/>
      </w:tabs>
      <w:spacing w:after="100" w:before="0"/>
      <w:ind w:hanging="0" w:left="240" w:right="0"/>
    </w:pPr>
    <w:rPr/>
  </w:style>
  <w:style w:styleId="style136" w:type="paragraph">
    <w:name w:val="Body Text 2"/>
    <w:basedOn w:val="style0"/>
    <w:next w:val="style136"/>
    <w:pPr>
      <w:widowControl/>
      <w:tabs>
        <w:tab w:leader="none" w:pos="1440" w:val="left"/>
        <w:tab w:leader="none" w:pos="1800" w:val="left"/>
        <w:tab w:leader="none" w:pos="2160" w:val="left"/>
        <w:tab w:leader="none" w:pos="2520" w:val="left"/>
      </w:tabs>
      <w:suppressAutoHyphens w:val="false"/>
      <w:spacing w:after="160" w:before="0"/>
      <w:ind w:hanging="0" w:left="360" w:right="0"/>
      <w:textAlignment w:val="auto"/>
    </w:pPr>
    <w:rPr>
      <w:rFonts w:ascii="Arial" w:cs="Times New Roman" w:eastAsia="Times New Roman" w:hAnsi="Arial"/>
      <w:sz w:val="20"/>
      <w:szCs w:val="20"/>
    </w:rPr>
  </w:style>
  <w:style w:styleId="style137" w:type="paragraph">
    <w:name w:val="Table Column Heading"/>
    <w:basedOn w:val="style0"/>
    <w:next w:val="style137"/>
    <w:pPr>
      <w:suppressAutoHyphens w:val="false"/>
      <w:jc w:val="center"/>
      <w:textAlignment w:val="auto"/>
    </w:pPr>
    <w:rPr>
      <w:rFonts w:ascii="Arial Narrow" w:cs="Times New Roman" w:eastAsia="Times New Roman" w:hAnsi="Arial Narrow"/>
      <w:b/>
      <w:i/>
      <w:sz w:val="20"/>
      <w:szCs w:val="20"/>
    </w:rPr>
  </w:style>
  <w:style w:styleId="style138" w:type="paragraph">
    <w:name w:val="Table text"/>
    <w:basedOn w:val="style0"/>
    <w:next w:val="style138"/>
    <w:pPr>
      <w:widowControl/>
      <w:suppressAutoHyphens w:val="false"/>
      <w:jc w:val="center"/>
      <w:textAlignment w:val="auto"/>
    </w:pPr>
    <w:rPr>
      <w:rFonts w:ascii="Arial Narrow" w:cs="Times New Roman" w:eastAsia="Times New Roman" w:hAnsi="Arial Narrow"/>
      <w:sz w:val="20"/>
      <w:szCs w:val="20"/>
    </w:rPr>
  </w:style>
  <w:style w:styleId="style139" w:type="paragraph">
    <w:name w:val="Contributor Heading"/>
    <w:basedOn w:val="style136"/>
    <w:next w:val="style139"/>
    <w:pPr>
      <w:widowControl w:val="false"/>
      <w:spacing w:after="360" w:before="0"/>
      <w:jc w:val="center"/>
    </w:pPr>
    <w:rPr>
      <w:sz w:val="32"/>
    </w:rPr>
  </w:style>
  <w:style w:styleId="style140" w:type="paragraph">
    <w:name w:val="Contributor List"/>
    <w:basedOn w:val="style0"/>
    <w:next w:val="style140"/>
    <w:pPr>
      <w:widowControl/>
      <w:suppressAutoHyphens w:val="false"/>
      <w:spacing w:after="600" w:before="0"/>
      <w:jc w:val="center"/>
      <w:textAlignment w:val="auto"/>
    </w:pPr>
    <w:rPr>
      <w:rFonts w:ascii="Arial" w:cs="Times New Roman" w:eastAsia="Times New Roman" w:hAnsi="Arial"/>
      <w:szCs w:val="20"/>
    </w:rPr>
  </w:style>
  <w:style w:styleId="style141" w:type="paragraph">
    <w:name w:val="Table Contents"/>
    <w:basedOn w:val="style0"/>
    <w:next w:val="style141"/>
    <w:pPr>
      <w:suppressLineNumbers/>
    </w:pPr>
    <w:rPr/>
  </w:style>
  <w:style w:styleId="style142" w:type="paragraph">
    <w:name w:val="Table Heading"/>
    <w:basedOn w:val="style141"/>
    <w:next w:val="style14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65.png"/><Relationship Id="rId4" Type="http://schemas.openxmlformats.org/officeDocument/2006/relationships/image" Target="media/image66.png"/><Relationship Id="rId5" Type="http://schemas.openxmlformats.org/officeDocument/2006/relationships/image" Target="media/image67.png"/><Relationship Id="rId6" Type="http://schemas.openxmlformats.org/officeDocument/2006/relationships/image" Target="media/image68.jpeg"/><Relationship Id="rId7" Type="http://schemas.openxmlformats.org/officeDocument/2006/relationships/image" Target="media/image69.jpeg"/><Relationship Id="rId8" Type="http://schemas.openxmlformats.org/officeDocument/2006/relationships/image" Target="media/image70.jpeg"/><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146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2014-02-24T09:33:00.00Z</dcterms:created>
  <dc:creator>Gauri Anil Wagle</dc:creator>
  <cp:lastModifiedBy>Abhilash</cp:lastModifiedBy>
  <dcterms:modified xsi:type="dcterms:W3CDTF">2014-03-24T12:22:00.00Z</dcterms:modified>
  <cp:revision>17</cp:revision>
</cp:coreProperties>
</file>