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EA7D0CF" w:rsidR="009303D9" w:rsidRDefault="00552547" w:rsidP="00552547">
      <w:pPr>
        <w:pStyle w:val="papertitle"/>
        <w:spacing w:before="5pt" w:beforeAutospacing="1" w:after="5pt" w:afterAutospacing="1"/>
      </w:pPr>
      <w:r w:rsidRPr="00552547">
        <w:t>Building and Managing a Core Entity Library Management Database</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6C275C2F" w:rsidR="00CA4392" w:rsidRDefault="00552547" w:rsidP="00CA4392">
      <w:pPr>
        <w:pStyle w:val="Author"/>
        <w:spacing w:before="5pt" w:beforeAutospacing="1"/>
        <w:contextualSpacing/>
        <w:rPr>
          <w:sz w:val="18"/>
          <w:szCs w:val="18"/>
        </w:rPr>
      </w:pPr>
      <w:r>
        <w:rPr>
          <w:sz w:val="18"/>
          <w:szCs w:val="18"/>
        </w:rPr>
        <w:t>GROUP: Divija Reddy Varkuti</w:t>
      </w:r>
    </w:p>
    <w:p w14:paraId="0445A50D" w14:textId="09676BDE" w:rsidR="00552547" w:rsidRDefault="00552547" w:rsidP="00552547">
      <w:pPr>
        <w:pStyle w:val="Author"/>
        <w:spacing w:before="5pt" w:beforeAutospacing="1"/>
        <w:ind w:start="36pt"/>
        <w:contextualSpacing/>
        <w:jc w:val="both"/>
        <w:rPr>
          <w:sz w:val="18"/>
          <w:szCs w:val="18"/>
        </w:rPr>
      </w:pPr>
      <w:r>
        <w:rPr>
          <w:sz w:val="18"/>
          <w:szCs w:val="18"/>
        </w:rPr>
        <w:t>COURSE: CSCI 3700 Intro to Database Systems.</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552547" w:rsidRDefault="009303D9" w:rsidP="006B6B66">
      <w:pPr>
        <w:pStyle w:val="Heading1"/>
        <w:rPr>
          <w:b/>
          <w:bCs/>
        </w:rPr>
      </w:pPr>
      <w:r w:rsidRPr="00552547">
        <w:rPr>
          <w:b/>
          <w:bCs/>
        </w:rPr>
        <w:t>Introduction (</w:t>
      </w:r>
      <w:r w:rsidR="005B0344" w:rsidRPr="00552547">
        <w:rPr>
          <w:rFonts w:eastAsia="MS Mincho"/>
          <w:b/>
          <w:bCs/>
          <w:i/>
        </w:rPr>
        <w:t>Heading 1</w:t>
      </w:r>
      <w:r w:rsidRPr="00552547">
        <w:rPr>
          <w:b/>
          <w:bCs/>
        </w:rPr>
        <w:t>)</w:t>
      </w:r>
    </w:p>
    <w:p w14:paraId="362586F3" w14:textId="77777777" w:rsidR="00AB0EB5" w:rsidRPr="00552547" w:rsidRDefault="00AB0EB5" w:rsidP="00AB0EB5">
      <w:pPr>
        <w:spacing w:after="12pt"/>
        <w:ind w:firstLine="36pt"/>
        <w:jc w:val="start"/>
        <w:rPr>
          <w:rFonts w:eastAsia="Times New Roman"/>
          <w:sz w:val="22"/>
          <w:szCs w:val="22"/>
        </w:rPr>
      </w:pPr>
      <w:r w:rsidRPr="00AB0EB5">
        <w:rPr>
          <w:rFonts w:eastAsia="Times New Roman"/>
          <w:sz w:val="22"/>
          <w:szCs w:val="22"/>
        </w:rPr>
        <w:t xml:space="preserve">For a library to effectively manage and track its resources and operations, an organized library management system is essential. A well-structured database is essential to a library's efficient functioning since it stores and manages vital information about books, authors, members, loans, and reservations. Each of the five interrelated tables that make up the dataset for this </w:t>
      </w:r>
      <w:r w:rsidRPr="00552547">
        <w:rPr>
          <w:rFonts w:eastAsia="Times New Roman"/>
          <w:sz w:val="22"/>
          <w:szCs w:val="22"/>
        </w:rPr>
        <w:t xml:space="preserve">project: </w:t>
      </w:r>
      <w:r w:rsidRPr="00AB0EB5">
        <w:rPr>
          <w:rFonts w:eastAsia="Times New Roman"/>
          <w:sz w:val="22"/>
          <w:szCs w:val="22"/>
        </w:rPr>
        <w:t>Books, Authors, Members, Loans, and</w:t>
      </w:r>
      <w:r w:rsidRPr="00552547">
        <w:rPr>
          <w:rFonts w:eastAsia="Times New Roman"/>
          <w:sz w:val="22"/>
          <w:szCs w:val="22"/>
        </w:rPr>
        <w:t xml:space="preserve"> </w:t>
      </w:r>
      <w:r w:rsidRPr="00AB0EB5">
        <w:rPr>
          <w:rFonts w:eastAsia="Times New Roman"/>
          <w:sz w:val="22"/>
          <w:szCs w:val="22"/>
        </w:rPr>
        <w:t>Reservations</w:t>
      </w:r>
      <w:r w:rsidRPr="00552547">
        <w:rPr>
          <w:rFonts w:eastAsia="Times New Roman"/>
          <w:sz w:val="22"/>
          <w:szCs w:val="22"/>
        </w:rPr>
        <w:t xml:space="preserve"> </w:t>
      </w:r>
      <w:r w:rsidRPr="00AB0EB5">
        <w:rPr>
          <w:rFonts w:eastAsia="Times New Roman"/>
          <w:sz w:val="22"/>
          <w:szCs w:val="22"/>
        </w:rPr>
        <w:t xml:space="preserve">captures key aspects of library operations. </w:t>
      </w:r>
    </w:p>
    <w:p w14:paraId="76EF3876" w14:textId="5FA1E7AF" w:rsidR="00552547" w:rsidRPr="00552547" w:rsidRDefault="00AB0EB5" w:rsidP="00552547">
      <w:pPr>
        <w:spacing w:after="12pt"/>
        <w:ind w:firstLine="36pt"/>
        <w:jc w:val="start"/>
        <w:rPr>
          <w:rFonts w:eastAsia="Times New Roman"/>
          <w:sz w:val="22"/>
          <w:szCs w:val="22"/>
        </w:rPr>
      </w:pPr>
      <w:r w:rsidRPr="00AB0EB5">
        <w:rPr>
          <w:rFonts w:eastAsia="Times New Roman"/>
          <w:sz w:val="22"/>
          <w:szCs w:val="22"/>
        </w:rPr>
        <w:t xml:space="preserve">Details regarding the library's collection of books are kept in the Books table. Authors of the works that are available in the library are listed in the </w:t>
      </w:r>
      <w:r w:rsidRPr="00552547">
        <w:rPr>
          <w:rFonts w:eastAsia="Times New Roman"/>
          <w:sz w:val="22"/>
          <w:szCs w:val="22"/>
        </w:rPr>
        <w:t>author’s</w:t>
      </w:r>
      <w:r w:rsidRPr="00AB0EB5">
        <w:rPr>
          <w:rFonts w:eastAsia="Times New Roman"/>
          <w:sz w:val="22"/>
          <w:szCs w:val="22"/>
        </w:rPr>
        <w:t xml:space="preserve"> table. The library members who have registered to check out books are listed </w:t>
      </w:r>
      <w:r w:rsidRPr="00552547">
        <w:rPr>
          <w:rFonts w:eastAsia="Times New Roman"/>
          <w:sz w:val="22"/>
          <w:szCs w:val="22"/>
        </w:rPr>
        <w:t>on</w:t>
      </w:r>
      <w:r w:rsidRPr="00AB0EB5">
        <w:rPr>
          <w:rFonts w:eastAsia="Times New Roman"/>
          <w:sz w:val="22"/>
          <w:szCs w:val="22"/>
        </w:rPr>
        <w:t xml:space="preserve"> the Members table. The books that have been checked out by customers of the library are listed in the Loans table. The Reservations </w:t>
      </w:r>
      <w:r w:rsidRPr="00552547">
        <w:rPr>
          <w:rFonts w:eastAsia="Times New Roman"/>
          <w:sz w:val="22"/>
          <w:szCs w:val="22"/>
        </w:rPr>
        <w:t>table</w:t>
      </w:r>
      <w:r w:rsidRPr="00AB0EB5">
        <w:rPr>
          <w:rFonts w:eastAsia="Times New Roman"/>
          <w:sz w:val="22"/>
          <w:szCs w:val="22"/>
        </w:rPr>
        <w:t xml:space="preserve"> contains data regarding book reservations made by library customers.</w:t>
      </w:r>
      <w:r w:rsidRPr="00552547">
        <w:rPr>
          <w:rFonts w:eastAsia="Times New Roman"/>
          <w:sz w:val="22"/>
          <w:szCs w:val="22"/>
        </w:rPr>
        <w:t xml:space="preserve"> </w:t>
      </w:r>
    </w:p>
    <w:p w14:paraId="0DB6F576" w14:textId="7F12E511" w:rsidR="009303D9" w:rsidRPr="00552547" w:rsidRDefault="00AB0EB5" w:rsidP="00AB0EB5">
      <w:pPr>
        <w:spacing w:after="12pt"/>
        <w:ind w:firstLine="36pt"/>
        <w:jc w:val="start"/>
        <w:rPr>
          <w:rFonts w:eastAsia="Times New Roman"/>
          <w:sz w:val="22"/>
          <w:szCs w:val="22"/>
        </w:rPr>
      </w:pPr>
      <w:r w:rsidRPr="00AB0EB5">
        <w:rPr>
          <w:rFonts w:eastAsia="Times New Roman"/>
          <w:sz w:val="22"/>
          <w:szCs w:val="22"/>
        </w:rPr>
        <w:t>The primary functions of a library management system are supported by this dataset, which offers an effective means of tracking user activity, managing resources, and optimizing administrative duties. These five tables serve as the basis for the database, which makes it simple to extend and modify to accommodate libraries' expanding needs while maintaining data integrity and quick information access.</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w:t>
      </w:r>
      <w:r w:rsidRPr="005B520E">
        <w:t>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7EE1B1E" w14:textId="77777777" w:rsidR="00C94B1D" w:rsidRDefault="00C94B1D" w:rsidP="001A3B3D">
      <w:r>
        <w:separator/>
      </w:r>
    </w:p>
  </w:endnote>
  <w:endnote w:type="continuationSeparator" w:id="0">
    <w:p w14:paraId="2777883D" w14:textId="77777777" w:rsidR="00C94B1D" w:rsidRDefault="00C94B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FEF3200" w14:textId="77777777" w:rsidR="00C94B1D" w:rsidRDefault="00C94B1D" w:rsidP="001A3B3D">
      <w:r>
        <w:separator/>
      </w:r>
    </w:p>
  </w:footnote>
  <w:footnote w:type="continuationSeparator" w:id="0">
    <w:p w14:paraId="7F1F6846" w14:textId="77777777" w:rsidR="00C94B1D" w:rsidRDefault="00C94B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52547"/>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B0EB5"/>
    <w:rsid w:val="00AE3409"/>
    <w:rsid w:val="00B11A60"/>
    <w:rsid w:val="00B22613"/>
    <w:rsid w:val="00BA1025"/>
    <w:rsid w:val="00BC3420"/>
    <w:rsid w:val="00BE7D3C"/>
    <w:rsid w:val="00BF5FF6"/>
    <w:rsid w:val="00C0207F"/>
    <w:rsid w:val="00C16117"/>
    <w:rsid w:val="00C3075A"/>
    <w:rsid w:val="00C76FFC"/>
    <w:rsid w:val="00C919A4"/>
    <w:rsid w:val="00C94B1D"/>
    <w:rsid w:val="00CA4392"/>
    <w:rsid w:val="00CC393F"/>
    <w:rsid w:val="00D13749"/>
    <w:rsid w:val="00D2176E"/>
    <w:rsid w:val="00D632BE"/>
    <w:rsid w:val="00D72D06"/>
    <w:rsid w:val="00D7522C"/>
    <w:rsid w:val="00D7536F"/>
    <w:rsid w:val="00D76668"/>
    <w:rsid w:val="00E61E12"/>
    <w:rsid w:val="00E7596C"/>
    <w:rsid w:val="00E878F2"/>
    <w:rsid w:val="00ED0149"/>
    <w:rsid w:val="00EE25EE"/>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38999">
      <w:bodyDiv w:val="1"/>
      <w:marLeft w:val="0pt"/>
      <w:marRight w:val="0pt"/>
      <w:marTop w:val="0pt"/>
      <w:marBottom w:val="0pt"/>
      <w:divBdr>
        <w:top w:val="none" w:sz="0" w:space="0" w:color="auto"/>
        <w:left w:val="none" w:sz="0" w:space="0" w:color="auto"/>
        <w:bottom w:val="none" w:sz="0" w:space="0" w:color="auto"/>
        <w:right w:val="none" w:sz="0" w:space="0" w:color="auto"/>
      </w:divBdr>
    </w:div>
    <w:div w:id="841941093">
      <w:bodyDiv w:val="1"/>
      <w:marLeft w:val="0pt"/>
      <w:marRight w:val="0pt"/>
      <w:marTop w:val="0pt"/>
      <w:marBottom w:val="0pt"/>
      <w:divBdr>
        <w:top w:val="none" w:sz="0" w:space="0" w:color="auto"/>
        <w:left w:val="none" w:sz="0" w:space="0" w:color="auto"/>
        <w:bottom w:val="none" w:sz="0" w:space="0" w:color="auto"/>
        <w:right w:val="none" w:sz="0" w:space="0" w:color="auto"/>
      </w:divBdr>
    </w:div>
    <w:div w:id="1024525215">
      <w:bodyDiv w:val="1"/>
      <w:marLeft w:val="0pt"/>
      <w:marRight w:val="0pt"/>
      <w:marTop w:val="0pt"/>
      <w:marBottom w:val="0pt"/>
      <w:divBdr>
        <w:top w:val="none" w:sz="0" w:space="0" w:color="auto"/>
        <w:left w:val="none" w:sz="0" w:space="0" w:color="auto"/>
        <w:bottom w:val="none" w:sz="0" w:space="0" w:color="auto"/>
        <w:right w:val="none" w:sz="0" w:space="0" w:color="auto"/>
      </w:divBdr>
    </w:div>
    <w:div w:id="1307465567">
      <w:bodyDiv w:val="1"/>
      <w:marLeft w:val="0pt"/>
      <w:marRight w:val="0pt"/>
      <w:marTop w:val="0pt"/>
      <w:marBottom w:val="0pt"/>
      <w:divBdr>
        <w:top w:val="none" w:sz="0" w:space="0" w:color="auto"/>
        <w:left w:val="none" w:sz="0" w:space="0" w:color="auto"/>
        <w:bottom w:val="none" w:sz="0" w:space="0" w:color="auto"/>
        <w:right w:val="none" w:sz="0" w:space="0" w:color="auto"/>
      </w:divBdr>
    </w:div>
    <w:div w:id="1496720404">
      <w:bodyDiv w:val="1"/>
      <w:marLeft w:val="0pt"/>
      <w:marRight w:val="0pt"/>
      <w:marTop w:val="0pt"/>
      <w:marBottom w:val="0pt"/>
      <w:divBdr>
        <w:top w:val="none" w:sz="0" w:space="0" w:color="auto"/>
        <w:left w:val="none" w:sz="0" w:space="0" w:color="auto"/>
        <w:bottom w:val="none" w:sz="0" w:space="0" w:color="auto"/>
        <w:right w:val="none" w:sz="0" w:space="0" w:color="auto"/>
      </w:divBdr>
    </w:div>
    <w:div w:id="1656302261">
      <w:bodyDiv w:val="1"/>
      <w:marLeft w:val="0pt"/>
      <w:marRight w:val="0pt"/>
      <w:marTop w:val="0pt"/>
      <w:marBottom w:val="0pt"/>
      <w:divBdr>
        <w:top w:val="none" w:sz="0" w:space="0" w:color="auto"/>
        <w:left w:val="none" w:sz="0" w:space="0" w:color="auto"/>
        <w:bottom w:val="none" w:sz="0" w:space="0" w:color="auto"/>
        <w:right w:val="none" w:sz="0" w:space="0" w:color="auto"/>
      </w:divBdr>
    </w:div>
    <w:div w:id="20439408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divija reddy varkuti</cp:lastModifiedBy>
  <cp:revision>2</cp:revision>
  <dcterms:created xsi:type="dcterms:W3CDTF">2025-03-16T18:33:00Z</dcterms:created>
  <dcterms:modified xsi:type="dcterms:W3CDTF">2025-03-16T18:33:00Z</dcterms:modified>
</cp:coreProperties>
</file>