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18E544B0" w14:textId="2EA7D0CF" w:rsidR="009303D9" w:rsidRDefault="00552547" w:rsidP="00552547">
      <w:pPr>
        <w:pStyle w:val="papertitle"/>
        <w:spacing w:before="5pt" w:beforeAutospacing="1" w:after="5pt" w:afterAutospacing="1"/>
      </w:pPr>
      <w:r w:rsidRPr="00552547">
        <w:t>Building and Managing a Core Entity Library Management Database</w:t>
      </w:r>
    </w:p>
    <w:p w14:paraId="517AC20D" w14:textId="524FD59C" w:rsidR="00D7522C" w:rsidRDefault="00D7522C" w:rsidP="00156B74">
      <w:pPr>
        <w:pStyle w:val="Author"/>
        <w:spacing w:before="5pt" w:beforeAutospacing="1" w:after="5pt" w:afterAutospacing="1"/>
        <w:rPr>
          <w:sz w:val="16"/>
          <w:szCs w:val="16"/>
        </w:rPr>
      </w:pPr>
    </w:p>
    <w:p w14:paraId="6D735D00"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14:paraId="53B284A1" w14:textId="6C275C2F" w:rsidR="00CA4392" w:rsidRDefault="00552547" w:rsidP="00CA4392">
      <w:pPr>
        <w:pStyle w:val="Author"/>
        <w:spacing w:before="5pt" w:beforeAutospacing="1"/>
        <w:contextualSpacing/>
        <w:rPr>
          <w:sz w:val="18"/>
          <w:szCs w:val="18"/>
        </w:rPr>
      </w:pPr>
      <w:r>
        <w:rPr>
          <w:sz w:val="18"/>
          <w:szCs w:val="18"/>
        </w:rPr>
        <w:t>GROUP: Divija Reddy Varkuti</w:t>
      </w:r>
    </w:p>
    <w:p w14:paraId="0445A50D" w14:textId="09676BDE" w:rsidR="00552547" w:rsidRDefault="00552547" w:rsidP="00552547">
      <w:pPr>
        <w:pStyle w:val="Author"/>
        <w:spacing w:before="5pt" w:beforeAutospacing="1"/>
        <w:ind w:start="36pt"/>
        <w:contextualSpacing/>
        <w:jc w:val="both"/>
        <w:rPr>
          <w:sz w:val="18"/>
          <w:szCs w:val="18"/>
        </w:rPr>
      </w:pPr>
      <w:r>
        <w:rPr>
          <w:sz w:val="18"/>
          <w:szCs w:val="18"/>
        </w:rPr>
        <w:t>COURSE: CSCI 3700 Intro to Database Systems.</w:t>
      </w:r>
    </w:p>
    <w:p w14:paraId="0296F7C6" w14:textId="77777777" w:rsidR="00CA4392" w:rsidRDefault="00CA4392" w:rsidP="00CA4392">
      <w:pPr>
        <w:pStyle w:val="Author"/>
        <w:spacing w:before="5pt" w:beforeAutospacing="1"/>
        <w:contextualSpacing/>
        <w:rPr>
          <w:sz w:val="18"/>
          <w:szCs w:val="18"/>
        </w:rPr>
      </w:pPr>
    </w:p>
    <w:p w14:paraId="74AC0DE4" w14:textId="77777777" w:rsidR="00CA4392" w:rsidRDefault="00CA4392" w:rsidP="00CA4392">
      <w:pPr>
        <w:pStyle w:val="Author"/>
        <w:spacing w:before="5pt" w:beforeAutospacing="1"/>
        <w:contextualSpacing/>
        <w:rPr>
          <w:sz w:val="18"/>
          <w:szCs w:val="18"/>
        </w:rPr>
      </w:pPr>
    </w:p>
    <w:p w14:paraId="079DCF0E" w14:textId="77777777" w:rsidR="00CA4392" w:rsidRDefault="00CA4392" w:rsidP="00CA4392">
      <w:pPr>
        <w:pStyle w:val="Author"/>
        <w:spacing w:before="5pt" w:beforeAutospacing="1"/>
        <w:contextualSpacing/>
        <w:rPr>
          <w:sz w:val="18"/>
          <w:szCs w:val="18"/>
        </w:rPr>
      </w:pPr>
    </w:p>
    <w:p w14:paraId="4C1D13CB" w14:textId="77777777" w:rsidR="00CA4392" w:rsidRDefault="00CA4392" w:rsidP="00CA4392">
      <w:pPr>
        <w:pStyle w:val="Author"/>
        <w:spacing w:before="5pt" w:beforeAutospacing="1"/>
        <w:contextualSpacing/>
        <w:rPr>
          <w:sz w:val="18"/>
          <w:szCs w:val="18"/>
        </w:rPr>
      </w:pPr>
    </w:p>
    <w:p w14:paraId="128D2612" w14:textId="77777777" w:rsidR="00CA4392" w:rsidRPr="00F847A6" w:rsidRDefault="00CA4392" w:rsidP="00CA4392">
      <w:pPr>
        <w:pStyle w:val="Author"/>
        <w:spacing w:before="5pt" w:beforeAutospacing="1"/>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14:paraId="58935029" w14:textId="77777777" w:rsidR="002E756F" w:rsidRPr="00F847A6" w:rsidRDefault="002E756F" w:rsidP="00CA4392">
      <w:pPr>
        <w:pStyle w:val="Author"/>
        <w:spacing w:before="5pt" w:beforeAutospacing="1"/>
        <w:jc w:val="both"/>
        <w:rPr>
          <w:sz w:val="16"/>
          <w:szCs w:val="16"/>
        </w:rPr>
        <w:sectPr w:rsidR="002E756F" w:rsidRPr="00F847A6" w:rsidSect="00F847A6">
          <w:type w:val="continuous"/>
          <w:pgSz w:w="612pt" w:h="792pt" w:code="1"/>
          <w:pgMar w:top="54pt" w:right="44.65pt" w:bottom="72pt" w:left="44.65pt" w:header="36pt" w:footer="36pt" w:gutter="0pt"/>
          <w:cols w:num="4" w:space="10.80pt"/>
          <w:docGrid w:linePitch="360"/>
        </w:sectPr>
      </w:pPr>
    </w:p>
    <w:p w14:paraId="0314BA16" w14:textId="0B575F74" w:rsidR="002E756F" w:rsidRPr="002E756F" w:rsidRDefault="002E756F" w:rsidP="001C5174">
      <w:pPr>
        <w:pStyle w:val="Abstract"/>
      </w:pPr>
      <w:r>
        <w:rPr>
          <w:i/>
          <w:iCs/>
        </w:rPr>
        <w:t>Abstract</w:t>
      </w:r>
      <w:r>
        <w:t>—</w:t>
      </w:r>
      <w:r w:rsidR="001C5174">
        <w:t xml:space="preserve"> </w:t>
      </w:r>
      <w:r w:rsidR="001C5174" w:rsidRPr="001C5174">
        <w:t>The building of a core entity library management database with five interconnected tables—Books, Authors, Members, Loans, and Reservations—is the focus of this project. By effectively managing book collections, author details, member information, loan transactions, and reservation requests, the database seeks to optimize library operations. This framework facilitates key library operations, such as monitoring user behavior, efficiently allocating resources, and streamlining administrative duties. Data integrity is given top priority in the design, which also makes information easily accessible and offers a scalable framework for future improvements to accommodate changing library needs. This database improves overall productivity and user experience as a vital part of an all-inclusive library management system.</w:t>
      </w:r>
      <w:r>
        <w:rPr>
          <w:iCs/>
        </w:rPr>
        <w:t xml:space="preserve"> </w:t>
      </w:r>
    </w:p>
    <w:p w14:paraId="7FFFA702" w14:textId="538995A4" w:rsidR="009303D9" w:rsidRPr="002E756F" w:rsidRDefault="009303D9" w:rsidP="002E756F">
      <w:pPr>
        <w:pStyle w:val="Heading1"/>
        <w:rPr>
          <w:b/>
          <w:bCs/>
        </w:rPr>
      </w:pPr>
      <w:r w:rsidRPr="002E756F">
        <w:rPr>
          <w:b/>
          <w:bCs/>
        </w:rPr>
        <w:t xml:space="preserve">Introduction </w:t>
      </w:r>
    </w:p>
    <w:p w14:paraId="362586F3" w14:textId="77777777" w:rsidR="00AB0EB5" w:rsidRPr="003F4CD8" w:rsidRDefault="00AB0EB5" w:rsidP="00AB0EB5">
      <w:pPr>
        <w:spacing w:after="12pt"/>
        <w:ind w:firstLine="36pt"/>
        <w:jc w:val="start"/>
        <w:rPr>
          <w:rFonts w:eastAsia="Times New Roman"/>
        </w:rPr>
      </w:pPr>
      <w:r w:rsidRPr="003F4CD8">
        <w:rPr>
          <w:rFonts w:eastAsia="Times New Roman"/>
        </w:rPr>
        <w:t xml:space="preserve">For a library to effectively manage and track its resources and operations, an organized library management system is essential. A well-structured database is essential to a library's efficient functioning since it stores and manages vital information about books, authors, members, loans, and reservations. Each of the five interrelated tables that make up the dataset for this project: Books, Authors, Members, Loans, and Reservations captures key aspects of library operations. </w:t>
      </w:r>
    </w:p>
    <w:p w14:paraId="76EF3876" w14:textId="5FA1E7AF" w:rsidR="00552547" w:rsidRPr="003F4CD8" w:rsidRDefault="00AB0EB5" w:rsidP="00552547">
      <w:pPr>
        <w:spacing w:after="12pt"/>
        <w:ind w:firstLine="36pt"/>
        <w:jc w:val="start"/>
        <w:rPr>
          <w:rFonts w:eastAsia="Times New Roman"/>
        </w:rPr>
      </w:pPr>
      <w:r w:rsidRPr="003F4CD8">
        <w:rPr>
          <w:rFonts w:eastAsia="Times New Roman"/>
        </w:rPr>
        <w:t xml:space="preserve">Details regarding the library's collection of books are kept in the Books table. Authors of the works that are available in the library are listed in the author’s table. The library members who have registered to check out books are listed on the Members table. The books that have been checked out by customers of the library are listed in the Loans table. The Reservations table contains data regarding book reservations made by library customers. </w:t>
      </w:r>
    </w:p>
    <w:p w14:paraId="696E05C9" w14:textId="37DB897D" w:rsidR="003F4CD8" w:rsidRPr="003F4CD8" w:rsidRDefault="00AB0EB5" w:rsidP="003F4CD8">
      <w:pPr>
        <w:spacing w:after="12pt"/>
        <w:ind w:firstLine="36pt"/>
        <w:jc w:val="start"/>
        <w:rPr>
          <w:rFonts w:eastAsia="Times New Roman"/>
        </w:rPr>
      </w:pPr>
      <w:r w:rsidRPr="003F4CD8">
        <w:rPr>
          <w:rFonts w:eastAsia="Times New Roman"/>
        </w:rPr>
        <w:t>The primary functions of a library management system are supported by this dataset, which offers an effective means of tracking user activity, managing resources, and optimizing administrative duties. These five tables serve as the basis for the database, which makes it simple to extend and modify to accommodate libraries' expanding needs while maintaining data integrity and quick information access.</w:t>
      </w:r>
    </w:p>
    <w:p w14:paraId="59076F1A" w14:textId="3EECAEEC" w:rsidR="00CE607A" w:rsidRPr="002E756F" w:rsidRDefault="00CE607A" w:rsidP="00CE607A">
      <w:pPr>
        <w:pStyle w:val="Heading1"/>
        <w:rPr>
          <w:b/>
          <w:bCs/>
        </w:rPr>
      </w:pPr>
      <w:r w:rsidRPr="002E756F">
        <w:rPr>
          <w:b/>
          <w:bCs/>
        </w:rPr>
        <w:t>Literature Review</w:t>
      </w:r>
    </w:p>
    <w:p w14:paraId="080D0D1E" w14:textId="77777777" w:rsidR="003F4CD8" w:rsidRPr="003F4CD8" w:rsidRDefault="003F4CD8" w:rsidP="003F4CD8">
      <w:pPr>
        <w:jc w:val="start"/>
        <w:rPr>
          <w:rFonts w:eastAsia="Times New Roman"/>
          <w:i/>
          <w:iCs/>
          <w:sz w:val="24"/>
          <w:szCs w:val="24"/>
        </w:rPr>
      </w:pPr>
      <w:r w:rsidRPr="003F4CD8">
        <w:rPr>
          <w:rFonts w:eastAsia="Times New Roman"/>
          <w:i/>
          <w:iCs/>
          <w:sz w:val="24"/>
          <w:szCs w:val="24"/>
        </w:rPr>
        <w:t>Literature Review: Library Management System Database Project</w:t>
      </w:r>
    </w:p>
    <w:p w14:paraId="3FFFF9EF" w14:textId="1889E957" w:rsidR="003F4CD8" w:rsidRDefault="003F4CD8" w:rsidP="003F4CD8">
      <w:pPr>
        <w:pStyle w:val="Heading2"/>
      </w:pPr>
      <w:r>
        <w:t xml:space="preserve"> </w:t>
      </w:r>
      <w:r>
        <w:tab/>
      </w:r>
      <w:r w:rsidRPr="003F4CD8">
        <w:rPr>
          <w:i w:val="0"/>
          <w:iCs w:val="0"/>
        </w:rPr>
        <w:t>For modern libraries, a Library Management System (LMS) is an essential digital tool that makes it easier to manage, organize, and access library resources. The creation, application, and effects of database-driven learning management systems are examined in this review of the literature. Relevant issues will be covered, including the necessity of these systems, their essential features, database design considerations, advantages, difficulties, and upcoming developments in this field</w:t>
      </w:r>
      <w:r w:rsidRPr="003F4CD8">
        <w:t>.</w:t>
      </w:r>
    </w:p>
    <w:p w14:paraId="29EECA73" w14:textId="77777777" w:rsidR="00E04CDA" w:rsidRPr="003F4CD8" w:rsidRDefault="00E04CDA" w:rsidP="0089610F">
      <w:pPr>
        <w:jc w:val="both"/>
      </w:pPr>
    </w:p>
    <w:p w14:paraId="04912354" w14:textId="0E825C42" w:rsidR="003F4CD8" w:rsidRDefault="003F4CD8" w:rsidP="003F4CD8">
      <w:pPr>
        <w:jc w:val="both"/>
      </w:pPr>
      <w:r w:rsidRPr="003F4CD8">
        <w:t>The Need for Library Management Systems:</w:t>
      </w:r>
    </w:p>
    <w:p w14:paraId="4C7617D1" w14:textId="77777777" w:rsidR="003F4CD8" w:rsidRDefault="003F4CD8" w:rsidP="003F4CD8">
      <w:pPr>
        <w:jc w:val="both"/>
      </w:pPr>
    </w:p>
    <w:p w14:paraId="2B1ABEB0" w14:textId="2DA3687E" w:rsidR="003F4CD8" w:rsidRDefault="003F4CD8" w:rsidP="003F4CD8">
      <w:pPr>
        <w:ind w:firstLine="14.40pt"/>
        <w:jc w:val="both"/>
      </w:pPr>
      <w:r w:rsidRPr="003F4CD8">
        <w:t>Traditional manual library operations are frequently challenging prone to mistakes, and inefficient (Chauhan &amp; Sharma, 2017). Automated systems must be implemented because of the growing number of library items, the variety of user needs, and the necessity for easily accessible information. Numerous studies emphasize the advantages of switching from manual to computerized library management, with a focus on increased effectiveness in user services, inventory management, circulation, and cataloging (Kumar &amp; Gupta, 2018; Singh &amp; Kaur, 2019). In the digital age, libraries may effectively manage their resources and provide better services to their clients by integrating technology.</w:t>
      </w:r>
    </w:p>
    <w:p w14:paraId="2CD81043" w14:textId="77777777" w:rsidR="003F4CD8" w:rsidRDefault="003F4CD8" w:rsidP="003F4CD8">
      <w:pPr>
        <w:jc w:val="both"/>
      </w:pPr>
    </w:p>
    <w:p w14:paraId="7DB78829" w14:textId="45F2F980" w:rsidR="003F4CD8" w:rsidRDefault="003F4CD8" w:rsidP="003F4CD8">
      <w:pPr>
        <w:jc w:val="both"/>
      </w:pPr>
      <w:r w:rsidRPr="003F4CD8">
        <w:t>Core Functionalities of a Library Management System:</w:t>
      </w:r>
    </w:p>
    <w:p w14:paraId="5716ACA2" w14:textId="77777777" w:rsidR="0089610F" w:rsidRDefault="0089610F" w:rsidP="003F4CD8">
      <w:pPr>
        <w:jc w:val="both"/>
      </w:pPr>
    </w:p>
    <w:p w14:paraId="38CA7A84" w14:textId="77777777" w:rsidR="003F4CD8" w:rsidRDefault="003F4CD8" w:rsidP="003F4CD8">
      <w:pPr>
        <w:jc w:val="both"/>
      </w:pPr>
      <w:r>
        <w:tab/>
      </w:r>
      <w:r w:rsidRPr="003F4CD8">
        <w:t>Many essential features are usually included in a well-designed LMS. Creating and maintaining a database of library materials with comprehensive information (title, author, ISBN, etc.) is one of these. Books can be borrowed, returned, and reserved using circulation management, which also manages user accounts and overdue alerts (Patil &amp; Patil, 2020). According to Sharma and Verma (2021), inventory management guarantees precise tracking of the library's collection, including additions, withdrawals, and the actual locations of objects. Many contemporary LMSs also have tools for managing user memberships, creating reports, and searching</w:t>
      </w:r>
      <w:r>
        <w:t xml:space="preserve"> </w:t>
      </w:r>
      <w:r w:rsidRPr="003F4CD8">
        <w:t>the library catalog.</w:t>
      </w:r>
    </w:p>
    <w:p w14:paraId="645CA26B" w14:textId="77777777" w:rsidR="003F4CD8" w:rsidRDefault="003F4CD8" w:rsidP="003F4CD8">
      <w:pPr>
        <w:jc w:val="both"/>
      </w:pPr>
    </w:p>
    <w:p w14:paraId="34E43871" w14:textId="77777777" w:rsidR="0089610F" w:rsidRDefault="0089610F" w:rsidP="003F4CD8">
      <w:pPr>
        <w:jc w:val="both"/>
      </w:pPr>
    </w:p>
    <w:p w14:paraId="2CC8818C" w14:textId="77777777" w:rsidR="0089610F" w:rsidRDefault="0089610F" w:rsidP="003F4CD8">
      <w:pPr>
        <w:jc w:val="both"/>
      </w:pPr>
    </w:p>
    <w:p w14:paraId="66D9C825" w14:textId="77777777" w:rsidR="0089610F" w:rsidRDefault="0089610F" w:rsidP="003F4CD8">
      <w:pPr>
        <w:jc w:val="both"/>
      </w:pPr>
    </w:p>
    <w:p w14:paraId="6EA3A6BB" w14:textId="77777777" w:rsidR="0089610F" w:rsidRDefault="0089610F" w:rsidP="003F4CD8">
      <w:pPr>
        <w:jc w:val="both"/>
      </w:pPr>
    </w:p>
    <w:p w14:paraId="489619A5" w14:textId="77777777" w:rsidR="003F4CD8" w:rsidRDefault="003F4CD8" w:rsidP="003F4CD8">
      <w:pPr>
        <w:jc w:val="both"/>
      </w:pPr>
      <w:r w:rsidRPr="003F4CD8">
        <w:lastRenderedPageBreak/>
        <w:t>Benefits of Implementing a Library Management System:</w:t>
      </w:r>
    </w:p>
    <w:p w14:paraId="6E3DEC2D" w14:textId="77777777" w:rsidR="0089610F" w:rsidRDefault="0089610F" w:rsidP="003F4CD8">
      <w:pPr>
        <w:jc w:val="both"/>
      </w:pPr>
    </w:p>
    <w:p w14:paraId="02435446" w14:textId="77777777" w:rsidR="003F4CD8" w:rsidRPr="003F4CD8" w:rsidRDefault="003F4CD8" w:rsidP="003F4CD8">
      <w:pPr>
        <w:jc w:val="both"/>
      </w:pPr>
      <w:r>
        <w:tab/>
      </w:r>
      <w:r w:rsidRPr="003F4CD8">
        <w:t xml:space="preserve">There are many advantages for libraries and users when an LMS is implemented. These include greater use of staff time, decreased manual errors, and increased operational efficiency in libraries (Verma &amp; Singh, 2021). Online catalogs and self-service options make it easier and faster for users to access library materials. Additionally, LMS can help with collection development and strategic decision-making by offering useful data and analytics on library usage trends (Joshi &amp; Desai, 2022). </w:t>
      </w:r>
    </w:p>
    <w:p w14:paraId="6112573B" w14:textId="1740387D" w:rsidR="006347CF" w:rsidRPr="005B520E" w:rsidRDefault="003F4CD8" w:rsidP="0089610F">
      <w:pPr>
        <w:jc w:val="both"/>
      </w:pPr>
      <w:r w:rsidRPr="003F4CD8">
        <w:t xml:space="preserve"> </w:t>
      </w:r>
    </w:p>
    <w:p w14:paraId="65313B9F" w14:textId="57968B6C" w:rsidR="009303D9" w:rsidRPr="001C5174" w:rsidRDefault="002E756F" w:rsidP="006B6B66">
      <w:pPr>
        <w:pStyle w:val="Heading1"/>
        <w:rPr>
          <w:b/>
          <w:bCs/>
        </w:rPr>
      </w:pPr>
      <w:r w:rsidRPr="001C5174">
        <w:rPr>
          <w:b/>
          <w:bCs/>
        </w:rPr>
        <w:t>methodology</w:t>
      </w:r>
    </w:p>
    <w:p w14:paraId="6C4408DF" w14:textId="77777777" w:rsidR="001C5174" w:rsidRPr="001C5174" w:rsidRDefault="001C5174" w:rsidP="001C5174">
      <w:pPr>
        <w:jc w:val="start"/>
        <w:rPr>
          <w:rFonts w:eastAsia="Times New Roman"/>
        </w:rPr>
      </w:pPr>
      <w:r w:rsidRPr="001C5174">
        <w:rPr>
          <w:rFonts w:eastAsia="Times New Roman"/>
        </w:rPr>
        <w:t>The main entity library management database for this project was designed and developed using a methodical way. The following crucial steps were part of the methodology:</w:t>
      </w:r>
      <w:r w:rsidRPr="001C5174">
        <w:rPr>
          <w:rFonts w:eastAsia="Times New Roman"/>
        </w:rPr>
        <w:br/>
      </w:r>
      <w:r w:rsidRPr="001C5174">
        <w:rPr>
          <w:rFonts w:eastAsia="Times New Roman"/>
        </w:rPr>
        <w:br/>
        <w:t>1. Requirements Analysis: The first stage concentrated on gaining a comprehensive grasp of the fundamental features of a library management system. As stated in the introduction, this required determining the fundamental entities (Books, Authors, Members, Loans, and Reservations) and the connections among them. Cataloguing, member administration, circulation control, and reservation processing were identified as the main functions that the database was to cover.</w:t>
      </w:r>
    </w:p>
    <w:p w14:paraId="67CC8CC7" w14:textId="77777777" w:rsidR="001C5174" w:rsidRPr="001C5174" w:rsidRDefault="001C5174" w:rsidP="001C5174">
      <w:pPr>
        <w:pStyle w:val="BodyText"/>
        <w:rPr>
          <w:lang w:val="en-US"/>
        </w:rPr>
      </w:pPr>
      <w:r w:rsidRPr="001C5174">
        <w:rPr>
          <w:lang w:val="en-US"/>
        </w:rPr>
        <w:t xml:space="preserve">2. Conceptual Database Design: A conceptual model of the database was built using the requirements analysis as a guide. </w:t>
      </w:r>
      <w:proofErr w:type="gramStart"/>
      <w:r w:rsidRPr="001C5174">
        <w:rPr>
          <w:lang w:val="en-US"/>
        </w:rPr>
        <w:t>In order to</w:t>
      </w:r>
      <w:proofErr w:type="gramEnd"/>
      <w:r w:rsidRPr="001C5174">
        <w:rPr>
          <w:lang w:val="en-US"/>
        </w:rPr>
        <w:t xml:space="preserve"> create associations between the tables, this required establishing the primary keys and foreign keys as well as determining the essential attributes for every item. The database structure and the relationships between the entities were graphically represented using an Entity-Relationship Diagram (ERD).</w:t>
      </w:r>
      <w:r w:rsidRPr="001C5174">
        <w:rPr>
          <w:lang w:val="en-US"/>
        </w:rPr>
        <w:br/>
      </w:r>
      <w:r w:rsidRPr="001C5174">
        <w:rPr>
          <w:lang w:val="en-US"/>
        </w:rPr>
        <w:br/>
        <w:t>3. Logical Database Design: A logical schema that specified the tables, columns, data types, and constraints was created by converting the conceptual model. To reduce redundancy and guarantee data integrity, decisions were made about data normalization. In this step, each attribute's proper data type was defined (e.g., VARCHAR for text, INTEGER for numerical identifiers, and DATE for dates), and when needed, constraints like NOT NULL and UNIQUE were established.</w:t>
      </w:r>
    </w:p>
    <w:p w14:paraId="4878948E" w14:textId="64C1AB17" w:rsidR="009303D9" w:rsidRDefault="001C5174" w:rsidP="0089610F">
      <w:pPr>
        <w:pStyle w:val="BodyText"/>
      </w:pPr>
      <w:r w:rsidRPr="001C5174">
        <w:t>4. Sample Data Insertion (Illustrative): Sample data was prepared and added to each of the five tables to show the database's linkages and functionality. This example data made it easier to see how the system would link and store information.</w:t>
      </w:r>
      <w:r w:rsidRPr="001C5174">
        <w:br/>
      </w:r>
      <w:r w:rsidRPr="001C5174">
        <w:br/>
        <w:t xml:space="preserve">5. Simple Query Formulation (Illustrative): To show how data may be retrieved and altered across the various tables, simple </w:t>
      </w:r>
      <w:r w:rsidRPr="001C5174">
        <w:t>SQL queries were created. Such queries as obtaining all books by a given author or determining the current loans for a specific member demonstrated the relationships between entities.</w:t>
      </w:r>
      <w:r w:rsidRPr="001C5174">
        <w:br/>
      </w:r>
      <w:r w:rsidRPr="001C5174">
        <w:br/>
        <w:t>6. Documentation: To describe design choices, table structures, relationships, and sample queries, documentation was kept up to date throughout the project. The database's future development and upkeep will be guided by this manual.</w:t>
      </w:r>
    </w:p>
    <w:p w14:paraId="0C3C394C" w14:textId="77777777" w:rsidR="0089610F" w:rsidRPr="005B520E" w:rsidRDefault="0089610F" w:rsidP="0089610F">
      <w:pPr>
        <w:pStyle w:val="BodyText"/>
      </w:pPr>
    </w:p>
    <w:p w14:paraId="69FFF582" w14:textId="77777777" w:rsidR="007A616B" w:rsidRPr="001C5174" w:rsidRDefault="00F05CA3" w:rsidP="006B6B66">
      <w:pPr>
        <w:pStyle w:val="Heading1"/>
        <w:rPr>
          <w:b/>
          <w:bCs/>
        </w:rPr>
      </w:pPr>
      <w:r w:rsidRPr="001C5174">
        <w:rPr>
          <w:b/>
          <w:bCs/>
        </w:rPr>
        <w:t>conclusion</w:t>
      </w:r>
    </w:p>
    <w:p w14:paraId="0169F87C" w14:textId="34406A57" w:rsidR="007A616B" w:rsidRPr="001C5174" w:rsidRDefault="001C5174" w:rsidP="001C5174">
      <w:pPr>
        <w:pStyle w:val="BodyText"/>
        <w:rPr>
          <w:lang w:val="en-US"/>
        </w:rPr>
      </w:pPr>
      <w:r>
        <w:rPr>
          <w:b/>
          <w:bCs/>
        </w:rPr>
        <w:tab/>
      </w:r>
      <w:r w:rsidRPr="001C5174">
        <w:rPr>
          <w:lang w:val="en-US"/>
        </w:rPr>
        <w:t xml:space="preserve">In conclusion, a strong basis for effective library operations is provided by the creation of a well-organized library administration database that is focused on the Books, Authors, Members, Loans, and Reservations entities. Better administrative capabilities, expedited user interactions, and efficient resource management are made possible by this system. These tables' interconnectedness guarantees data consistency and makes it easier to track library activity in-depth. Libraries may greatly improve their services, increase customer satisfaction, and adjust to the increasing </w:t>
      </w:r>
      <w:r w:rsidRPr="001C5174">
        <w:rPr>
          <w:lang w:val="en-US"/>
        </w:rPr>
        <w:t>demand</w:t>
      </w:r>
      <w:r w:rsidRPr="001C5174">
        <w:rPr>
          <w:lang w:val="en-US"/>
        </w:rPr>
        <w:t xml:space="preserve"> </w:t>
      </w:r>
      <w:proofErr w:type="gramStart"/>
      <w:r w:rsidRPr="001C5174">
        <w:rPr>
          <w:lang w:val="en-US"/>
        </w:rPr>
        <w:t>of</w:t>
      </w:r>
      <w:proofErr w:type="gramEnd"/>
      <w:r w:rsidRPr="001C5174">
        <w:rPr>
          <w:lang w:val="en-US"/>
        </w:rPr>
        <w:t xml:space="preserve"> information management in the digital era by putting such a database into place. This fundamental framework can be expanded upon in the future to include more sophisticated features and functionalities.</w:t>
      </w:r>
    </w:p>
    <w:p w14:paraId="77BF45C7" w14:textId="77777777" w:rsidR="007A616B" w:rsidRDefault="007A616B" w:rsidP="00A059B3">
      <w:pPr>
        <w:pStyle w:val="Heading5"/>
        <w:rPr>
          <w:b/>
          <w:bCs/>
        </w:rPr>
      </w:pPr>
    </w:p>
    <w:p w14:paraId="7E448512" w14:textId="596E4E50" w:rsidR="009303D9" w:rsidRPr="002E756F" w:rsidRDefault="009303D9" w:rsidP="00A059B3">
      <w:pPr>
        <w:pStyle w:val="Heading5"/>
        <w:rPr>
          <w:b/>
          <w:bCs/>
        </w:rPr>
      </w:pPr>
      <w:r w:rsidRPr="002E756F">
        <w:rPr>
          <w:b/>
          <w:bCs/>
        </w:rPr>
        <w:t>References</w:t>
      </w:r>
    </w:p>
    <w:p w14:paraId="507A1054" w14:textId="464EA282" w:rsidR="009303D9" w:rsidRDefault="0086612F" w:rsidP="0086612F">
      <w:pPr>
        <w:pStyle w:val="BodyText"/>
      </w:pPr>
      <w:r>
        <w:t>1.</w:t>
      </w:r>
      <w:r w:rsidRPr="0086612F">
        <w:t>Chauhan, S., &amp; Sharma, R. (2017). Need for Automation in Modern Libraries. International Journal of Library and Information Studies, 7(1), 12-18.</w:t>
      </w:r>
    </w:p>
    <w:p w14:paraId="641C35D1" w14:textId="457C51DD" w:rsidR="0086612F" w:rsidRDefault="0086612F" w:rsidP="0086612F">
      <w:pPr>
        <w:pStyle w:val="BodyText"/>
      </w:pPr>
      <w:r>
        <w:t xml:space="preserve">2. </w:t>
      </w:r>
      <w:r w:rsidRPr="0086612F">
        <w:t>Kumar, A., &amp; Gupta, V. (2018). Efficiency Gains through the Implementation of Library Management Systems. The Electronic Library, 36(3), 415-428.</w:t>
      </w:r>
    </w:p>
    <w:p w14:paraId="10EC6619" w14:textId="687532BF" w:rsidR="0086612F" w:rsidRDefault="0086612F" w:rsidP="0086612F">
      <w:pPr>
        <w:pStyle w:val="BodyText"/>
      </w:pPr>
      <w:r>
        <w:t xml:space="preserve">3. </w:t>
      </w:r>
      <w:r w:rsidRPr="0086612F">
        <w:t>Patil, S., &amp; Patil, V. (2020). Circulation Management in Automated Library Systems: A Review. Library Review, 69(5), 321-335.</w:t>
      </w:r>
    </w:p>
    <w:p w14:paraId="7D072BD4" w14:textId="23685D25" w:rsidR="0086612F" w:rsidRDefault="0086612F" w:rsidP="0086612F">
      <w:pPr>
        <w:pStyle w:val="BodyText"/>
      </w:pPr>
      <w:r>
        <w:t>4.</w:t>
      </w:r>
      <w:r w:rsidRPr="0086612F">
        <w:t xml:space="preserve"> Sharma, A., &amp; Verma, B. (2021). Inventory Management in Library Automation: A Practical Approach. Library Management, 42(6/7), 456-470.</w:t>
      </w:r>
    </w:p>
    <w:p w14:paraId="62CF71D8" w14:textId="47BB09EF" w:rsidR="0086612F" w:rsidRDefault="0086612F" w:rsidP="0086612F">
      <w:pPr>
        <w:pStyle w:val="BodyText"/>
      </w:pPr>
      <w:r>
        <w:t>5.</w:t>
      </w:r>
      <w:r w:rsidRPr="0086612F">
        <w:t xml:space="preserve"> Verma, C., &amp; Singh, D. (2021). Improving Library Operations through Automated Management Systems. Library Trends, 70(1), 1-18.</w:t>
      </w:r>
    </w:p>
    <w:p w14:paraId="55526A20" w14:textId="751B0613" w:rsidR="0086612F" w:rsidRDefault="0086612F" w:rsidP="0086612F">
      <w:pPr>
        <w:pStyle w:val="BodyText"/>
      </w:pPr>
      <w:r>
        <w:t>6.</w:t>
      </w:r>
      <w:r w:rsidRPr="0086612F">
        <w:t xml:space="preserve"> Joshi, P., &amp; Desai, S. (2022). Impact of Library Management Systems on Library Services and User Satisfaction. Library Philosophy and Practice, 2022(1), 1-15.</w:t>
      </w:r>
    </w:p>
    <w:p w14:paraId="02ED48D1" w14:textId="77777777" w:rsidR="001C5174" w:rsidRPr="005B520E" w:rsidRDefault="001C5174" w:rsidP="0086612F">
      <w:pPr>
        <w:pStyle w:val="BodyText"/>
      </w:pPr>
    </w:p>
    <w:p w14:paraId="762EC548" w14:textId="77777777" w:rsidR="009303D9" w:rsidRPr="005B520E" w:rsidRDefault="009303D9"/>
    <w:p w14:paraId="2A5DE92A" w14:textId="7C249574" w:rsidR="009303D9" w:rsidRPr="00F96569" w:rsidRDefault="009303D9" w:rsidP="00F96569">
      <w:pPr>
        <w:pStyle w:val="references"/>
        <w:numPr>
          <w:ilvl w:val="0"/>
          <w:numId w:val="0"/>
        </w:numPr>
        <w:ind w:start="18pt" w:hanging="18pt"/>
        <w:jc w:val="center"/>
        <w:rPr>
          <w:rFonts w:eastAsia="SimSun"/>
          <w:b/>
          <w:noProof w:val="0"/>
          <w:color w:val="FF0000"/>
          <w:spacing w:val="-1"/>
          <w:sz w:val="20"/>
          <w:szCs w:val="20"/>
          <w:lang w:val="x-none" w:eastAsia="x-none"/>
        </w:rPr>
        <w:sectPr w:rsidR="009303D9" w:rsidRPr="00F96569" w:rsidSect="00C919A4">
          <w:type w:val="continuous"/>
          <w:pgSz w:w="612pt" w:h="792pt" w:code="1"/>
          <w:pgMar w:top="54pt" w:right="45.35pt" w:bottom="72pt" w:left="45.35pt" w:header="36pt" w:footer="36pt" w:gutter="0pt"/>
          <w:cols w:num="2" w:space="18pt"/>
          <w:docGrid w:linePitch="360"/>
        </w:sectPr>
      </w:pPr>
    </w:p>
    <w:p w14:paraId="6FC6C90C"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22B2566B" w14:textId="77777777" w:rsidR="00D531C6" w:rsidRDefault="00D531C6" w:rsidP="001A3B3D">
      <w:r>
        <w:separator/>
      </w:r>
    </w:p>
  </w:endnote>
  <w:endnote w:type="continuationSeparator" w:id="0">
    <w:p w14:paraId="4BF5A2FC" w14:textId="77777777" w:rsidR="00D531C6" w:rsidRDefault="00D531C6"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22221F62"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3EB1BDE8" w14:textId="77777777" w:rsidR="00D531C6" w:rsidRDefault="00D531C6" w:rsidP="001A3B3D">
      <w:r>
        <w:separator/>
      </w:r>
    </w:p>
  </w:footnote>
  <w:footnote w:type="continuationSeparator" w:id="0">
    <w:p w14:paraId="02BFD83D" w14:textId="77777777" w:rsidR="00D531C6" w:rsidRDefault="00D531C6"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940377641">
    <w:abstractNumId w:val="14"/>
  </w:num>
  <w:num w:numId="2" w16cid:durableId="1397439891">
    <w:abstractNumId w:val="19"/>
  </w:num>
  <w:num w:numId="3" w16cid:durableId="539585121">
    <w:abstractNumId w:val="13"/>
  </w:num>
  <w:num w:numId="4" w16cid:durableId="1505513160">
    <w:abstractNumId w:val="16"/>
  </w:num>
  <w:num w:numId="5" w16cid:durableId="978925957">
    <w:abstractNumId w:val="16"/>
  </w:num>
  <w:num w:numId="6" w16cid:durableId="1721400726">
    <w:abstractNumId w:val="16"/>
  </w:num>
  <w:num w:numId="7" w16cid:durableId="687826470">
    <w:abstractNumId w:val="16"/>
  </w:num>
  <w:num w:numId="8" w16cid:durableId="143812469">
    <w:abstractNumId w:val="18"/>
  </w:num>
  <w:num w:numId="9" w16cid:durableId="1364867722">
    <w:abstractNumId w:val="20"/>
  </w:num>
  <w:num w:numId="10" w16cid:durableId="2029989048">
    <w:abstractNumId w:val="15"/>
  </w:num>
  <w:num w:numId="11" w16cid:durableId="642739898">
    <w:abstractNumId w:val="12"/>
  </w:num>
  <w:num w:numId="12" w16cid:durableId="1272741182">
    <w:abstractNumId w:val="11"/>
  </w:num>
  <w:num w:numId="13" w16cid:durableId="851069540">
    <w:abstractNumId w:val="0"/>
  </w:num>
  <w:num w:numId="14" w16cid:durableId="529344390">
    <w:abstractNumId w:val="10"/>
  </w:num>
  <w:num w:numId="15" w16cid:durableId="894972538">
    <w:abstractNumId w:val="8"/>
  </w:num>
  <w:num w:numId="16" w16cid:durableId="1023093075">
    <w:abstractNumId w:val="7"/>
  </w:num>
  <w:num w:numId="17" w16cid:durableId="1951620780">
    <w:abstractNumId w:val="6"/>
  </w:num>
  <w:num w:numId="18" w16cid:durableId="1765606468">
    <w:abstractNumId w:val="5"/>
  </w:num>
  <w:num w:numId="19" w16cid:durableId="409623909">
    <w:abstractNumId w:val="9"/>
  </w:num>
  <w:num w:numId="20" w16cid:durableId="1936084648">
    <w:abstractNumId w:val="4"/>
  </w:num>
  <w:num w:numId="21" w16cid:durableId="146483437">
    <w:abstractNumId w:val="3"/>
  </w:num>
  <w:num w:numId="22" w16cid:durableId="1467505995">
    <w:abstractNumId w:val="2"/>
  </w:num>
  <w:num w:numId="23" w16cid:durableId="1408696933">
    <w:abstractNumId w:val="1"/>
  </w:num>
  <w:num w:numId="24" w16cid:durableId="1366640472">
    <w:abstractNumId w:val="17"/>
  </w:num>
  <w:num w:numId="25" w16cid:durableId="1917282883">
    <w:abstractNumId w:val="18"/>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5079E"/>
    <w:rsid w:val="00156B74"/>
    <w:rsid w:val="001A2EFD"/>
    <w:rsid w:val="001A3B3D"/>
    <w:rsid w:val="001A42EA"/>
    <w:rsid w:val="001B67DC"/>
    <w:rsid w:val="001C5174"/>
    <w:rsid w:val="001D7BCF"/>
    <w:rsid w:val="002254A9"/>
    <w:rsid w:val="00233D97"/>
    <w:rsid w:val="002850E3"/>
    <w:rsid w:val="002E756F"/>
    <w:rsid w:val="00354FCF"/>
    <w:rsid w:val="003A19E2"/>
    <w:rsid w:val="003F4CD8"/>
    <w:rsid w:val="00421EC6"/>
    <w:rsid w:val="004325FB"/>
    <w:rsid w:val="004432BA"/>
    <w:rsid w:val="0044407E"/>
    <w:rsid w:val="004D72B5"/>
    <w:rsid w:val="00547E73"/>
    <w:rsid w:val="00551B7F"/>
    <w:rsid w:val="00552547"/>
    <w:rsid w:val="0056610F"/>
    <w:rsid w:val="00575BCA"/>
    <w:rsid w:val="005B0344"/>
    <w:rsid w:val="005B520E"/>
    <w:rsid w:val="005C73FD"/>
    <w:rsid w:val="005E2800"/>
    <w:rsid w:val="006347CF"/>
    <w:rsid w:val="00645D22"/>
    <w:rsid w:val="00651A08"/>
    <w:rsid w:val="00654204"/>
    <w:rsid w:val="00670434"/>
    <w:rsid w:val="006B6B66"/>
    <w:rsid w:val="006F6D3D"/>
    <w:rsid w:val="00704134"/>
    <w:rsid w:val="00715BEA"/>
    <w:rsid w:val="00740EEA"/>
    <w:rsid w:val="00794804"/>
    <w:rsid w:val="007A616B"/>
    <w:rsid w:val="007B33F1"/>
    <w:rsid w:val="007C0308"/>
    <w:rsid w:val="007C2FF2"/>
    <w:rsid w:val="007D272A"/>
    <w:rsid w:val="007D6232"/>
    <w:rsid w:val="007F1F99"/>
    <w:rsid w:val="007F768F"/>
    <w:rsid w:val="0080791D"/>
    <w:rsid w:val="0086612F"/>
    <w:rsid w:val="00873603"/>
    <w:rsid w:val="0089610F"/>
    <w:rsid w:val="008A2C7D"/>
    <w:rsid w:val="008C4B23"/>
    <w:rsid w:val="008E1002"/>
    <w:rsid w:val="008F6E2C"/>
    <w:rsid w:val="009303D9"/>
    <w:rsid w:val="00933C64"/>
    <w:rsid w:val="00972203"/>
    <w:rsid w:val="00A059B3"/>
    <w:rsid w:val="00A418C3"/>
    <w:rsid w:val="00A83751"/>
    <w:rsid w:val="00AB0EB5"/>
    <w:rsid w:val="00AE3409"/>
    <w:rsid w:val="00B11A60"/>
    <w:rsid w:val="00B22613"/>
    <w:rsid w:val="00BA1025"/>
    <w:rsid w:val="00BC3420"/>
    <w:rsid w:val="00BE7859"/>
    <w:rsid w:val="00BE7D3C"/>
    <w:rsid w:val="00BF5FF6"/>
    <w:rsid w:val="00C0207F"/>
    <w:rsid w:val="00C16117"/>
    <w:rsid w:val="00C3075A"/>
    <w:rsid w:val="00C76FFC"/>
    <w:rsid w:val="00C919A4"/>
    <w:rsid w:val="00C94B1D"/>
    <w:rsid w:val="00CA4392"/>
    <w:rsid w:val="00CC393F"/>
    <w:rsid w:val="00CE607A"/>
    <w:rsid w:val="00D13749"/>
    <w:rsid w:val="00D2176E"/>
    <w:rsid w:val="00D531C6"/>
    <w:rsid w:val="00D632BE"/>
    <w:rsid w:val="00D72D06"/>
    <w:rsid w:val="00D7522C"/>
    <w:rsid w:val="00D7536F"/>
    <w:rsid w:val="00D76668"/>
    <w:rsid w:val="00E04CDA"/>
    <w:rsid w:val="00E61E12"/>
    <w:rsid w:val="00E7596C"/>
    <w:rsid w:val="00E878F2"/>
    <w:rsid w:val="00ED0149"/>
    <w:rsid w:val="00EE25EE"/>
    <w:rsid w:val="00EF7DE3"/>
    <w:rsid w:val="00F03103"/>
    <w:rsid w:val="00F05CA3"/>
    <w:rsid w:val="00F12284"/>
    <w:rsid w:val="00F271DE"/>
    <w:rsid w:val="00F627DA"/>
    <w:rsid w:val="00F7288F"/>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BB3EFF9"/>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156B74"/>
    <w:rPr>
      <w:color w:val="0563C1" w:themeColor="hyperlink"/>
      <w:u w:val="single"/>
    </w:rPr>
  </w:style>
  <w:style w:type="character" w:styleId="UnresolvedMention">
    <w:name w:val="Unresolved Mention"/>
    <w:basedOn w:val="DefaultParagraphFont"/>
    <w:uiPriority w:val="99"/>
    <w:semiHidden/>
    <w:unhideWhenUsed/>
    <w:rsid w:val="00156B74"/>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517379">
      <w:bodyDiv w:val="1"/>
      <w:marLeft w:val="0pt"/>
      <w:marRight w:val="0pt"/>
      <w:marTop w:val="0pt"/>
      <w:marBottom w:val="0pt"/>
      <w:divBdr>
        <w:top w:val="none" w:sz="0" w:space="0" w:color="auto"/>
        <w:left w:val="none" w:sz="0" w:space="0" w:color="auto"/>
        <w:bottom w:val="none" w:sz="0" w:space="0" w:color="auto"/>
        <w:right w:val="none" w:sz="0" w:space="0" w:color="auto"/>
      </w:divBdr>
    </w:div>
    <w:div w:id="103765961">
      <w:bodyDiv w:val="1"/>
      <w:marLeft w:val="0pt"/>
      <w:marRight w:val="0pt"/>
      <w:marTop w:val="0pt"/>
      <w:marBottom w:val="0pt"/>
      <w:divBdr>
        <w:top w:val="none" w:sz="0" w:space="0" w:color="auto"/>
        <w:left w:val="none" w:sz="0" w:space="0" w:color="auto"/>
        <w:bottom w:val="none" w:sz="0" w:space="0" w:color="auto"/>
        <w:right w:val="none" w:sz="0" w:space="0" w:color="auto"/>
      </w:divBdr>
    </w:div>
    <w:div w:id="128283737">
      <w:bodyDiv w:val="1"/>
      <w:marLeft w:val="0pt"/>
      <w:marRight w:val="0pt"/>
      <w:marTop w:val="0pt"/>
      <w:marBottom w:val="0pt"/>
      <w:divBdr>
        <w:top w:val="none" w:sz="0" w:space="0" w:color="auto"/>
        <w:left w:val="none" w:sz="0" w:space="0" w:color="auto"/>
        <w:bottom w:val="none" w:sz="0" w:space="0" w:color="auto"/>
        <w:right w:val="none" w:sz="0" w:space="0" w:color="auto"/>
      </w:divBdr>
    </w:div>
    <w:div w:id="135687964">
      <w:bodyDiv w:val="1"/>
      <w:marLeft w:val="0pt"/>
      <w:marRight w:val="0pt"/>
      <w:marTop w:val="0pt"/>
      <w:marBottom w:val="0pt"/>
      <w:divBdr>
        <w:top w:val="none" w:sz="0" w:space="0" w:color="auto"/>
        <w:left w:val="none" w:sz="0" w:space="0" w:color="auto"/>
        <w:bottom w:val="none" w:sz="0" w:space="0" w:color="auto"/>
        <w:right w:val="none" w:sz="0" w:space="0" w:color="auto"/>
      </w:divBdr>
    </w:div>
    <w:div w:id="266738999">
      <w:bodyDiv w:val="1"/>
      <w:marLeft w:val="0pt"/>
      <w:marRight w:val="0pt"/>
      <w:marTop w:val="0pt"/>
      <w:marBottom w:val="0pt"/>
      <w:divBdr>
        <w:top w:val="none" w:sz="0" w:space="0" w:color="auto"/>
        <w:left w:val="none" w:sz="0" w:space="0" w:color="auto"/>
        <w:bottom w:val="none" w:sz="0" w:space="0" w:color="auto"/>
        <w:right w:val="none" w:sz="0" w:space="0" w:color="auto"/>
      </w:divBdr>
    </w:div>
    <w:div w:id="346715086">
      <w:bodyDiv w:val="1"/>
      <w:marLeft w:val="0pt"/>
      <w:marRight w:val="0pt"/>
      <w:marTop w:val="0pt"/>
      <w:marBottom w:val="0pt"/>
      <w:divBdr>
        <w:top w:val="none" w:sz="0" w:space="0" w:color="auto"/>
        <w:left w:val="none" w:sz="0" w:space="0" w:color="auto"/>
        <w:bottom w:val="none" w:sz="0" w:space="0" w:color="auto"/>
        <w:right w:val="none" w:sz="0" w:space="0" w:color="auto"/>
      </w:divBdr>
    </w:div>
    <w:div w:id="412629289">
      <w:bodyDiv w:val="1"/>
      <w:marLeft w:val="0pt"/>
      <w:marRight w:val="0pt"/>
      <w:marTop w:val="0pt"/>
      <w:marBottom w:val="0pt"/>
      <w:divBdr>
        <w:top w:val="none" w:sz="0" w:space="0" w:color="auto"/>
        <w:left w:val="none" w:sz="0" w:space="0" w:color="auto"/>
        <w:bottom w:val="none" w:sz="0" w:space="0" w:color="auto"/>
        <w:right w:val="none" w:sz="0" w:space="0" w:color="auto"/>
      </w:divBdr>
    </w:div>
    <w:div w:id="433523255">
      <w:bodyDiv w:val="1"/>
      <w:marLeft w:val="0pt"/>
      <w:marRight w:val="0pt"/>
      <w:marTop w:val="0pt"/>
      <w:marBottom w:val="0pt"/>
      <w:divBdr>
        <w:top w:val="none" w:sz="0" w:space="0" w:color="auto"/>
        <w:left w:val="none" w:sz="0" w:space="0" w:color="auto"/>
        <w:bottom w:val="none" w:sz="0" w:space="0" w:color="auto"/>
        <w:right w:val="none" w:sz="0" w:space="0" w:color="auto"/>
      </w:divBdr>
    </w:div>
    <w:div w:id="660810448">
      <w:bodyDiv w:val="1"/>
      <w:marLeft w:val="0pt"/>
      <w:marRight w:val="0pt"/>
      <w:marTop w:val="0pt"/>
      <w:marBottom w:val="0pt"/>
      <w:divBdr>
        <w:top w:val="none" w:sz="0" w:space="0" w:color="auto"/>
        <w:left w:val="none" w:sz="0" w:space="0" w:color="auto"/>
        <w:bottom w:val="none" w:sz="0" w:space="0" w:color="auto"/>
        <w:right w:val="none" w:sz="0" w:space="0" w:color="auto"/>
      </w:divBdr>
    </w:div>
    <w:div w:id="714700140">
      <w:bodyDiv w:val="1"/>
      <w:marLeft w:val="0pt"/>
      <w:marRight w:val="0pt"/>
      <w:marTop w:val="0pt"/>
      <w:marBottom w:val="0pt"/>
      <w:divBdr>
        <w:top w:val="none" w:sz="0" w:space="0" w:color="auto"/>
        <w:left w:val="none" w:sz="0" w:space="0" w:color="auto"/>
        <w:bottom w:val="none" w:sz="0" w:space="0" w:color="auto"/>
        <w:right w:val="none" w:sz="0" w:space="0" w:color="auto"/>
      </w:divBdr>
    </w:div>
    <w:div w:id="765657379">
      <w:bodyDiv w:val="1"/>
      <w:marLeft w:val="0pt"/>
      <w:marRight w:val="0pt"/>
      <w:marTop w:val="0pt"/>
      <w:marBottom w:val="0pt"/>
      <w:divBdr>
        <w:top w:val="none" w:sz="0" w:space="0" w:color="auto"/>
        <w:left w:val="none" w:sz="0" w:space="0" w:color="auto"/>
        <w:bottom w:val="none" w:sz="0" w:space="0" w:color="auto"/>
        <w:right w:val="none" w:sz="0" w:space="0" w:color="auto"/>
      </w:divBdr>
    </w:div>
    <w:div w:id="841941093">
      <w:bodyDiv w:val="1"/>
      <w:marLeft w:val="0pt"/>
      <w:marRight w:val="0pt"/>
      <w:marTop w:val="0pt"/>
      <w:marBottom w:val="0pt"/>
      <w:divBdr>
        <w:top w:val="none" w:sz="0" w:space="0" w:color="auto"/>
        <w:left w:val="none" w:sz="0" w:space="0" w:color="auto"/>
        <w:bottom w:val="none" w:sz="0" w:space="0" w:color="auto"/>
        <w:right w:val="none" w:sz="0" w:space="0" w:color="auto"/>
      </w:divBdr>
    </w:div>
    <w:div w:id="968820299">
      <w:bodyDiv w:val="1"/>
      <w:marLeft w:val="0pt"/>
      <w:marRight w:val="0pt"/>
      <w:marTop w:val="0pt"/>
      <w:marBottom w:val="0pt"/>
      <w:divBdr>
        <w:top w:val="none" w:sz="0" w:space="0" w:color="auto"/>
        <w:left w:val="none" w:sz="0" w:space="0" w:color="auto"/>
        <w:bottom w:val="none" w:sz="0" w:space="0" w:color="auto"/>
        <w:right w:val="none" w:sz="0" w:space="0" w:color="auto"/>
      </w:divBdr>
    </w:div>
    <w:div w:id="1024525215">
      <w:bodyDiv w:val="1"/>
      <w:marLeft w:val="0pt"/>
      <w:marRight w:val="0pt"/>
      <w:marTop w:val="0pt"/>
      <w:marBottom w:val="0pt"/>
      <w:divBdr>
        <w:top w:val="none" w:sz="0" w:space="0" w:color="auto"/>
        <w:left w:val="none" w:sz="0" w:space="0" w:color="auto"/>
        <w:bottom w:val="none" w:sz="0" w:space="0" w:color="auto"/>
        <w:right w:val="none" w:sz="0" w:space="0" w:color="auto"/>
      </w:divBdr>
    </w:div>
    <w:div w:id="1034113244">
      <w:bodyDiv w:val="1"/>
      <w:marLeft w:val="0pt"/>
      <w:marRight w:val="0pt"/>
      <w:marTop w:val="0pt"/>
      <w:marBottom w:val="0pt"/>
      <w:divBdr>
        <w:top w:val="none" w:sz="0" w:space="0" w:color="auto"/>
        <w:left w:val="none" w:sz="0" w:space="0" w:color="auto"/>
        <w:bottom w:val="none" w:sz="0" w:space="0" w:color="auto"/>
        <w:right w:val="none" w:sz="0" w:space="0" w:color="auto"/>
      </w:divBdr>
    </w:div>
    <w:div w:id="1162430162">
      <w:bodyDiv w:val="1"/>
      <w:marLeft w:val="0pt"/>
      <w:marRight w:val="0pt"/>
      <w:marTop w:val="0pt"/>
      <w:marBottom w:val="0pt"/>
      <w:divBdr>
        <w:top w:val="none" w:sz="0" w:space="0" w:color="auto"/>
        <w:left w:val="none" w:sz="0" w:space="0" w:color="auto"/>
        <w:bottom w:val="none" w:sz="0" w:space="0" w:color="auto"/>
        <w:right w:val="none" w:sz="0" w:space="0" w:color="auto"/>
      </w:divBdr>
    </w:div>
    <w:div w:id="1275675571">
      <w:bodyDiv w:val="1"/>
      <w:marLeft w:val="0pt"/>
      <w:marRight w:val="0pt"/>
      <w:marTop w:val="0pt"/>
      <w:marBottom w:val="0pt"/>
      <w:divBdr>
        <w:top w:val="none" w:sz="0" w:space="0" w:color="auto"/>
        <w:left w:val="none" w:sz="0" w:space="0" w:color="auto"/>
        <w:bottom w:val="none" w:sz="0" w:space="0" w:color="auto"/>
        <w:right w:val="none" w:sz="0" w:space="0" w:color="auto"/>
      </w:divBdr>
    </w:div>
    <w:div w:id="1307465567">
      <w:bodyDiv w:val="1"/>
      <w:marLeft w:val="0pt"/>
      <w:marRight w:val="0pt"/>
      <w:marTop w:val="0pt"/>
      <w:marBottom w:val="0pt"/>
      <w:divBdr>
        <w:top w:val="none" w:sz="0" w:space="0" w:color="auto"/>
        <w:left w:val="none" w:sz="0" w:space="0" w:color="auto"/>
        <w:bottom w:val="none" w:sz="0" w:space="0" w:color="auto"/>
        <w:right w:val="none" w:sz="0" w:space="0" w:color="auto"/>
      </w:divBdr>
    </w:div>
    <w:div w:id="1316490863">
      <w:bodyDiv w:val="1"/>
      <w:marLeft w:val="0pt"/>
      <w:marRight w:val="0pt"/>
      <w:marTop w:val="0pt"/>
      <w:marBottom w:val="0pt"/>
      <w:divBdr>
        <w:top w:val="none" w:sz="0" w:space="0" w:color="auto"/>
        <w:left w:val="none" w:sz="0" w:space="0" w:color="auto"/>
        <w:bottom w:val="none" w:sz="0" w:space="0" w:color="auto"/>
        <w:right w:val="none" w:sz="0" w:space="0" w:color="auto"/>
      </w:divBdr>
    </w:div>
    <w:div w:id="1340037477">
      <w:bodyDiv w:val="1"/>
      <w:marLeft w:val="0pt"/>
      <w:marRight w:val="0pt"/>
      <w:marTop w:val="0pt"/>
      <w:marBottom w:val="0pt"/>
      <w:divBdr>
        <w:top w:val="none" w:sz="0" w:space="0" w:color="auto"/>
        <w:left w:val="none" w:sz="0" w:space="0" w:color="auto"/>
        <w:bottom w:val="none" w:sz="0" w:space="0" w:color="auto"/>
        <w:right w:val="none" w:sz="0" w:space="0" w:color="auto"/>
      </w:divBdr>
    </w:div>
    <w:div w:id="1425805432">
      <w:bodyDiv w:val="1"/>
      <w:marLeft w:val="0pt"/>
      <w:marRight w:val="0pt"/>
      <w:marTop w:val="0pt"/>
      <w:marBottom w:val="0pt"/>
      <w:divBdr>
        <w:top w:val="none" w:sz="0" w:space="0" w:color="auto"/>
        <w:left w:val="none" w:sz="0" w:space="0" w:color="auto"/>
        <w:bottom w:val="none" w:sz="0" w:space="0" w:color="auto"/>
        <w:right w:val="none" w:sz="0" w:space="0" w:color="auto"/>
      </w:divBdr>
    </w:div>
    <w:div w:id="1431587363">
      <w:bodyDiv w:val="1"/>
      <w:marLeft w:val="0pt"/>
      <w:marRight w:val="0pt"/>
      <w:marTop w:val="0pt"/>
      <w:marBottom w:val="0pt"/>
      <w:divBdr>
        <w:top w:val="none" w:sz="0" w:space="0" w:color="auto"/>
        <w:left w:val="none" w:sz="0" w:space="0" w:color="auto"/>
        <w:bottom w:val="none" w:sz="0" w:space="0" w:color="auto"/>
        <w:right w:val="none" w:sz="0" w:space="0" w:color="auto"/>
      </w:divBdr>
    </w:div>
    <w:div w:id="1483303608">
      <w:bodyDiv w:val="1"/>
      <w:marLeft w:val="0pt"/>
      <w:marRight w:val="0pt"/>
      <w:marTop w:val="0pt"/>
      <w:marBottom w:val="0pt"/>
      <w:divBdr>
        <w:top w:val="none" w:sz="0" w:space="0" w:color="auto"/>
        <w:left w:val="none" w:sz="0" w:space="0" w:color="auto"/>
        <w:bottom w:val="none" w:sz="0" w:space="0" w:color="auto"/>
        <w:right w:val="none" w:sz="0" w:space="0" w:color="auto"/>
      </w:divBdr>
    </w:div>
    <w:div w:id="1496720404">
      <w:bodyDiv w:val="1"/>
      <w:marLeft w:val="0pt"/>
      <w:marRight w:val="0pt"/>
      <w:marTop w:val="0pt"/>
      <w:marBottom w:val="0pt"/>
      <w:divBdr>
        <w:top w:val="none" w:sz="0" w:space="0" w:color="auto"/>
        <w:left w:val="none" w:sz="0" w:space="0" w:color="auto"/>
        <w:bottom w:val="none" w:sz="0" w:space="0" w:color="auto"/>
        <w:right w:val="none" w:sz="0" w:space="0" w:color="auto"/>
      </w:divBdr>
    </w:div>
    <w:div w:id="1578247682">
      <w:bodyDiv w:val="1"/>
      <w:marLeft w:val="0pt"/>
      <w:marRight w:val="0pt"/>
      <w:marTop w:val="0pt"/>
      <w:marBottom w:val="0pt"/>
      <w:divBdr>
        <w:top w:val="none" w:sz="0" w:space="0" w:color="auto"/>
        <w:left w:val="none" w:sz="0" w:space="0" w:color="auto"/>
        <w:bottom w:val="none" w:sz="0" w:space="0" w:color="auto"/>
        <w:right w:val="none" w:sz="0" w:space="0" w:color="auto"/>
      </w:divBdr>
    </w:div>
    <w:div w:id="1618564831">
      <w:bodyDiv w:val="1"/>
      <w:marLeft w:val="0pt"/>
      <w:marRight w:val="0pt"/>
      <w:marTop w:val="0pt"/>
      <w:marBottom w:val="0pt"/>
      <w:divBdr>
        <w:top w:val="none" w:sz="0" w:space="0" w:color="auto"/>
        <w:left w:val="none" w:sz="0" w:space="0" w:color="auto"/>
        <w:bottom w:val="none" w:sz="0" w:space="0" w:color="auto"/>
        <w:right w:val="none" w:sz="0" w:space="0" w:color="auto"/>
      </w:divBdr>
    </w:div>
    <w:div w:id="1656302261">
      <w:bodyDiv w:val="1"/>
      <w:marLeft w:val="0pt"/>
      <w:marRight w:val="0pt"/>
      <w:marTop w:val="0pt"/>
      <w:marBottom w:val="0pt"/>
      <w:divBdr>
        <w:top w:val="none" w:sz="0" w:space="0" w:color="auto"/>
        <w:left w:val="none" w:sz="0" w:space="0" w:color="auto"/>
        <w:bottom w:val="none" w:sz="0" w:space="0" w:color="auto"/>
        <w:right w:val="none" w:sz="0" w:space="0" w:color="auto"/>
      </w:divBdr>
    </w:div>
    <w:div w:id="1911302870">
      <w:bodyDiv w:val="1"/>
      <w:marLeft w:val="0pt"/>
      <w:marRight w:val="0pt"/>
      <w:marTop w:val="0pt"/>
      <w:marBottom w:val="0pt"/>
      <w:divBdr>
        <w:top w:val="none" w:sz="0" w:space="0" w:color="auto"/>
        <w:left w:val="none" w:sz="0" w:space="0" w:color="auto"/>
        <w:bottom w:val="none" w:sz="0" w:space="0" w:color="auto"/>
        <w:right w:val="none" w:sz="0" w:space="0" w:color="auto"/>
      </w:divBdr>
    </w:div>
    <w:div w:id="2043940887">
      <w:bodyDiv w:val="1"/>
      <w:marLeft w:val="0pt"/>
      <w:marRight w:val="0pt"/>
      <w:marTop w:val="0pt"/>
      <w:marBottom w:val="0pt"/>
      <w:divBdr>
        <w:top w:val="none" w:sz="0" w:space="0" w:color="auto"/>
        <w:left w:val="none" w:sz="0" w:space="0" w:color="auto"/>
        <w:bottom w:val="none" w:sz="0" w:space="0" w:color="auto"/>
        <w:right w:val="none" w:sz="0" w:space="0" w:color="auto"/>
      </w:divBdr>
    </w:div>
    <w:div w:id="2050915793">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0</TotalTime>
  <Pages>2</Pages>
  <Words>1332</Words>
  <Characters>7597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8912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divija reddy varkuti</cp:lastModifiedBy>
  <cp:revision>2</cp:revision>
  <dcterms:created xsi:type="dcterms:W3CDTF">2025-04-28T16:44:00Z</dcterms:created>
  <dcterms:modified xsi:type="dcterms:W3CDTF">2025-04-28T16:44:00Z</dcterms:modified>
</cp:coreProperties>
</file>