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EF19" w14:textId="00A3AA9D" w:rsidR="00B46CE4" w:rsidRPr="002B35AF" w:rsidRDefault="00B46CE4">
      <w:pPr>
        <w:rPr>
          <w:lang w:val="en-US"/>
        </w:rPr>
      </w:pPr>
    </w:p>
    <w:p>
      <w:pPr>
        <w:pStyle w:val="Heading1"/>
      </w:pPr>
      <w:r>
        <w:t>Student Performance Analysis and Visualization Report</w:t>
      </w:r>
    </w:p>
    <w:p>
      <w:pPr>
        <w:pStyle w:val="Heading3"/>
      </w:pPr>
      <w:r>
        <w:t>Overall Performance Statistics</w:t>
      </w:r>
    </w:p>
    <w:p>
      <w:r>
        <w:t>count    128.00</w:t>
        <w:br/>
        <w:t>mean      57.39</w:t>
        <w:br/>
        <w:t>std       12.03</w:t>
        <w:br/>
        <w:t>min       24.00</w:t>
        <w:br/>
        <w:t>25%       50.00</w:t>
        <w:br/>
        <w:t>50%       56.00</w:t>
        <w:br/>
        <w:t>75%       65.00</w:t>
        <w:br/>
        <w:t>max       87.00</w:t>
        <w:br/>
        <w:t>Name: Total Score, dtype: float64</w:t>
      </w:r>
    </w:p>
    <w:p/>
    <w:p>
      <w:pPr>
        <w:pStyle w:val="Heading3"/>
      </w:pPr>
      <w:r>
        <w:t>Histogram Displaying Distribution of Total Scores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all_performance_histo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r>
        <w:t>Boxplot Comparing Total Scores by Pass/Fail Status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_scores_pass-fail_box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r>
        <w:t>Countplot Displaying Pass/Fail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s-fail_distribution_count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Correlation between Study Hours and Total Score</w:t>
      </w:r>
    </w:p>
    <w:p>
      <w:r>
        <w:t>Correlation between Study Hours and Total Score: -0.01</w:t>
      </w:r>
    </w:p>
    <w:p>
      <w:r>
        <w:br w:type="page"/>
      </w:r>
    </w:p>
    <w:p>
      <w:pPr>
        <w:pStyle w:val="Heading3"/>
      </w:pPr>
      <w:r>
        <w:t>Scatterplot Displaying the Relationship between Study Hours and Total Score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-hours_vs_total-score_scatte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r>
        <w:t>Boxplot Displaying the Relationship between Study Hours and Pass/Fail Status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-hours_vs_pass-fail-status_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Correlation between Participation Score and Total Score</w:t>
      </w:r>
    </w:p>
    <w:p>
      <w:r>
        <w:t>The correlation between participation score and total Score is 0.49</w:t>
      </w:r>
    </w:p>
    <w:p>
      <w:r>
        <w:br w:type="page"/>
      </w:r>
    </w:p>
    <w:p>
      <w:pPr>
        <w:pStyle w:val="Heading3"/>
      </w:pPr>
      <w:r>
        <w:t>Boxplot Displaying the Relationship between Participation Scores and Pass/Fail Status</w:t>
      </w:r>
    </w:p>
    <w:p>
      <w:r>
        <w:drawing>
          <wp:inline xmlns:a="http://schemas.openxmlformats.org/drawingml/2006/main" xmlns:pic="http://schemas.openxmlformats.org/drawingml/2006/picture">
            <wp:extent cx="54864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icipation-scores_vs_pass-fail-status_box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Pivot Table Showing Study Hours vs Total Score by Pass/Fail</w:t>
      </w:r>
    </w:p>
    <w:p>
      <w:r>
        <w:t>Study Hours     0      1      2     3   ...     7      8      9      10</w:t>
        <w:br/>
        <w:t xml:space="preserve">Status                                  ...                            </w:t>
        <w:br/>
        <w:t>Fail         43.00  58.00  45.17  46.6  ...  40.75  42.20  47.60  49.00</w:t>
        <w:br/>
        <w:t>Pass         59.56  58.25  64.88  64.2  ...  65.89  65.25  61.27  57.88</w:t>
        <w:br/>
        <w:br/>
        <w:t>[2 rows x 11 columns]</w:t>
      </w:r>
    </w:p>
    <w:sectPr w:rsidR="00B46CE4" w:rsidRPr="002B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30"/>
    <w:rsid w:val="000D2BEE"/>
    <w:rsid w:val="002B35AF"/>
    <w:rsid w:val="0038235D"/>
    <w:rsid w:val="003C7054"/>
    <w:rsid w:val="004349B0"/>
    <w:rsid w:val="00482740"/>
    <w:rsid w:val="0052360F"/>
    <w:rsid w:val="00545492"/>
    <w:rsid w:val="00597C30"/>
    <w:rsid w:val="005E7FDC"/>
    <w:rsid w:val="006843FD"/>
    <w:rsid w:val="00756A46"/>
    <w:rsid w:val="00A662AA"/>
    <w:rsid w:val="00AB2759"/>
    <w:rsid w:val="00B46CE4"/>
    <w:rsid w:val="00B66961"/>
    <w:rsid w:val="00BF29A2"/>
    <w:rsid w:val="00D8541D"/>
    <w:rsid w:val="00DD2C6A"/>
    <w:rsid w:val="00E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C90C"/>
  <w15:chartTrackingRefBased/>
  <w15:docId w15:val="{68F076D1-BFD9-4978-BE0D-B7C428C7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Mbamara</dc:creator>
  <cp:keywords/>
  <dc:description/>
  <cp:lastModifiedBy>Divine Mbamara</cp:lastModifiedBy>
  <cp:revision>12</cp:revision>
  <dcterms:created xsi:type="dcterms:W3CDTF">2025-02-10T06:08:00Z</dcterms:created>
  <dcterms:modified xsi:type="dcterms:W3CDTF">2025-02-10T07:58:00Z</dcterms:modified>
</cp:coreProperties>
</file>