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0CCDD" w14:textId="7C7B1917" w:rsidR="00BE5F1F" w:rsidRDefault="00644043" w:rsidP="00644043">
      <w:pPr>
        <w:pStyle w:val="Heading1"/>
      </w:pPr>
      <w:r>
        <w:t>Dataset</w:t>
      </w:r>
    </w:p>
    <w:p w14:paraId="197E7B1F" w14:textId="22B1C5E8" w:rsidR="00644043" w:rsidRDefault="0034318B" w:rsidP="0034318B">
      <w:pPr>
        <w:jc w:val="both"/>
      </w:pPr>
      <w:r>
        <w:t>The dataset is a collection of three different types of data on different genres of music. The genres of music in the dataset are as follows:</w:t>
      </w:r>
    </w:p>
    <w:p w14:paraId="1902168C" w14:textId="7AE8AC3B" w:rsidR="0034318B" w:rsidRDefault="0034318B" w:rsidP="0034318B">
      <w:pPr>
        <w:pStyle w:val="ListParagraph"/>
        <w:numPr>
          <w:ilvl w:val="0"/>
          <w:numId w:val="1"/>
        </w:numPr>
        <w:jc w:val="both"/>
      </w:pPr>
      <w:r>
        <w:t>Blues: 100 audio files, 100 image files</w:t>
      </w:r>
    </w:p>
    <w:p w14:paraId="4B245A74" w14:textId="03FABA0C" w:rsidR="0034318B" w:rsidRDefault="0034318B" w:rsidP="0034318B">
      <w:pPr>
        <w:pStyle w:val="ListParagraph"/>
        <w:numPr>
          <w:ilvl w:val="0"/>
          <w:numId w:val="1"/>
        </w:numPr>
        <w:jc w:val="both"/>
      </w:pPr>
      <w:r>
        <w:t>Classical: 100 audio files, 100 image files</w:t>
      </w:r>
    </w:p>
    <w:p w14:paraId="44C01AC1" w14:textId="01112986" w:rsidR="0034318B" w:rsidRDefault="0034318B" w:rsidP="0034318B">
      <w:pPr>
        <w:pStyle w:val="ListParagraph"/>
        <w:numPr>
          <w:ilvl w:val="0"/>
          <w:numId w:val="1"/>
        </w:numPr>
        <w:jc w:val="both"/>
      </w:pPr>
      <w:r>
        <w:t>Country: 100 audio files, 100 image files</w:t>
      </w:r>
    </w:p>
    <w:p w14:paraId="0A72A597" w14:textId="5C5FBA02" w:rsidR="0034318B" w:rsidRDefault="0034318B" w:rsidP="0034318B">
      <w:pPr>
        <w:pStyle w:val="ListParagraph"/>
        <w:numPr>
          <w:ilvl w:val="0"/>
          <w:numId w:val="1"/>
        </w:numPr>
        <w:jc w:val="both"/>
      </w:pPr>
      <w:r>
        <w:t>Disco: 100 audio files, 100 image files</w:t>
      </w:r>
    </w:p>
    <w:p w14:paraId="5F6FC5AD" w14:textId="509F836C" w:rsidR="0034318B" w:rsidRDefault="0034318B" w:rsidP="0034318B">
      <w:pPr>
        <w:pStyle w:val="ListParagraph"/>
        <w:numPr>
          <w:ilvl w:val="0"/>
          <w:numId w:val="1"/>
        </w:numPr>
        <w:jc w:val="both"/>
      </w:pPr>
      <w:r>
        <w:t>Hiphop: 100 audio files, 100 image files</w:t>
      </w:r>
    </w:p>
    <w:p w14:paraId="1281A446" w14:textId="324373F9" w:rsidR="0034318B" w:rsidRDefault="0034318B" w:rsidP="0034318B">
      <w:pPr>
        <w:pStyle w:val="ListParagraph"/>
        <w:numPr>
          <w:ilvl w:val="0"/>
          <w:numId w:val="1"/>
        </w:numPr>
        <w:jc w:val="both"/>
      </w:pPr>
      <w:r>
        <w:t>Jazz: 100 audio files, 100 image files</w:t>
      </w:r>
    </w:p>
    <w:p w14:paraId="60C4F8DD" w14:textId="3FFEC350" w:rsidR="0034318B" w:rsidRDefault="0034318B" w:rsidP="0034318B">
      <w:pPr>
        <w:pStyle w:val="ListParagraph"/>
        <w:numPr>
          <w:ilvl w:val="0"/>
          <w:numId w:val="1"/>
        </w:numPr>
        <w:jc w:val="both"/>
      </w:pPr>
      <w:r>
        <w:t>Metal: 100 audio files, 100 image files</w:t>
      </w:r>
    </w:p>
    <w:p w14:paraId="2B97B5D8" w14:textId="4CF67BC6" w:rsidR="0034318B" w:rsidRDefault="0034318B" w:rsidP="0034318B">
      <w:pPr>
        <w:pStyle w:val="ListParagraph"/>
        <w:numPr>
          <w:ilvl w:val="0"/>
          <w:numId w:val="1"/>
        </w:numPr>
        <w:jc w:val="both"/>
      </w:pPr>
      <w:r>
        <w:t>Pop: 100 audio files, 100 image files</w:t>
      </w:r>
    </w:p>
    <w:p w14:paraId="26F74B8D" w14:textId="63F9A8B4" w:rsidR="0034318B" w:rsidRDefault="0034318B" w:rsidP="0034318B">
      <w:pPr>
        <w:pStyle w:val="ListParagraph"/>
        <w:numPr>
          <w:ilvl w:val="0"/>
          <w:numId w:val="1"/>
        </w:numPr>
        <w:jc w:val="both"/>
      </w:pPr>
      <w:r>
        <w:t>Reggae: 100 audio files, 100 image files</w:t>
      </w:r>
    </w:p>
    <w:p w14:paraId="7BC9FA3F" w14:textId="1759B167" w:rsidR="0034318B" w:rsidRDefault="0034318B" w:rsidP="0034318B">
      <w:pPr>
        <w:pStyle w:val="ListParagraph"/>
        <w:numPr>
          <w:ilvl w:val="0"/>
          <w:numId w:val="1"/>
        </w:numPr>
        <w:jc w:val="both"/>
      </w:pPr>
      <w:r>
        <w:t>Rock: 100 audio files, 100 image files</w:t>
      </w:r>
    </w:p>
    <w:p w14:paraId="66F77B81" w14:textId="6425516F" w:rsidR="0098608F" w:rsidRDefault="0098608F" w:rsidP="0098608F">
      <w:pPr>
        <w:jc w:val="both"/>
      </w:pPr>
      <w:r>
        <w:t>Other than the above-mentioned data, there are two .csv files. One .csv file contains all the statistical information of all the 3 second snippets of each audio file for each genre. The other .csv file contains the same information but for 30 second snippets instead of the 3 second ones.</w:t>
      </w:r>
    </w:p>
    <w:p w14:paraId="06B1FB99" w14:textId="7A0DB97E" w:rsidR="00D73B69" w:rsidRDefault="00D73B69" w:rsidP="0098608F">
      <w:pPr>
        <w:jc w:val="both"/>
      </w:pPr>
      <w:r>
        <w:t>The features in both the above-mentioned .csv files are the same which are as follows:</w:t>
      </w:r>
    </w:p>
    <w:p w14:paraId="4D43BA9A" w14:textId="547534BD" w:rsidR="00D73B69" w:rsidRDefault="00D73B69" w:rsidP="00D73B69">
      <w:pPr>
        <w:pStyle w:val="ListParagraph"/>
        <w:numPr>
          <w:ilvl w:val="0"/>
          <w:numId w:val="2"/>
        </w:numPr>
        <w:jc w:val="both"/>
      </w:pPr>
      <w:r w:rsidRPr="00D73B69">
        <w:t>F</w:t>
      </w:r>
      <w:r w:rsidRPr="00D73B69">
        <w:t>ilename</w:t>
      </w:r>
      <w:r w:rsidR="005D6BBF">
        <w:t>: name of the music file to which the row belongs to</w:t>
      </w:r>
    </w:p>
    <w:p w14:paraId="78049DC7" w14:textId="6644B909" w:rsidR="00D73B69" w:rsidRDefault="00D73B69" w:rsidP="00D73B69">
      <w:pPr>
        <w:pStyle w:val="ListParagraph"/>
        <w:numPr>
          <w:ilvl w:val="0"/>
          <w:numId w:val="2"/>
        </w:numPr>
        <w:jc w:val="both"/>
      </w:pPr>
      <w:r w:rsidRPr="00D73B69">
        <w:t>L</w:t>
      </w:r>
      <w:r w:rsidRPr="00D73B69">
        <w:t>ength</w:t>
      </w:r>
      <w:r w:rsidR="005D6BBF">
        <w:t xml:space="preserve">: </w:t>
      </w:r>
      <w:r w:rsidR="00752BB3">
        <w:t>length of the song in microseconds. (3 seconds in one .csv file and 30 seconds in the second .csv file for all instances).</w:t>
      </w:r>
    </w:p>
    <w:p w14:paraId="0C0A1D3E" w14:textId="3802A7C0" w:rsidR="00D73B69" w:rsidRDefault="00D73B69" w:rsidP="00D73B69">
      <w:pPr>
        <w:pStyle w:val="ListParagraph"/>
        <w:numPr>
          <w:ilvl w:val="0"/>
          <w:numId w:val="2"/>
        </w:numPr>
        <w:jc w:val="both"/>
      </w:pPr>
      <w:r w:rsidRPr="00D73B69">
        <w:t>chroma_stft_mean</w:t>
      </w:r>
      <w:r w:rsidR="00C13914">
        <w:t>: mean of the short-time fourier features and chroma features</w:t>
      </w:r>
      <w:r w:rsidRPr="00D73B69">
        <w:tab/>
      </w:r>
    </w:p>
    <w:p w14:paraId="4462994F" w14:textId="091282B2" w:rsidR="00D73B69" w:rsidRDefault="00D73B69" w:rsidP="00D73B69">
      <w:pPr>
        <w:pStyle w:val="ListParagraph"/>
        <w:numPr>
          <w:ilvl w:val="0"/>
          <w:numId w:val="2"/>
        </w:numPr>
        <w:jc w:val="both"/>
      </w:pPr>
      <w:r w:rsidRPr="00D73B69">
        <w:t>chroma_stft_var</w:t>
      </w:r>
      <w:r w:rsidR="00C13914">
        <w:t xml:space="preserve">: variance </w:t>
      </w:r>
      <w:r w:rsidR="00C13914" w:rsidRPr="00C13914">
        <w:t>of the short-time fourier features and chroma features</w:t>
      </w:r>
      <w:r w:rsidRPr="00D73B69">
        <w:tab/>
      </w:r>
    </w:p>
    <w:p w14:paraId="41B803DF" w14:textId="35BF3AC5" w:rsidR="00D73B69" w:rsidRDefault="00D73B69" w:rsidP="00D73B69">
      <w:pPr>
        <w:pStyle w:val="ListParagraph"/>
        <w:numPr>
          <w:ilvl w:val="0"/>
          <w:numId w:val="2"/>
        </w:numPr>
        <w:jc w:val="both"/>
      </w:pPr>
      <w:r w:rsidRPr="00D73B69">
        <w:t>rms_mean</w:t>
      </w:r>
      <w:r w:rsidR="00C13914">
        <w:t>: root mean square value</w:t>
      </w:r>
      <w:r w:rsidRPr="00D73B69">
        <w:tab/>
      </w:r>
    </w:p>
    <w:p w14:paraId="0B2FBB93" w14:textId="18F47EF2" w:rsidR="00D73B69" w:rsidRDefault="00D73B69" w:rsidP="00D73B69">
      <w:pPr>
        <w:pStyle w:val="ListParagraph"/>
        <w:numPr>
          <w:ilvl w:val="0"/>
          <w:numId w:val="2"/>
        </w:numPr>
        <w:jc w:val="both"/>
      </w:pPr>
      <w:r w:rsidRPr="00D73B69">
        <w:t>rms_var</w:t>
      </w:r>
      <w:r w:rsidR="00C13914">
        <w:t>: variance for root mean square value</w:t>
      </w:r>
      <w:r w:rsidRPr="00D73B69">
        <w:tab/>
      </w:r>
    </w:p>
    <w:p w14:paraId="2B8BD068" w14:textId="0FC77BE5" w:rsidR="00D73B69" w:rsidRDefault="00D73B69" w:rsidP="00D73B69">
      <w:pPr>
        <w:pStyle w:val="ListParagraph"/>
        <w:numPr>
          <w:ilvl w:val="0"/>
          <w:numId w:val="2"/>
        </w:numPr>
        <w:jc w:val="both"/>
      </w:pPr>
      <w:r w:rsidRPr="00D73B69">
        <w:t>spectral_centroid_mean</w:t>
      </w:r>
      <w:r w:rsidR="00C13914">
        <w:t>: mean of the spectral centroid of the music spectrum graph</w:t>
      </w:r>
      <w:r w:rsidRPr="00D73B69">
        <w:tab/>
      </w:r>
    </w:p>
    <w:p w14:paraId="46AB0409" w14:textId="577EE337" w:rsidR="00D73B69" w:rsidRDefault="00D73B69" w:rsidP="00D73B69">
      <w:pPr>
        <w:pStyle w:val="ListParagraph"/>
        <w:numPr>
          <w:ilvl w:val="0"/>
          <w:numId w:val="2"/>
        </w:numPr>
        <w:jc w:val="both"/>
      </w:pPr>
      <w:r w:rsidRPr="00D73B69">
        <w:t>spectral_centroid_var</w:t>
      </w:r>
      <w:r w:rsidR="00C13914">
        <w:t xml:space="preserve">: variance </w:t>
      </w:r>
      <w:r w:rsidR="00C13914" w:rsidRPr="00C13914">
        <w:t>of the spectral centroid of the music spectrum graph</w:t>
      </w:r>
      <w:r w:rsidRPr="00D73B69">
        <w:tab/>
      </w:r>
    </w:p>
    <w:p w14:paraId="46F41899" w14:textId="02FF6473" w:rsidR="00D73B69" w:rsidRDefault="00D73B69" w:rsidP="00D73B69">
      <w:pPr>
        <w:pStyle w:val="ListParagraph"/>
        <w:numPr>
          <w:ilvl w:val="0"/>
          <w:numId w:val="2"/>
        </w:numPr>
        <w:jc w:val="both"/>
      </w:pPr>
      <w:r w:rsidRPr="00D73B69">
        <w:t>spectral_bandwidth_mean</w:t>
      </w:r>
      <w:r w:rsidR="00C13914">
        <w:t xml:space="preserve">: mean </w:t>
      </w:r>
      <w:r w:rsidR="00C13914" w:rsidRPr="00C13914">
        <w:t xml:space="preserve">of the spectral </w:t>
      </w:r>
      <w:r w:rsidR="00C13914">
        <w:t>bandwidth</w:t>
      </w:r>
      <w:r w:rsidR="00C13914" w:rsidRPr="00C13914">
        <w:t xml:space="preserve"> of the music spectrum graph</w:t>
      </w:r>
      <w:r w:rsidRPr="00D73B69">
        <w:tab/>
      </w:r>
    </w:p>
    <w:p w14:paraId="1CF64206" w14:textId="3A8949CD" w:rsidR="00D73B69" w:rsidRDefault="00D73B69" w:rsidP="00D73B69">
      <w:pPr>
        <w:pStyle w:val="ListParagraph"/>
        <w:numPr>
          <w:ilvl w:val="0"/>
          <w:numId w:val="2"/>
        </w:numPr>
        <w:jc w:val="both"/>
      </w:pPr>
      <w:r w:rsidRPr="00D73B69">
        <w:t>spectral_bandwidth_var</w:t>
      </w:r>
      <w:r w:rsidR="00C13914">
        <w:t xml:space="preserve">: variance </w:t>
      </w:r>
      <w:r w:rsidR="00C13914" w:rsidRPr="00C13914">
        <w:t xml:space="preserve">of the spectral </w:t>
      </w:r>
      <w:r w:rsidR="00C13914">
        <w:t>bandwidth</w:t>
      </w:r>
      <w:r w:rsidR="00C13914" w:rsidRPr="00C13914">
        <w:t xml:space="preserve"> of the music spectrum graph</w:t>
      </w:r>
      <w:r w:rsidRPr="00D73B69">
        <w:tab/>
      </w:r>
    </w:p>
    <w:p w14:paraId="42BA2DD6" w14:textId="1CCBF9DF" w:rsidR="00D73B69" w:rsidRDefault="00D73B69" w:rsidP="00D73B69">
      <w:pPr>
        <w:pStyle w:val="ListParagraph"/>
        <w:numPr>
          <w:ilvl w:val="0"/>
          <w:numId w:val="2"/>
        </w:numPr>
        <w:jc w:val="both"/>
      </w:pPr>
      <w:r w:rsidRPr="00D73B69">
        <w:t>rolloff_mean</w:t>
      </w:r>
      <w:r w:rsidR="00C13914">
        <w:t xml:space="preserve">: mean of the </w:t>
      </w:r>
      <w:r w:rsidR="00C13914" w:rsidRPr="00C13914">
        <w:t>slope of the section just past the cutoff corner frequency in dB per octave.</w:t>
      </w:r>
      <w:r w:rsidRPr="00D73B69">
        <w:tab/>
      </w:r>
    </w:p>
    <w:p w14:paraId="0D55B57B" w14:textId="26462E39" w:rsidR="00D73B69" w:rsidRDefault="00D73B69" w:rsidP="00D73B69">
      <w:pPr>
        <w:pStyle w:val="ListParagraph"/>
        <w:numPr>
          <w:ilvl w:val="0"/>
          <w:numId w:val="2"/>
        </w:numPr>
        <w:jc w:val="both"/>
      </w:pPr>
      <w:r w:rsidRPr="00D73B69">
        <w:t>rolloff_var</w:t>
      </w:r>
      <w:r w:rsidR="00C13914">
        <w:t xml:space="preserve">: variance </w:t>
      </w:r>
      <w:r w:rsidR="00C13914" w:rsidRPr="00C13914">
        <w:t>mean of the slope of the section just past the cutoff corner frequency in dB per octave.</w:t>
      </w:r>
      <w:r w:rsidR="00C13914" w:rsidRPr="00C13914">
        <w:tab/>
      </w:r>
      <w:r w:rsidRPr="00D73B69">
        <w:tab/>
      </w:r>
    </w:p>
    <w:p w14:paraId="5E37EF1E" w14:textId="48F6A30A" w:rsidR="00D73B69" w:rsidRDefault="00D73B69" w:rsidP="00D73B69">
      <w:pPr>
        <w:pStyle w:val="ListParagraph"/>
        <w:numPr>
          <w:ilvl w:val="0"/>
          <w:numId w:val="2"/>
        </w:numPr>
        <w:jc w:val="both"/>
      </w:pPr>
      <w:r w:rsidRPr="00D73B69">
        <w:t>zero_crossing_rate_mean</w:t>
      </w:r>
      <w:r w:rsidR="00C13914">
        <w:t xml:space="preserve">: mean of </w:t>
      </w:r>
      <w:r w:rsidR="00C13914" w:rsidRPr="00C13914">
        <w:t>rate at which a signal changes from positive to zero to negative or from negative to zero to positive</w:t>
      </w:r>
      <w:r w:rsidR="00C13914">
        <w:t>.</w:t>
      </w:r>
      <w:r w:rsidRPr="00D73B69">
        <w:tab/>
      </w:r>
    </w:p>
    <w:p w14:paraId="1B7BF0F8" w14:textId="25BCA47C" w:rsidR="00D73B69" w:rsidRDefault="00D73B69" w:rsidP="00D73B69">
      <w:pPr>
        <w:pStyle w:val="ListParagraph"/>
        <w:numPr>
          <w:ilvl w:val="0"/>
          <w:numId w:val="2"/>
        </w:numPr>
        <w:jc w:val="both"/>
      </w:pPr>
      <w:r w:rsidRPr="00D73B69">
        <w:t>zero_crossing_rate_var</w:t>
      </w:r>
      <w:r w:rsidR="00C13914">
        <w:t xml:space="preserve">: variance of </w:t>
      </w:r>
      <w:r w:rsidR="00C13914" w:rsidRPr="00C13914">
        <w:t>rate at which a signal changes from positive to zero to negative or from negative to zero to positive</w:t>
      </w:r>
      <w:r w:rsidR="00C13914">
        <w:t>.</w:t>
      </w:r>
    </w:p>
    <w:p w14:paraId="0BC63B17" w14:textId="21E439C3" w:rsidR="00D73B69" w:rsidRDefault="00D73B69" w:rsidP="00D73B69">
      <w:pPr>
        <w:pStyle w:val="ListParagraph"/>
        <w:numPr>
          <w:ilvl w:val="0"/>
          <w:numId w:val="2"/>
        </w:numPr>
        <w:jc w:val="both"/>
      </w:pPr>
      <w:r w:rsidRPr="00D73B69">
        <w:t>harmony_mean</w:t>
      </w:r>
      <w:r w:rsidRPr="00D73B69">
        <w:tab/>
      </w:r>
      <w:r w:rsidR="00C13914">
        <w:t>: harmonic mean of the music</w:t>
      </w:r>
    </w:p>
    <w:p w14:paraId="2CF2432D" w14:textId="6C58F412" w:rsidR="00D73B69" w:rsidRDefault="00D73B69" w:rsidP="002D3365">
      <w:pPr>
        <w:pStyle w:val="ListParagraph"/>
        <w:numPr>
          <w:ilvl w:val="0"/>
          <w:numId w:val="2"/>
        </w:numPr>
        <w:jc w:val="both"/>
      </w:pPr>
      <w:r w:rsidRPr="00D73B69">
        <w:t>harmony_var</w:t>
      </w:r>
      <w:r w:rsidR="00C13914">
        <w:t>: harmonic variance of the music</w:t>
      </w:r>
    </w:p>
    <w:p w14:paraId="780628EE" w14:textId="1A465948" w:rsidR="00D73B69" w:rsidRDefault="00D73B69" w:rsidP="00D73B69">
      <w:pPr>
        <w:pStyle w:val="ListParagraph"/>
        <w:numPr>
          <w:ilvl w:val="0"/>
          <w:numId w:val="2"/>
        </w:numPr>
        <w:jc w:val="both"/>
      </w:pPr>
      <w:r w:rsidRPr="00D73B69">
        <w:t>tempo</w:t>
      </w:r>
      <w:r w:rsidR="00756991">
        <w:t xml:space="preserve">: </w:t>
      </w:r>
      <w:r w:rsidR="00756991" w:rsidRPr="00756991">
        <w:t>the rate of speed of a musical piece or passage</w:t>
      </w:r>
      <w:r w:rsidRPr="00D73B69">
        <w:tab/>
      </w:r>
    </w:p>
    <w:p w14:paraId="67302037" w14:textId="3DC17281" w:rsidR="002A5808" w:rsidRDefault="002A5808" w:rsidP="002A5808">
      <w:pPr>
        <w:jc w:val="both"/>
      </w:pPr>
      <w:r>
        <w:lastRenderedPageBreak/>
        <w:t xml:space="preserve">following are the </w:t>
      </w:r>
      <w:r w:rsidRPr="002A5808">
        <w:t>Mel-frequency cepstrum mean and variance for each of the 20 parts divided for the Mel-frequency cepstrum.</w:t>
      </w:r>
    </w:p>
    <w:p w14:paraId="569B47D9" w14:textId="77777777" w:rsidR="00D73B69" w:rsidRDefault="00D73B69" w:rsidP="00D73B69">
      <w:pPr>
        <w:pStyle w:val="ListParagraph"/>
        <w:numPr>
          <w:ilvl w:val="0"/>
          <w:numId w:val="2"/>
        </w:numPr>
        <w:jc w:val="both"/>
      </w:pPr>
      <w:r w:rsidRPr="00D73B69">
        <w:t>mfcc1_mean</w:t>
      </w:r>
      <w:r w:rsidRPr="00D73B69">
        <w:tab/>
      </w:r>
    </w:p>
    <w:p w14:paraId="56FEEE36" w14:textId="77777777" w:rsidR="00D73B69" w:rsidRDefault="00D73B69" w:rsidP="00D73B69">
      <w:pPr>
        <w:pStyle w:val="ListParagraph"/>
        <w:numPr>
          <w:ilvl w:val="0"/>
          <w:numId w:val="2"/>
        </w:numPr>
        <w:jc w:val="both"/>
      </w:pPr>
      <w:r w:rsidRPr="00D73B69">
        <w:t>mfcc1_var</w:t>
      </w:r>
      <w:r w:rsidRPr="00D73B69">
        <w:tab/>
      </w:r>
    </w:p>
    <w:p w14:paraId="23562591" w14:textId="77777777" w:rsidR="00D73B69" w:rsidRDefault="00D73B69" w:rsidP="00D73B69">
      <w:pPr>
        <w:pStyle w:val="ListParagraph"/>
        <w:numPr>
          <w:ilvl w:val="0"/>
          <w:numId w:val="2"/>
        </w:numPr>
        <w:jc w:val="both"/>
      </w:pPr>
      <w:r w:rsidRPr="00D73B69">
        <w:t>mfcc2_mean</w:t>
      </w:r>
      <w:r w:rsidRPr="00D73B69">
        <w:tab/>
      </w:r>
    </w:p>
    <w:p w14:paraId="07A5B848" w14:textId="77777777" w:rsidR="00D73B69" w:rsidRDefault="00D73B69" w:rsidP="00D73B69">
      <w:pPr>
        <w:pStyle w:val="ListParagraph"/>
        <w:numPr>
          <w:ilvl w:val="0"/>
          <w:numId w:val="2"/>
        </w:numPr>
        <w:jc w:val="both"/>
      </w:pPr>
      <w:r w:rsidRPr="00D73B69">
        <w:t>mfcc2_var</w:t>
      </w:r>
      <w:r w:rsidRPr="00D73B69">
        <w:tab/>
      </w:r>
    </w:p>
    <w:p w14:paraId="10A9DF9B" w14:textId="77777777" w:rsidR="00D73B69" w:rsidRDefault="00D73B69" w:rsidP="00D73B69">
      <w:pPr>
        <w:pStyle w:val="ListParagraph"/>
        <w:numPr>
          <w:ilvl w:val="0"/>
          <w:numId w:val="2"/>
        </w:numPr>
        <w:jc w:val="both"/>
      </w:pPr>
      <w:r w:rsidRPr="00D73B69">
        <w:t>mfcc3_mean</w:t>
      </w:r>
      <w:r w:rsidRPr="00D73B69">
        <w:tab/>
      </w:r>
    </w:p>
    <w:p w14:paraId="2CA29E1B" w14:textId="77777777" w:rsidR="00D73B69" w:rsidRDefault="00D73B69" w:rsidP="00D73B69">
      <w:pPr>
        <w:pStyle w:val="ListParagraph"/>
        <w:numPr>
          <w:ilvl w:val="0"/>
          <w:numId w:val="2"/>
        </w:numPr>
        <w:jc w:val="both"/>
      </w:pPr>
      <w:r w:rsidRPr="00D73B69">
        <w:t>mfcc3_var</w:t>
      </w:r>
      <w:r w:rsidRPr="00D73B69">
        <w:tab/>
      </w:r>
    </w:p>
    <w:p w14:paraId="6DAF3B94" w14:textId="77777777" w:rsidR="00D73B69" w:rsidRDefault="00D73B69" w:rsidP="00D73B69">
      <w:pPr>
        <w:pStyle w:val="ListParagraph"/>
        <w:numPr>
          <w:ilvl w:val="0"/>
          <w:numId w:val="2"/>
        </w:numPr>
        <w:jc w:val="both"/>
      </w:pPr>
      <w:r w:rsidRPr="00D73B69">
        <w:t>mfcc4_mean</w:t>
      </w:r>
      <w:r w:rsidRPr="00D73B69">
        <w:tab/>
      </w:r>
    </w:p>
    <w:p w14:paraId="30A0B54B" w14:textId="77777777" w:rsidR="00D73B69" w:rsidRDefault="00D73B69" w:rsidP="00D73B69">
      <w:pPr>
        <w:pStyle w:val="ListParagraph"/>
        <w:numPr>
          <w:ilvl w:val="0"/>
          <w:numId w:val="2"/>
        </w:numPr>
        <w:jc w:val="both"/>
      </w:pPr>
      <w:r w:rsidRPr="00D73B69">
        <w:t>mfcc4_var</w:t>
      </w:r>
      <w:r w:rsidRPr="00D73B69">
        <w:tab/>
      </w:r>
    </w:p>
    <w:p w14:paraId="6143C11E" w14:textId="77777777" w:rsidR="00D73B69" w:rsidRDefault="00D73B69" w:rsidP="00D73B69">
      <w:pPr>
        <w:pStyle w:val="ListParagraph"/>
        <w:numPr>
          <w:ilvl w:val="0"/>
          <w:numId w:val="2"/>
        </w:numPr>
        <w:jc w:val="both"/>
      </w:pPr>
      <w:r w:rsidRPr="00D73B69">
        <w:t>mfcc5_mean</w:t>
      </w:r>
      <w:r w:rsidRPr="00D73B69">
        <w:tab/>
      </w:r>
    </w:p>
    <w:p w14:paraId="66AE5FE6" w14:textId="77777777" w:rsidR="00D73B69" w:rsidRDefault="00D73B69" w:rsidP="00D73B69">
      <w:pPr>
        <w:pStyle w:val="ListParagraph"/>
        <w:numPr>
          <w:ilvl w:val="0"/>
          <w:numId w:val="2"/>
        </w:numPr>
        <w:jc w:val="both"/>
      </w:pPr>
      <w:r w:rsidRPr="00D73B69">
        <w:t>mfcc5_var</w:t>
      </w:r>
      <w:r w:rsidRPr="00D73B69">
        <w:tab/>
      </w:r>
    </w:p>
    <w:p w14:paraId="401B58CF" w14:textId="77777777" w:rsidR="00D73B69" w:rsidRDefault="00D73B69" w:rsidP="00D73B69">
      <w:pPr>
        <w:pStyle w:val="ListParagraph"/>
        <w:numPr>
          <w:ilvl w:val="0"/>
          <w:numId w:val="2"/>
        </w:numPr>
        <w:jc w:val="both"/>
      </w:pPr>
      <w:r w:rsidRPr="00D73B69">
        <w:t>mfcc6_mean</w:t>
      </w:r>
      <w:r w:rsidRPr="00D73B69">
        <w:tab/>
      </w:r>
    </w:p>
    <w:p w14:paraId="2940BB0D" w14:textId="77777777" w:rsidR="00D73B69" w:rsidRDefault="00D73B69" w:rsidP="00D73B69">
      <w:pPr>
        <w:pStyle w:val="ListParagraph"/>
        <w:numPr>
          <w:ilvl w:val="0"/>
          <w:numId w:val="2"/>
        </w:numPr>
        <w:jc w:val="both"/>
      </w:pPr>
      <w:r w:rsidRPr="00D73B69">
        <w:t>mfcc6_var</w:t>
      </w:r>
      <w:r w:rsidRPr="00D73B69">
        <w:tab/>
      </w:r>
    </w:p>
    <w:p w14:paraId="504587AE" w14:textId="77777777" w:rsidR="00D73B69" w:rsidRDefault="00D73B69" w:rsidP="00D73B69">
      <w:pPr>
        <w:pStyle w:val="ListParagraph"/>
        <w:numPr>
          <w:ilvl w:val="0"/>
          <w:numId w:val="2"/>
        </w:numPr>
        <w:jc w:val="both"/>
      </w:pPr>
      <w:r w:rsidRPr="00D73B69">
        <w:t>mfcc7_mean</w:t>
      </w:r>
      <w:r w:rsidRPr="00D73B69">
        <w:tab/>
      </w:r>
    </w:p>
    <w:p w14:paraId="543295ED" w14:textId="77777777" w:rsidR="00D73B69" w:rsidRDefault="00D73B69" w:rsidP="00D73B69">
      <w:pPr>
        <w:pStyle w:val="ListParagraph"/>
        <w:numPr>
          <w:ilvl w:val="0"/>
          <w:numId w:val="2"/>
        </w:numPr>
        <w:jc w:val="both"/>
      </w:pPr>
      <w:r w:rsidRPr="00D73B69">
        <w:t>mfcc7_var</w:t>
      </w:r>
      <w:r w:rsidRPr="00D73B69">
        <w:tab/>
      </w:r>
    </w:p>
    <w:p w14:paraId="4BD4E5FE" w14:textId="77777777" w:rsidR="00D73B69" w:rsidRDefault="00D73B69" w:rsidP="00D73B69">
      <w:pPr>
        <w:pStyle w:val="ListParagraph"/>
        <w:numPr>
          <w:ilvl w:val="0"/>
          <w:numId w:val="2"/>
        </w:numPr>
        <w:jc w:val="both"/>
      </w:pPr>
      <w:r w:rsidRPr="00D73B69">
        <w:t>mfcc8_mean</w:t>
      </w:r>
      <w:r w:rsidRPr="00D73B69">
        <w:tab/>
      </w:r>
    </w:p>
    <w:p w14:paraId="1DC4365D" w14:textId="77777777" w:rsidR="00D73B69" w:rsidRDefault="00D73B69" w:rsidP="00D73B69">
      <w:pPr>
        <w:pStyle w:val="ListParagraph"/>
        <w:numPr>
          <w:ilvl w:val="0"/>
          <w:numId w:val="2"/>
        </w:numPr>
        <w:jc w:val="both"/>
      </w:pPr>
      <w:r w:rsidRPr="00D73B69">
        <w:t>mfcc8_var</w:t>
      </w:r>
      <w:r w:rsidRPr="00D73B69">
        <w:tab/>
      </w:r>
    </w:p>
    <w:p w14:paraId="707A4FA0" w14:textId="77777777" w:rsidR="00D73B69" w:rsidRDefault="00D73B69" w:rsidP="00D73B69">
      <w:pPr>
        <w:pStyle w:val="ListParagraph"/>
        <w:numPr>
          <w:ilvl w:val="0"/>
          <w:numId w:val="2"/>
        </w:numPr>
        <w:jc w:val="both"/>
      </w:pPr>
      <w:r w:rsidRPr="00D73B69">
        <w:t>mfcc9_mean</w:t>
      </w:r>
      <w:r w:rsidRPr="00D73B69">
        <w:tab/>
      </w:r>
    </w:p>
    <w:p w14:paraId="7FC61ADE" w14:textId="77777777" w:rsidR="00D73B69" w:rsidRDefault="00D73B69" w:rsidP="00D73B69">
      <w:pPr>
        <w:pStyle w:val="ListParagraph"/>
        <w:numPr>
          <w:ilvl w:val="0"/>
          <w:numId w:val="2"/>
        </w:numPr>
        <w:jc w:val="both"/>
      </w:pPr>
      <w:r w:rsidRPr="00D73B69">
        <w:t>mfcc9_var</w:t>
      </w:r>
      <w:r w:rsidRPr="00D73B69">
        <w:tab/>
      </w:r>
    </w:p>
    <w:p w14:paraId="4F979FFC" w14:textId="77777777" w:rsidR="00D73B69" w:rsidRDefault="00D73B69" w:rsidP="00D73B69">
      <w:pPr>
        <w:pStyle w:val="ListParagraph"/>
        <w:numPr>
          <w:ilvl w:val="0"/>
          <w:numId w:val="2"/>
        </w:numPr>
        <w:jc w:val="both"/>
      </w:pPr>
      <w:r w:rsidRPr="00D73B69">
        <w:t>mfcc10_mean</w:t>
      </w:r>
      <w:r w:rsidRPr="00D73B69">
        <w:tab/>
      </w:r>
    </w:p>
    <w:p w14:paraId="0E33138A" w14:textId="77777777" w:rsidR="00D73B69" w:rsidRDefault="00D73B69" w:rsidP="00D73B69">
      <w:pPr>
        <w:pStyle w:val="ListParagraph"/>
        <w:numPr>
          <w:ilvl w:val="0"/>
          <w:numId w:val="2"/>
        </w:numPr>
        <w:jc w:val="both"/>
      </w:pPr>
      <w:r w:rsidRPr="00D73B69">
        <w:t>mfcc10_var</w:t>
      </w:r>
      <w:r w:rsidRPr="00D73B69">
        <w:tab/>
      </w:r>
    </w:p>
    <w:p w14:paraId="720DA2E0" w14:textId="77777777" w:rsidR="00D73B69" w:rsidRDefault="00D73B69" w:rsidP="00D73B69">
      <w:pPr>
        <w:pStyle w:val="ListParagraph"/>
        <w:numPr>
          <w:ilvl w:val="0"/>
          <w:numId w:val="2"/>
        </w:numPr>
        <w:jc w:val="both"/>
      </w:pPr>
      <w:r w:rsidRPr="00D73B69">
        <w:t>mfcc11_mean</w:t>
      </w:r>
      <w:r w:rsidRPr="00D73B69">
        <w:tab/>
      </w:r>
    </w:p>
    <w:p w14:paraId="6054D956" w14:textId="77777777" w:rsidR="00D73B69" w:rsidRDefault="00D73B69" w:rsidP="00D73B69">
      <w:pPr>
        <w:pStyle w:val="ListParagraph"/>
        <w:numPr>
          <w:ilvl w:val="0"/>
          <w:numId w:val="2"/>
        </w:numPr>
        <w:jc w:val="both"/>
      </w:pPr>
      <w:r w:rsidRPr="00D73B69">
        <w:t>mfcc11_var</w:t>
      </w:r>
      <w:r w:rsidRPr="00D73B69">
        <w:tab/>
      </w:r>
    </w:p>
    <w:p w14:paraId="784FE77D" w14:textId="77777777" w:rsidR="00D73B69" w:rsidRDefault="00D73B69" w:rsidP="00D73B69">
      <w:pPr>
        <w:pStyle w:val="ListParagraph"/>
        <w:numPr>
          <w:ilvl w:val="0"/>
          <w:numId w:val="2"/>
        </w:numPr>
        <w:jc w:val="both"/>
      </w:pPr>
      <w:r w:rsidRPr="00D73B69">
        <w:t>mfcc12_mean</w:t>
      </w:r>
      <w:r w:rsidRPr="00D73B69">
        <w:tab/>
      </w:r>
    </w:p>
    <w:p w14:paraId="788988A5" w14:textId="77777777" w:rsidR="00D73B69" w:rsidRDefault="00D73B69" w:rsidP="00D73B69">
      <w:pPr>
        <w:pStyle w:val="ListParagraph"/>
        <w:numPr>
          <w:ilvl w:val="0"/>
          <w:numId w:val="2"/>
        </w:numPr>
        <w:jc w:val="both"/>
      </w:pPr>
      <w:r w:rsidRPr="00D73B69">
        <w:t>mfcc12_var</w:t>
      </w:r>
      <w:r w:rsidRPr="00D73B69">
        <w:tab/>
      </w:r>
    </w:p>
    <w:p w14:paraId="347971C7" w14:textId="77777777" w:rsidR="00D73B69" w:rsidRDefault="00D73B69" w:rsidP="00D73B69">
      <w:pPr>
        <w:pStyle w:val="ListParagraph"/>
        <w:numPr>
          <w:ilvl w:val="0"/>
          <w:numId w:val="2"/>
        </w:numPr>
        <w:jc w:val="both"/>
      </w:pPr>
      <w:r w:rsidRPr="00D73B69">
        <w:t>mfcc13_mean</w:t>
      </w:r>
      <w:r w:rsidRPr="00D73B69">
        <w:tab/>
      </w:r>
    </w:p>
    <w:p w14:paraId="76466889" w14:textId="77777777" w:rsidR="00D73B69" w:rsidRDefault="00D73B69" w:rsidP="00D73B69">
      <w:pPr>
        <w:pStyle w:val="ListParagraph"/>
        <w:numPr>
          <w:ilvl w:val="0"/>
          <w:numId w:val="2"/>
        </w:numPr>
        <w:jc w:val="both"/>
      </w:pPr>
      <w:r w:rsidRPr="00D73B69">
        <w:t>mfcc13_var</w:t>
      </w:r>
      <w:r w:rsidRPr="00D73B69">
        <w:tab/>
      </w:r>
    </w:p>
    <w:p w14:paraId="5D6ED82D" w14:textId="77777777" w:rsidR="00D73B69" w:rsidRDefault="00D73B69" w:rsidP="00D73B69">
      <w:pPr>
        <w:pStyle w:val="ListParagraph"/>
        <w:numPr>
          <w:ilvl w:val="0"/>
          <w:numId w:val="2"/>
        </w:numPr>
        <w:jc w:val="both"/>
      </w:pPr>
      <w:r w:rsidRPr="00D73B69">
        <w:t>mfcc14_mean</w:t>
      </w:r>
      <w:r w:rsidRPr="00D73B69">
        <w:tab/>
      </w:r>
    </w:p>
    <w:p w14:paraId="33D46C84" w14:textId="77777777" w:rsidR="00D73B69" w:rsidRDefault="00D73B69" w:rsidP="00D73B69">
      <w:pPr>
        <w:pStyle w:val="ListParagraph"/>
        <w:numPr>
          <w:ilvl w:val="0"/>
          <w:numId w:val="2"/>
        </w:numPr>
        <w:jc w:val="both"/>
      </w:pPr>
      <w:r w:rsidRPr="00D73B69">
        <w:t>mfcc14_var</w:t>
      </w:r>
      <w:r w:rsidRPr="00D73B69">
        <w:tab/>
      </w:r>
    </w:p>
    <w:p w14:paraId="649F1543" w14:textId="77777777" w:rsidR="00D73B69" w:rsidRDefault="00D73B69" w:rsidP="00D73B69">
      <w:pPr>
        <w:pStyle w:val="ListParagraph"/>
        <w:numPr>
          <w:ilvl w:val="0"/>
          <w:numId w:val="2"/>
        </w:numPr>
        <w:jc w:val="both"/>
      </w:pPr>
      <w:r w:rsidRPr="00D73B69">
        <w:t>mfcc15_mean</w:t>
      </w:r>
      <w:r w:rsidRPr="00D73B69">
        <w:tab/>
      </w:r>
    </w:p>
    <w:p w14:paraId="7B67D08C" w14:textId="77777777" w:rsidR="00D73B69" w:rsidRDefault="00D73B69" w:rsidP="00D73B69">
      <w:pPr>
        <w:pStyle w:val="ListParagraph"/>
        <w:numPr>
          <w:ilvl w:val="0"/>
          <w:numId w:val="2"/>
        </w:numPr>
        <w:jc w:val="both"/>
      </w:pPr>
      <w:r w:rsidRPr="00D73B69">
        <w:t>mfcc15_var</w:t>
      </w:r>
      <w:r w:rsidRPr="00D73B69">
        <w:tab/>
      </w:r>
    </w:p>
    <w:p w14:paraId="37859B8C" w14:textId="77777777" w:rsidR="00D73B69" w:rsidRDefault="00D73B69" w:rsidP="00D73B69">
      <w:pPr>
        <w:pStyle w:val="ListParagraph"/>
        <w:numPr>
          <w:ilvl w:val="0"/>
          <w:numId w:val="2"/>
        </w:numPr>
        <w:jc w:val="both"/>
      </w:pPr>
      <w:r w:rsidRPr="00D73B69">
        <w:t>mfcc16_mean</w:t>
      </w:r>
      <w:r w:rsidRPr="00D73B69">
        <w:tab/>
      </w:r>
    </w:p>
    <w:p w14:paraId="5BA142D0" w14:textId="77777777" w:rsidR="00D73B69" w:rsidRDefault="00D73B69" w:rsidP="00D73B69">
      <w:pPr>
        <w:pStyle w:val="ListParagraph"/>
        <w:numPr>
          <w:ilvl w:val="0"/>
          <w:numId w:val="2"/>
        </w:numPr>
        <w:jc w:val="both"/>
      </w:pPr>
      <w:r w:rsidRPr="00D73B69">
        <w:t>mfcc16_var</w:t>
      </w:r>
      <w:r w:rsidRPr="00D73B69">
        <w:tab/>
      </w:r>
    </w:p>
    <w:p w14:paraId="3F968AF2" w14:textId="77777777" w:rsidR="00D73B69" w:rsidRDefault="00D73B69" w:rsidP="00D73B69">
      <w:pPr>
        <w:pStyle w:val="ListParagraph"/>
        <w:numPr>
          <w:ilvl w:val="0"/>
          <w:numId w:val="2"/>
        </w:numPr>
        <w:jc w:val="both"/>
      </w:pPr>
      <w:r w:rsidRPr="00D73B69">
        <w:t>mfcc17_mean</w:t>
      </w:r>
      <w:r w:rsidRPr="00D73B69">
        <w:tab/>
      </w:r>
    </w:p>
    <w:p w14:paraId="4B8F15DD" w14:textId="77777777" w:rsidR="00D73B69" w:rsidRDefault="00D73B69" w:rsidP="00D73B69">
      <w:pPr>
        <w:pStyle w:val="ListParagraph"/>
        <w:numPr>
          <w:ilvl w:val="0"/>
          <w:numId w:val="2"/>
        </w:numPr>
        <w:jc w:val="both"/>
      </w:pPr>
      <w:r w:rsidRPr="00D73B69">
        <w:t>mfcc17_var</w:t>
      </w:r>
      <w:r w:rsidRPr="00D73B69">
        <w:tab/>
      </w:r>
    </w:p>
    <w:p w14:paraId="714A3151" w14:textId="77777777" w:rsidR="00D73B69" w:rsidRDefault="00D73B69" w:rsidP="00D73B69">
      <w:pPr>
        <w:pStyle w:val="ListParagraph"/>
        <w:numPr>
          <w:ilvl w:val="0"/>
          <w:numId w:val="2"/>
        </w:numPr>
        <w:jc w:val="both"/>
      </w:pPr>
      <w:r w:rsidRPr="00D73B69">
        <w:t>mfcc18_mean</w:t>
      </w:r>
      <w:r w:rsidRPr="00D73B69">
        <w:tab/>
      </w:r>
    </w:p>
    <w:p w14:paraId="74931CED" w14:textId="77777777" w:rsidR="00D73B69" w:rsidRDefault="00D73B69" w:rsidP="00D73B69">
      <w:pPr>
        <w:pStyle w:val="ListParagraph"/>
        <w:numPr>
          <w:ilvl w:val="0"/>
          <w:numId w:val="2"/>
        </w:numPr>
        <w:jc w:val="both"/>
      </w:pPr>
      <w:r w:rsidRPr="00D73B69">
        <w:t>mfcc18_var</w:t>
      </w:r>
      <w:r w:rsidRPr="00D73B69">
        <w:tab/>
      </w:r>
    </w:p>
    <w:p w14:paraId="37C7DCEC" w14:textId="77777777" w:rsidR="00D73B69" w:rsidRDefault="00D73B69" w:rsidP="00D73B69">
      <w:pPr>
        <w:pStyle w:val="ListParagraph"/>
        <w:numPr>
          <w:ilvl w:val="0"/>
          <w:numId w:val="2"/>
        </w:numPr>
        <w:jc w:val="both"/>
      </w:pPr>
      <w:r w:rsidRPr="00D73B69">
        <w:t>mfcc19_mean</w:t>
      </w:r>
      <w:r w:rsidRPr="00D73B69">
        <w:tab/>
      </w:r>
    </w:p>
    <w:p w14:paraId="2125B035" w14:textId="77777777" w:rsidR="00D73B69" w:rsidRDefault="00D73B69" w:rsidP="00D73B69">
      <w:pPr>
        <w:pStyle w:val="ListParagraph"/>
        <w:numPr>
          <w:ilvl w:val="0"/>
          <w:numId w:val="2"/>
        </w:numPr>
        <w:jc w:val="both"/>
      </w:pPr>
      <w:r w:rsidRPr="00D73B69">
        <w:t>mfcc19_var</w:t>
      </w:r>
      <w:r w:rsidRPr="00D73B69">
        <w:tab/>
      </w:r>
    </w:p>
    <w:p w14:paraId="2C147545" w14:textId="77777777" w:rsidR="00D73B69" w:rsidRDefault="00D73B69" w:rsidP="00D73B69">
      <w:pPr>
        <w:pStyle w:val="ListParagraph"/>
        <w:numPr>
          <w:ilvl w:val="0"/>
          <w:numId w:val="2"/>
        </w:numPr>
        <w:jc w:val="both"/>
      </w:pPr>
      <w:r w:rsidRPr="00D73B69">
        <w:t>mfcc20_mean</w:t>
      </w:r>
      <w:r w:rsidRPr="00D73B69">
        <w:tab/>
      </w:r>
    </w:p>
    <w:p w14:paraId="27E21F48" w14:textId="77777777" w:rsidR="00D73B69" w:rsidRDefault="00D73B69" w:rsidP="00D73B69">
      <w:pPr>
        <w:pStyle w:val="ListParagraph"/>
        <w:numPr>
          <w:ilvl w:val="0"/>
          <w:numId w:val="2"/>
        </w:numPr>
        <w:jc w:val="both"/>
      </w:pPr>
      <w:r w:rsidRPr="00D73B69">
        <w:t>mfcc20_var</w:t>
      </w:r>
      <w:r w:rsidRPr="00D73B69">
        <w:tab/>
      </w:r>
    </w:p>
    <w:p w14:paraId="7B920930" w14:textId="7ECEEC2F" w:rsidR="00D73B69" w:rsidRDefault="00D73B69" w:rsidP="00D73B69">
      <w:pPr>
        <w:pStyle w:val="ListParagraph"/>
        <w:numPr>
          <w:ilvl w:val="0"/>
          <w:numId w:val="2"/>
        </w:numPr>
        <w:jc w:val="both"/>
      </w:pPr>
      <w:r w:rsidRPr="00D73B69">
        <w:lastRenderedPageBreak/>
        <w:t>label</w:t>
      </w:r>
      <w:r w:rsidR="00961A5A">
        <w:t xml:space="preserve">: output label for each instance showing the </w:t>
      </w:r>
      <w:r w:rsidR="007A3EC5">
        <w:t>genre</w:t>
      </w:r>
    </w:p>
    <w:p w14:paraId="32D87B9E" w14:textId="29284D82" w:rsidR="000A69A1" w:rsidRDefault="000A69A1" w:rsidP="000A69A1">
      <w:pPr>
        <w:pStyle w:val="Heading1"/>
      </w:pPr>
      <w:r>
        <w:t>Machine Learning</w:t>
      </w:r>
    </w:p>
    <w:p w14:paraId="6EA74A65" w14:textId="4CF5213E" w:rsidR="00326CC4" w:rsidRDefault="000A69A1" w:rsidP="000A69A1">
      <w:pPr>
        <w:jc w:val="both"/>
      </w:pPr>
      <w:r>
        <w:t>The aim of this research code is to create a machine learning algorithm that can classify different music based on genre.</w:t>
      </w:r>
      <w:r w:rsidR="00326CC4">
        <w:t xml:space="preserve"> The algorithm used for this is the Deep Neural Network provided by Keras.</w:t>
      </w:r>
      <w:r w:rsidR="000412D4">
        <w:t xml:space="preserve"> There are many graphs that pertain to data preprocessing and Machine Learning. The purpose of this document is to explain them.</w:t>
      </w:r>
    </w:p>
    <w:p w14:paraId="73091898" w14:textId="46A6D0AB" w:rsidR="007F5627" w:rsidRDefault="007F5627" w:rsidP="007F5627">
      <w:pPr>
        <w:jc w:val="center"/>
      </w:pPr>
      <w:r w:rsidRPr="007F5627">
        <w:rPr>
          <w:noProof/>
        </w:rPr>
        <w:drawing>
          <wp:inline distT="0" distB="0" distL="0" distR="0" wp14:anchorId="56BD1063" wp14:editId="46D07860">
            <wp:extent cx="5943600" cy="1075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75055"/>
                    </a:xfrm>
                    <a:prstGeom prst="rect">
                      <a:avLst/>
                    </a:prstGeom>
                  </pic:spPr>
                </pic:pic>
              </a:graphicData>
            </a:graphic>
          </wp:inline>
        </w:drawing>
      </w:r>
    </w:p>
    <w:p w14:paraId="08A00924" w14:textId="3A03771D" w:rsidR="007F5627" w:rsidRDefault="007F5627" w:rsidP="007F5627">
      <w:pPr>
        <w:jc w:val="both"/>
      </w:pPr>
      <w:r>
        <w:t xml:space="preserve">In the above figure, there are </w:t>
      </w:r>
      <w:r w:rsidR="007E7F65">
        <w:t>8</w:t>
      </w:r>
      <w:r>
        <w:t xml:space="preserve"> functions</w:t>
      </w:r>
      <w:r w:rsidR="00AE266E">
        <w:t xml:space="preserve"> if the first and the last line of the code is excluded</w:t>
      </w:r>
      <w:r>
        <w:t xml:space="preserve">. Each of these functions are meant for data visualization. These present a music file from the dataset in different formats. </w:t>
      </w:r>
      <w:r w:rsidR="00CB7C07">
        <w:t>T</w:t>
      </w:r>
      <w:r>
        <w:t>he functions visualize the audio file using the following graphs in order of the functions:</w:t>
      </w:r>
    </w:p>
    <w:p w14:paraId="600ADC8D" w14:textId="5A21E3AE" w:rsidR="007F5627" w:rsidRDefault="007F5627" w:rsidP="007F5627">
      <w:pPr>
        <w:jc w:val="center"/>
      </w:pPr>
      <w:r w:rsidRPr="007F5627">
        <w:rPr>
          <w:noProof/>
        </w:rPr>
        <w:drawing>
          <wp:inline distT="0" distB="0" distL="0" distR="0" wp14:anchorId="2F7D4486" wp14:editId="73BAA391">
            <wp:extent cx="3772426" cy="347711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2426" cy="3477110"/>
                    </a:xfrm>
                    <a:prstGeom prst="rect">
                      <a:avLst/>
                    </a:prstGeom>
                  </pic:spPr>
                </pic:pic>
              </a:graphicData>
            </a:graphic>
          </wp:inline>
        </w:drawing>
      </w:r>
    </w:p>
    <w:p w14:paraId="61285EF4" w14:textId="7C121ACE" w:rsidR="007F5627" w:rsidRDefault="007F5627" w:rsidP="007F5627">
      <w:pPr>
        <w:jc w:val="center"/>
      </w:pPr>
      <w:r w:rsidRPr="007F5627">
        <w:rPr>
          <w:noProof/>
        </w:rPr>
        <w:lastRenderedPageBreak/>
        <w:drawing>
          <wp:inline distT="0" distB="0" distL="0" distR="0" wp14:anchorId="2B35E11A" wp14:editId="4D09626F">
            <wp:extent cx="3667637" cy="341995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7637" cy="3419952"/>
                    </a:xfrm>
                    <a:prstGeom prst="rect">
                      <a:avLst/>
                    </a:prstGeom>
                  </pic:spPr>
                </pic:pic>
              </a:graphicData>
            </a:graphic>
          </wp:inline>
        </w:drawing>
      </w:r>
    </w:p>
    <w:p w14:paraId="5D9B52E9" w14:textId="20B9DAAE" w:rsidR="007F5627" w:rsidRDefault="007F5627" w:rsidP="007F5627">
      <w:pPr>
        <w:jc w:val="center"/>
      </w:pPr>
      <w:r w:rsidRPr="007F5627">
        <w:rPr>
          <w:noProof/>
        </w:rPr>
        <w:drawing>
          <wp:inline distT="0" distB="0" distL="0" distR="0" wp14:anchorId="0F6B7294" wp14:editId="28174B8B">
            <wp:extent cx="3629532" cy="350568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532" cy="3505689"/>
                    </a:xfrm>
                    <a:prstGeom prst="rect">
                      <a:avLst/>
                    </a:prstGeom>
                  </pic:spPr>
                </pic:pic>
              </a:graphicData>
            </a:graphic>
          </wp:inline>
        </w:drawing>
      </w:r>
    </w:p>
    <w:p w14:paraId="15070E1E" w14:textId="46B05739" w:rsidR="007F5627" w:rsidRDefault="007F5627" w:rsidP="007F5627">
      <w:pPr>
        <w:jc w:val="center"/>
      </w:pPr>
      <w:r w:rsidRPr="007F5627">
        <w:rPr>
          <w:noProof/>
        </w:rPr>
        <w:lastRenderedPageBreak/>
        <w:drawing>
          <wp:inline distT="0" distB="0" distL="0" distR="0" wp14:anchorId="409269D6" wp14:editId="4BF30FC2">
            <wp:extent cx="3572374" cy="353426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2374" cy="3534268"/>
                    </a:xfrm>
                    <a:prstGeom prst="rect">
                      <a:avLst/>
                    </a:prstGeom>
                  </pic:spPr>
                </pic:pic>
              </a:graphicData>
            </a:graphic>
          </wp:inline>
        </w:drawing>
      </w:r>
    </w:p>
    <w:p w14:paraId="760F0610" w14:textId="4F447876" w:rsidR="007F5627" w:rsidRDefault="007F5627" w:rsidP="007F5627">
      <w:pPr>
        <w:jc w:val="center"/>
      </w:pPr>
      <w:r w:rsidRPr="007F5627">
        <w:rPr>
          <w:noProof/>
        </w:rPr>
        <w:drawing>
          <wp:inline distT="0" distB="0" distL="0" distR="0" wp14:anchorId="672495A9" wp14:editId="018E6850">
            <wp:extent cx="3524742" cy="35056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742" cy="3505689"/>
                    </a:xfrm>
                    <a:prstGeom prst="rect">
                      <a:avLst/>
                    </a:prstGeom>
                  </pic:spPr>
                </pic:pic>
              </a:graphicData>
            </a:graphic>
          </wp:inline>
        </w:drawing>
      </w:r>
    </w:p>
    <w:p w14:paraId="10CE37F0" w14:textId="37C717D0" w:rsidR="007F5627" w:rsidRDefault="007F5627" w:rsidP="007F5627">
      <w:pPr>
        <w:jc w:val="center"/>
      </w:pPr>
      <w:r w:rsidRPr="007F5627">
        <w:rPr>
          <w:noProof/>
        </w:rPr>
        <w:lastRenderedPageBreak/>
        <w:drawing>
          <wp:inline distT="0" distB="0" distL="0" distR="0" wp14:anchorId="64606D02" wp14:editId="6242CD33">
            <wp:extent cx="3248478" cy="349616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478" cy="3496163"/>
                    </a:xfrm>
                    <a:prstGeom prst="rect">
                      <a:avLst/>
                    </a:prstGeom>
                  </pic:spPr>
                </pic:pic>
              </a:graphicData>
            </a:graphic>
          </wp:inline>
        </w:drawing>
      </w:r>
    </w:p>
    <w:p w14:paraId="6BE94AD2" w14:textId="2A68BC9D" w:rsidR="007F5627" w:rsidRDefault="007F5627" w:rsidP="007F5627">
      <w:pPr>
        <w:jc w:val="center"/>
      </w:pPr>
      <w:r w:rsidRPr="007F5627">
        <w:rPr>
          <w:noProof/>
        </w:rPr>
        <w:drawing>
          <wp:inline distT="0" distB="0" distL="0" distR="0" wp14:anchorId="39CDC1CA" wp14:editId="2590430B">
            <wp:extent cx="3477110" cy="352474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7110" cy="3524742"/>
                    </a:xfrm>
                    <a:prstGeom prst="rect">
                      <a:avLst/>
                    </a:prstGeom>
                  </pic:spPr>
                </pic:pic>
              </a:graphicData>
            </a:graphic>
          </wp:inline>
        </w:drawing>
      </w:r>
    </w:p>
    <w:p w14:paraId="0F188EAE" w14:textId="5F5ED022" w:rsidR="007F5627" w:rsidRDefault="007F5627" w:rsidP="007F5627">
      <w:pPr>
        <w:jc w:val="center"/>
      </w:pPr>
      <w:r w:rsidRPr="007F5627">
        <w:rPr>
          <w:noProof/>
        </w:rPr>
        <w:lastRenderedPageBreak/>
        <w:drawing>
          <wp:inline distT="0" distB="0" distL="0" distR="0" wp14:anchorId="036CEFC7" wp14:editId="05375421">
            <wp:extent cx="3296110" cy="35247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6110" cy="3524742"/>
                    </a:xfrm>
                    <a:prstGeom prst="rect">
                      <a:avLst/>
                    </a:prstGeom>
                  </pic:spPr>
                </pic:pic>
              </a:graphicData>
            </a:graphic>
          </wp:inline>
        </w:drawing>
      </w:r>
    </w:p>
    <w:p w14:paraId="5363A2B6" w14:textId="082B8014" w:rsidR="001A02F0" w:rsidRDefault="000865C3" w:rsidP="001A02F0">
      <w:pPr>
        <w:jc w:val="both"/>
      </w:pPr>
      <w:r>
        <w:t>The graph below summarizes the performance of the algorithm graphically.</w:t>
      </w:r>
      <w:r w:rsidR="00912DB3">
        <w:t xml:space="preserve"> The blue line in the graph below shows the loss of the algorithm and the orange line shows the accuracy of the algorithm. As the number of epochs increase as shown on the x-axis, the loss of the algorithm i.e., the wrong predictions decrease and the accuracy of the algorithm increases. Both the graphs are asymptotic in nature meaning that the number of epochs will not matter after a certain point in the graph.</w:t>
      </w:r>
    </w:p>
    <w:p w14:paraId="577ADE8B" w14:textId="51514784" w:rsidR="000865C3" w:rsidRDefault="000865C3" w:rsidP="000865C3">
      <w:pPr>
        <w:jc w:val="center"/>
      </w:pPr>
      <w:r w:rsidRPr="000865C3">
        <w:rPr>
          <w:noProof/>
        </w:rPr>
        <w:drawing>
          <wp:inline distT="0" distB="0" distL="0" distR="0" wp14:anchorId="2A98D500" wp14:editId="46233FD8">
            <wp:extent cx="5943600" cy="30257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25775"/>
                    </a:xfrm>
                    <a:prstGeom prst="rect">
                      <a:avLst/>
                    </a:prstGeom>
                  </pic:spPr>
                </pic:pic>
              </a:graphicData>
            </a:graphic>
          </wp:inline>
        </w:drawing>
      </w:r>
    </w:p>
    <w:p w14:paraId="36317ACE" w14:textId="45E51405" w:rsidR="00A926B6" w:rsidRDefault="00A926B6" w:rsidP="00A926B6">
      <w:pPr>
        <w:jc w:val="center"/>
      </w:pPr>
      <w:r w:rsidRPr="00A926B6">
        <w:rPr>
          <w:noProof/>
        </w:rPr>
        <w:lastRenderedPageBreak/>
        <w:drawing>
          <wp:inline distT="0" distB="0" distL="0" distR="0" wp14:anchorId="266058B3" wp14:editId="59379F3F">
            <wp:extent cx="4391638" cy="416300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638" cy="4163006"/>
                    </a:xfrm>
                    <a:prstGeom prst="rect">
                      <a:avLst/>
                    </a:prstGeom>
                  </pic:spPr>
                </pic:pic>
              </a:graphicData>
            </a:graphic>
          </wp:inline>
        </w:drawing>
      </w:r>
    </w:p>
    <w:p w14:paraId="003DDF62" w14:textId="38F8046B" w:rsidR="00A926B6" w:rsidRDefault="00A926B6" w:rsidP="00A926B6">
      <w:pPr>
        <w:jc w:val="both"/>
      </w:pPr>
      <w:r>
        <w:t>The above graph shows the accuracy of the algorithm for each genre of music.</w:t>
      </w:r>
    </w:p>
    <w:p w14:paraId="55A38DBF" w14:textId="073D6A5C" w:rsidR="00F96412" w:rsidRDefault="008736C1" w:rsidP="00A926B6">
      <w:pPr>
        <w:jc w:val="both"/>
      </w:pPr>
      <w:r>
        <w:t>The same algorithm is also trained with the PCEN form of data. PCEN is the abbreviation of Pre-Channel energy normalization. PCEN provides a normalized time vs frequency distribution of the audio files by performing automatic gain control and nonlinear compression.</w:t>
      </w:r>
      <w:r w:rsidR="00BD1D6C">
        <w:t xml:space="preserve"> The data is recorded in a different dataset and is then used to train the algorithm.</w:t>
      </w:r>
      <w:r w:rsidR="00F96412">
        <w:t xml:space="preserve"> The 3 second feature file and the PCEN data file are the same except the fact that the PCEN file has 63 columns dedicated to the PCEN values for each instance.</w:t>
      </w:r>
    </w:p>
    <w:p w14:paraId="4EBEE840" w14:textId="512D65B4" w:rsidR="000C0EFA" w:rsidRDefault="000C0EFA" w:rsidP="00A926B6">
      <w:pPr>
        <w:jc w:val="both"/>
      </w:pPr>
      <w:r>
        <w:t>The performance of the algorithm after training is shown by the following two graphs:</w:t>
      </w:r>
    </w:p>
    <w:p w14:paraId="58B0796E" w14:textId="27A15694" w:rsidR="000C0EFA" w:rsidRDefault="000C0EFA" w:rsidP="000C0EFA">
      <w:pPr>
        <w:jc w:val="center"/>
      </w:pPr>
      <w:r w:rsidRPr="000C0EFA">
        <w:rPr>
          <w:noProof/>
        </w:rPr>
        <w:lastRenderedPageBreak/>
        <w:drawing>
          <wp:inline distT="0" distB="0" distL="0" distR="0" wp14:anchorId="7F9B5666" wp14:editId="0E041DD7">
            <wp:extent cx="5943600" cy="30835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83560"/>
                    </a:xfrm>
                    <a:prstGeom prst="rect">
                      <a:avLst/>
                    </a:prstGeom>
                  </pic:spPr>
                </pic:pic>
              </a:graphicData>
            </a:graphic>
          </wp:inline>
        </w:drawing>
      </w:r>
    </w:p>
    <w:p w14:paraId="73834048" w14:textId="70D2A8E4" w:rsidR="006D6BEE" w:rsidRDefault="006D6BEE" w:rsidP="006D6BEE">
      <w:pPr>
        <w:jc w:val="both"/>
      </w:pPr>
      <w:r w:rsidRPr="006D6BEE">
        <w:t>The blue line in the graph below shows the loss of the algorithm and the orange line shows the accuracy of the algorithm. As the number of epochs increase as shown on the x-axis, the loss of the algorithm i.e., the wrong predictions decrease and the accuracy of the algorithm increases. Both the graphs are asymptotic in nature meaning that the number of epochs will not matter after a certain point in the graph.</w:t>
      </w:r>
    </w:p>
    <w:p w14:paraId="51DDB69A" w14:textId="4A96D43D" w:rsidR="000C0EFA" w:rsidRPr="000A69A1" w:rsidRDefault="000C0EFA" w:rsidP="000C0EFA">
      <w:pPr>
        <w:jc w:val="center"/>
      </w:pPr>
      <w:r w:rsidRPr="000C0EFA">
        <w:rPr>
          <w:noProof/>
        </w:rPr>
        <w:lastRenderedPageBreak/>
        <w:drawing>
          <wp:inline distT="0" distB="0" distL="0" distR="0" wp14:anchorId="1758F69D" wp14:editId="4AF99F54">
            <wp:extent cx="4458322" cy="420111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8322" cy="4201111"/>
                    </a:xfrm>
                    <a:prstGeom prst="rect">
                      <a:avLst/>
                    </a:prstGeom>
                  </pic:spPr>
                </pic:pic>
              </a:graphicData>
            </a:graphic>
          </wp:inline>
        </w:drawing>
      </w:r>
    </w:p>
    <w:sectPr w:rsidR="000C0EFA" w:rsidRPr="000A6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E495D"/>
    <w:multiLevelType w:val="hybridMultilevel"/>
    <w:tmpl w:val="885E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77A6A"/>
    <w:multiLevelType w:val="hybridMultilevel"/>
    <w:tmpl w:val="32F08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yMDEzNTIwN7K0NLJQ0lEKTi0uzszPAykwqgUAxCAIJSwAAAA="/>
  </w:docVars>
  <w:rsids>
    <w:rsidRoot w:val="00247AC8"/>
    <w:rsid w:val="000412D4"/>
    <w:rsid w:val="000865C3"/>
    <w:rsid w:val="000A69A1"/>
    <w:rsid w:val="000C0EFA"/>
    <w:rsid w:val="001A02F0"/>
    <w:rsid w:val="00247AC8"/>
    <w:rsid w:val="002A5808"/>
    <w:rsid w:val="002D3365"/>
    <w:rsid w:val="00326CC4"/>
    <w:rsid w:val="0034318B"/>
    <w:rsid w:val="005D6BBF"/>
    <w:rsid w:val="00644043"/>
    <w:rsid w:val="006D6BEE"/>
    <w:rsid w:val="00752BB3"/>
    <w:rsid w:val="00756991"/>
    <w:rsid w:val="007A3EC5"/>
    <w:rsid w:val="007E7F65"/>
    <w:rsid w:val="007F5627"/>
    <w:rsid w:val="008736C1"/>
    <w:rsid w:val="00912DB3"/>
    <w:rsid w:val="00961A5A"/>
    <w:rsid w:val="0098608F"/>
    <w:rsid w:val="00A70B6E"/>
    <w:rsid w:val="00A926B6"/>
    <w:rsid w:val="00AE266E"/>
    <w:rsid w:val="00BD1D6C"/>
    <w:rsid w:val="00BE5F1F"/>
    <w:rsid w:val="00C13914"/>
    <w:rsid w:val="00CB7C07"/>
    <w:rsid w:val="00D73B69"/>
    <w:rsid w:val="00F96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B1B6"/>
  <w15:chartTrackingRefBased/>
  <w15:docId w15:val="{006091FE-F2D3-4E64-8DAA-5D83C7145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0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43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Mushood Hanif</dc:creator>
  <cp:keywords/>
  <dc:description/>
  <cp:lastModifiedBy>Mushood Hanif</cp:lastModifiedBy>
  <cp:revision>29</cp:revision>
  <dcterms:created xsi:type="dcterms:W3CDTF">2021-06-04T12:50:00Z</dcterms:created>
  <dcterms:modified xsi:type="dcterms:W3CDTF">2021-06-07T12:36:00Z</dcterms:modified>
</cp:coreProperties>
</file>