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01864E" w14:textId="77777777" w:rsidR="00AA00CF" w:rsidRDefault="00AA00CF" w:rsidP="00AA00CF">
      <w:pPr>
        <w:rPr>
          <w:b/>
          <w:bCs/>
          <w:u w:val="single"/>
        </w:rPr>
      </w:pPr>
    </w:p>
    <w:p w14:paraId="798A5A90" w14:textId="77777777" w:rsidR="00AA00CF" w:rsidRPr="00653F6F" w:rsidRDefault="00AA00CF" w:rsidP="00AA00CF">
      <w:pPr>
        <w:pStyle w:val="Sansinterligne"/>
        <w:rPr>
          <w:color w:val="45B0E1" w:themeColor="accent1" w:themeTint="99"/>
          <w:sz w:val="48"/>
          <w:szCs w:val="48"/>
          <w:u w:val="single"/>
        </w:rPr>
      </w:pPr>
      <w:r w:rsidRPr="00653F6F">
        <w:rPr>
          <w:color w:val="45B0E1" w:themeColor="accent1" w:themeTint="99"/>
          <w:sz w:val="48"/>
          <w:szCs w:val="48"/>
          <w:u w:val="single"/>
        </w:rPr>
        <w:t xml:space="preserve">Scénario </w:t>
      </w:r>
      <w:r>
        <w:rPr>
          <w:color w:val="45B0E1" w:themeColor="accent1" w:themeTint="99"/>
          <w:sz w:val="48"/>
          <w:szCs w:val="48"/>
          <w:u w:val="single"/>
        </w:rPr>
        <w:t>Par Fonction</w:t>
      </w:r>
    </w:p>
    <w:p w14:paraId="4BC14CCF" w14:textId="77777777" w:rsidR="00AA00CF" w:rsidRDefault="00AA00CF" w:rsidP="00AA00CF">
      <w:pPr>
        <w:rPr>
          <w:b/>
          <w:bCs/>
          <w:u w:val="single"/>
        </w:rPr>
      </w:pPr>
    </w:p>
    <w:p w14:paraId="51AC7CD6" w14:textId="6A4A4EB0" w:rsidR="00AA00CF" w:rsidRDefault="009B2594" w:rsidP="00AA00CF">
      <w:r w:rsidRPr="009B2594">
        <w:rPr>
          <w:b/>
          <w:bCs/>
          <w:u w:val="single"/>
        </w:rPr>
        <w:t>Précondition :</w:t>
      </w:r>
      <w:r w:rsidRPr="009B2594">
        <w:rPr>
          <w:b/>
          <w:bCs/>
          <w:u w:val="single"/>
        </w:rPr>
        <w:br/>
      </w:r>
      <w:r w:rsidR="007E6344" w:rsidRPr="00095273">
        <w:t>Les capteurs sont équipés d’un module de géolocalisation actif.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A00CF" w:rsidRPr="009520FD" w14:paraId="5F10F7A9" w14:textId="77777777" w:rsidTr="00FF72C8">
        <w:tc>
          <w:tcPr>
            <w:tcW w:w="4531" w:type="dxa"/>
          </w:tcPr>
          <w:p w14:paraId="613DFD33" w14:textId="77777777" w:rsidR="00AA00CF" w:rsidRPr="009520FD" w:rsidRDefault="00AA00CF" w:rsidP="00FF72C8">
            <w:r w:rsidRPr="009520FD">
              <w:t>Acteur :</w:t>
            </w:r>
          </w:p>
        </w:tc>
        <w:tc>
          <w:tcPr>
            <w:tcW w:w="4531" w:type="dxa"/>
          </w:tcPr>
          <w:p w14:paraId="2227771A" w14:textId="77777777" w:rsidR="00AA00CF" w:rsidRPr="009520FD" w:rsidRDefault="00AA00CF" w:rsidP="00FF72C8">
            <w:r w:rsidRPr="009520FD">
              <w:t>Système :</w:t>
            </w:r>
          </w:p>
        </w:tc>
      </w:tr>
      <w:tr w:rsidR="00AA00CF" w14:paraId="188420DD" w14:textId="77777777" w:rsidTr="00FF72C8">
        <w:trPr>
          <w:trHeight w:val="590"/>
        </w:trPr>
        <w:tc>
          <w:tcPr>
            <w:tcW w:w="4531" w:type="dxa"/>
          </w:tcPr>
          <w:p w14:paraId="28F9F8B8" w14:textId="77777777" w:rsidR="00AA00CF" w:rsidRDefault="00AA00CF" w:rsidP="00AA00CF">
            <w:pPr>
              <w:pStyle w:val="Paragraphedeliste"/>
              <w:numPr>
                <w:ilvl w:val="0"/>
                <w:numId w:val="1"/>
              </w:numPr>
            </w:pPr>
          </w:p>
          <w:p w14:paraId="18C77B05" w14:textId="44675856" w:rsidR="00AA00CF" w:rsidRDefault="000E7AA7" w:rsidP="00FF72C8">
            <w:r>
              <w:t>Les capteurs transmettent leur coordonnées GPS.</w:t>
            </w:r>
          </w:p>
        </w:tc>
        <w:tc>
          <w:tcPr>
            <w:tcW w:w="4531" w:type="dxa"/>
          </w:tcPr>
          <w:p w14:paraId="37C72FEE" w14:textId="77777777" w:rsidR="00AA00CF" w:rsidRDefault="00AA00CF" w:rsidP="00AA00CF">
            <w:pPr>
              <w:pStyle w:val="Paragraphedeliste"/>
              <w:numPr>
                <w:ilvl w:val="0"/>
                <w:numId w:val="1"/>
              </w:numPr>
            </w:pPr>
          </w:p>
          <w:p w14:paraId="6F869161" w14:textId="1F1A1EBB" w:rsidR="00AA00CF" w:rsidRDefault="00AA00CF" w:rsidP="00FF72C8">
            <w:r>
              <w:t xml:space="preserve">Le système </w:t>
            </w:r>
            <w:r w:rsidR="000E7AA7">
              <w:t>récupère les données et les envoie au serveur à l’aide de la passerelle IoT.</w:t>
            </w:r>
          </w:p>
        </w:tc>
      </w:tr>
      <w:tr w:rsidR="00AA00CF" w14:paraId="03263DF6" w14:textId="77777777" w:rsidTr="00FF72C8">
        <w:tc>
          <w:tcPr>
            <w:tcW w:w="4531" w:type="dxa"/>
          </w:tcPr>
          <w:p w14:paraId="1FED840C" w14:textId="77777777" w:rsidR="00AA00CF" w:rsidRDefault="00AA00CF" w:rsidP="00FF72C8"/>
        </w:tc>
        <w:tc>
          <w:tcPr>
            <w:tcW w:w="4531" w:type="dxa"/>
          </w:tcPr>
          <w:p w14:paraId="75EF77F4" w14:textId="77777777" w:rsidR="00AA00CF" w:rsidRDefault="00AA00CF" w:rsidP="00AA00CF">
            <w:pPr>
              <w:pStyle w:val="Paragraphedeliste"/>
              <w:numPr>
                <w:ilvl w:val="0"/>
                <w:numId w:val="1"/>
              </w:numPr>
            </w:pPr>
          </w:p>
          <w:p w14:paraId="7ED9C34C" w14:textId="5AABFB55" w:rsidR="00AA00CF" w:rsidRDefault="000E7AA7" w:rsidP="00FF72C8">
            <w:r>
              <w:t>Le serveur stocke et affiche la position des capteurs.</w:t>
            </w:r>
          </w:p>
        </w:tc>
      </w:tr>
      <w:tr w:rsidR="00AA00CF" w14:paraId="73590060" w14:textId="77777777" w:rsidTr="00FF72C8">
        <w:trPr>
          <w:trHeight w:val="917"/>
        </w:trPr>
        <w:tc>
          <w:tcPr>
            <w:tcW w:w="4531" w:type="dxa"/>
          </w:tcPr>
          <w:p w14:paraId="6D23C9E0" w14:textId="77777777" w:rsidR="00AA00CF" w:rsidRDefault="00AA00CF" w:rsidP="00FF72C8"/>
        </w:tc>
        <w:tc>
          <w:tcPr>
            <w:tcW w:w="4531" w:type="dxa"/>
          </w:tcPr>
          <w:p w14:paraId="11048978" w14:textId="77777777" w:rsidR="00AA00CF" w:rsidRDefault="00AA00CF" w:rsidP="00AA00CF">
            <w:pPr>
              <w:pStyle w:val="Paragraphedeliste"/>
              <w:numPr>
                <w:ilvl w:val="0"/>
                <w:numId w:val="1"/>
              </w:numPr>
            </w:pPr>
          </w:p>
          <w:p w14:paraId="761A8B25" w14:textId="5DD19CA3" w:rsidR="00AA00CF" w:rsidRDefault="00AA00CF" w:rsidP="00FF72C8">
            <w:r>
              <w:t xml:space="preserve">Le système </w:t>
            </w:r>
            <w:r w:rsidR="000E7AA7">
              <w:t>consulte la localisation des capteurs.</w:t>
            </w:r>
          </w:p>
        </w:tc>
      </w:tr>
    </w:tbl>
    <w:p w14:paraId="09E95654" w14:textId="77777777" w:rsidR="00AA00CF" w:rsidRDefault="00AA00CF" w:rsidP="00AA00CF"/>
    <w:p w14:paraId="389B5906" w14:textId="43D2ECE0" w:rsidR="009B2594" w:rsidRPr="00AA00CF" w:rsidRDefault="009B2594" w:rsidP="00AA00CF">
      <w:r w:rsidRPr="009B2594">
        <w:rPr>
          <w:b/>
          <w:bCs/>
          <w:u w:val="single"/>
        </w:rPr>
        <w:t>Postcondition :</w:t>
      </w:r>
      <w:r w:rsidRPr="009B2594">
        <w:br/>
      </w:r>
      <w:r w:rsidR="007E6344" w:rsidRPr="00095273">
        <w:t>Les capteurs sont localisés et affichés sur le système.</w:t>
      </w:r>
    </w:p>
    <w:sectPr w:rsidR="009B2594" w:rsidRPr="00AA00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F345F4"/>
    <w:multiLevelType w:val="hybridMultilevel"/>
    <w:tmpl w:val="632E4DF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1486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0CF"/>
    <w:rsid w:val="000E7AA7"/>
    <w:rsid w:val="0041535A"/>
    <w:rsid w:val="0068770E"/>
    <w:rsid w:val="007E6344"/>
    <w:rsid w:val="009B2594"/>
    <w:rsid w:val="00A52B2D"/>
    <w:rsid w:val="00AA00CF"/>
    <w:rsid w:val="00B26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5857E"/>
  <w15:chartTrackingRefBased/>
  <w15:docId w15:val="{8F109F1C-79AD-45F2-982A-534FA30F8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00CF"/>
  </w:style>
  <w:style w:type="paragraph" w:styleId="Titre1">
    <w:name w:val="heading 1"/>
    <w:basedOn w:val="Normal"/>
    <w:next w:val="Normal"/>
    <w:link w:val="Titre1Car"/>
    <w:uiPriority w:val="9"/>
    <w:qFormat/>
    <w:rsid w:val="00AA00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A00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A00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A00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A00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A00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A00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A00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A00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A00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A00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A00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A00CF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A00CF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A00C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A00C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A00C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A00C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A00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A00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A00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A00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A00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A00C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A00C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A00CF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A00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A00CF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AA00CF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AA00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uiPriority w:val="1"/>
    <w:qFormat/>
    <w:rsid w:val="00AA00C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HEBERT</dc:creator>
  <cp:keywords/>
  <dc:description/>
  <cp:lastModifiedBy>Nathan HEBERT</cp:lastModifiedBy>
  <cp:revision>3</cp:revision>
  <dcterms:created xsi:type="dcterms:W3CDTF">2025-02-03T08:08:00Z</dcterms:created>
  <dcterms:modified xsi:type="dcterms:W3CDTF">2025-02-03T08:10:00Z</dcterms:modified>
</cp:coreProperties>
</file>