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733" w:rsidRPr="00137989" w:rsidRDefault="004A3889" w:rsidP="00032733">
      <w:pPr>
        <w:tabs>
          <w:tab w:val="left" w:pos="3285"/>
          <w:tab w:val="center" w:pos="4150"/>
        </w:tabs>
        <w:jc w:val="center"/>
        <w:rPr>
          <w:rFonts w:asciiTheme="minorEastAsia" w:hAnsiTheme="minorEastAsia" w:hint="eastAsia"/>
          <w:b/>
          <w:sz w:val="32"/>
        </w:rPr>
      </w:pPr>
      <w:r w:rsidRPr="004A3889">
        <w:rPr>
          <w:rFonts w:asciiTheme="minorEastAsia" w:hAnsiTheme="minorEastAsia" w:hint="eastAsia"/>
          <w:b/>
          <w:sz w:val="32"/>
        </w:rPr>
        <w:t>QQ群组聊天记录</w:t>
      </w:r>
      <w:r w:rsidRPr="004A3889">
        <w:rPr>
          <w:rFonts w:asciiTheme="minorEastAsia" w:hAnsiTheme="minorEastAsia" w:hint="eastAsia"/>
          <w:b/>
          <w:sz w:val="32"/>
        </w:rPr>
        <w:t>的</w:t>
      </w:r>
      <w:r w:rsidR="00EA5DC8" w:rsidRPr="004A3889">
        <w:rPr>
          <w:rFonts w:asciiTheme="minorEastAsia" w:hAnsiTheme="minorEastAsia" w:hint="eastAsia"/>
          <w:b/>
          <w:sz w:val="32"/>
        </w:rPr>
        <w:t>描述性分析</w:t>
      </w:r>
      <w:r w:rsidR="00137989">
        <w:rPr>
          <w:rFonts w:ascii="Calibri" w:hAnsi="Calibri"/>
          <w:b/>
          <w:sz w:val="32"/>
        </w:rPr>
        <w:t>¹</w:t>
      </w:r>
    </w:p>
    <w:p w:rsidR="00340724" w:rsidRPr="00340724" w:rsidRDefault="00340724" w:rsidP="00340724">
      <w:pPr>
        <w:tabs>
          <w:tab w:val="left" w:pos="3285"/>
          <w:tab w:val="center" w:pos="4150"/>
        </w:tabs>
        <w:spacing w:line="360" w:lineRule="auto"/>
        <w:ind w:firstLineChars="200" w:firstLine="480"/>
        <w:rPr>
          <w:rFonts w:asciiTheme="minorEastAsia" w:hAnsiTheme="minorEastAsia"/>
          <w:kern w:val="24"/>
          <w:sz w:val="24"/>
          <w:szCs w:val="24"/>
        </w:rPr>
      </w:pPr>
      <w:r w:rsidRPr="00340724">
        <w:rPr>
          <w:rFonts w:asciiTheme="minorEastAsia" w:hAnsiTheme="minorEastAsia" w:hint="eastAsia"/>
          <w:kern w:val="24"/>
          <w:sz w:val="24"/>
          <w:szCs w:val="24"/>
        </w:rPr>
        <w:t>根据聊天信息的结构，本文在</w:t>
      </w:r>
      <w:r>
        <w:rPr>
          <w:rFonts w:asciiTheme="minorEastAsia" w:hAnsiTheme="minorEastAsia" w:hint="eastAsia"/>
          <w:kern w:val="24"/>
          <w:sz w:val="24"/>
          <w:szCs w:val="24"/>
        </w:rPr>
        <w:t>本</w:t>
      </w:r>
      <w:r w:rsidRPr="00340724">
        <w:rPr>
          <w:rFonts w:asciiTheme="minorEastAsia" w:hAnsiTheme="minorEastAsia" w:hint="eastAsia"/>
          <w:kern w:val="24"/>
          <w:sz w:val="24"/>
          <w:szCs w:val="24"/>
        </w:rPr>
        <w:t>阶段将对发言时间</w:t>
      </w:r>
      <w:r>
        <w:rPr>
          <w:rFonts w:asciiTheme="minorEastAsia" w:hAnsiTheme="minorEastAsia" w:hint="eastAsia"/>
          <w:kern w:val="24"/>
          <w:sz w:val="24"/>
          <w:szCs w:val="24"/>
        </w:rPr>
        <w:t>、发言用户</w:t>
      </w:r>
      <w:r w:rsidRPr="00340724">
        <w:rPr>
          <w:rFonts w:asciiTheme="minorEastAsia" w:hAnsiTheme="minorEastAsia" w:hint="eastAsia"/>
          <w:kern w:val="24"/>
          <w:sz w:val="24"/>
          <w:szCs w:val="24"/>
        </w:rPr>
        <w:t>及用户关系进行</w:t>
      </w:r>
      <w:r>
        <w:rPr>
          <w:rFonts w:asciiTheme="minorEastAsia" w:hAnsiTheme="minorEastAsia" w:hint="eastAsia"/>
          <w:kern w:val="24"/>
          <w:sz w:val="24"/>
          <w:szCs w:val="24"/>
        </w:rPr>
        <w:t>描述性分析。</w:t>
      </w:r>
    </w:p>
    <w:p w:rsidR="006915B1" w:rsidRDefault="006915B1" w:rsidP="006915B1">
      <w:pPr>
        <w:tabs>
          <w:tab w:val="left" w:pos="2490"/>
        </w:tabs>
        <w:spacing w:line="360" w:lineRule="auto"/>
        <w:jc w:val="left"/>
        <w:rPr>
          <w:rFonts w:asciiTheme="minorEastAsia" w:hAnsiTheme="minorEastAsia" w:hint="eastAsia"/>
          <w:b/>
          <w:color w:val="4F81BD" w:themeColor="accent1"/>
          <w:kern w:val="24"/>
          <w:sz w:val="28"/>
          <w:szCs w:val="24"/>
        </w:rPr>
      </w:pPr>
      <w:r w:rsidRPr="006915B1">
        <w:rPr>
          <w:rFonts w:asciiTheme="minorEastAsia" w:hAnsiTheme="minorEastAsia" w:hint="eastAsia"/>
          <w:b/>
          <w:color w:val="4F81BD" w:themeColor="accent1"/>
          <w:kern w:val="24"/>
          <w:sz w:val="28"/>
          <w:szCs w:val="24"/>
        </w:rPr>
        <w:t>一、发言时间</w:t>
      </w:r>
    </w:p>
    <w:p w:rsidR="006915B1" w:rsidRPr="006915B1" w:rsidRDefault="006915B1" w:rsidP="006915B1">
      <w:pPr>
        <w:tabs>
          <w:tab w:val="left" w:pos="2490"/>
        </w:tabs>
        <w:spacing w:line="360" w:lineRule="auto"/>
        <w:ind w:firstLineChars="200" w:firstLine="480"/>
        <w:jc w:val="left"/>
        <w:rPr>
          <w:rFonts w:asciiTheme="minorEastAsia" w:hAnsiTheme="minorEastAsia" w:hint="eastAsia"/>
          <w:kern w:val="24"/>
          <w:sz w:val="24"/>
          <w:szCs w:val="24"/>
        </w:rPr>
      </w:pPr>
      <w:r>
        <w:rPr>
          <w:rFonts w:asciiTheme="minorEastAsia" w:hAnsiTheme="minorEastAsia" w:hint="eastAsia"/>
          <w:kern w:val="24"/>
          <w:sz w:val="24"/>
          <w:szCs w:val="24"/>
        </w:rPr>
        <w:t>本文首先</w:t>
      </w:r>
      <w:r w:rsidRPr="006915B1">
        <w:rPr>
          <w:rFonts w:asciiTheme="minorEastAsia" w:hAnsiTheme="minorEastAsia"/>
          <w:kern w:val="24"/>
          <w:sz w:val="24"/>
          <w:szCs w:val="24"/>
        </w:rPr>
        <w:t>对发言时间进行描述性分析</w:t>
      </w:r>
      <w:r>
        <w:rPr>
          <w:rFonts w:asciiTheme="minorEastAsia" w:hAnsiTheme="minorEastAsia" w:hint="eastAsia"/>
          <w:kern w:val="24"/>
          <w:sz w:val="24"/>
          <w:szCs w:val="24"/>
        </w:rPr>
        <w:t>，</w:t>
      </w:r>
      <w:r>
        <w:rPr>
          <w:rFonts w:asciiTheme="minorEastAsia" w:hAnsiTheme="minorEastAsia"/>
          <w:kern w:val="24"/>
          <w:sz w:val="24"/>
          <w:szCs w:val="24"/>
        </w:rPr>
        <w:t>以</w:t>
      </w:r>
      <w:r w:rsidRPr="009D6340">
        <w:rPr>
          <w:rFonts w:ascii="黑体" w:eastAsia="黑体" w:hAnsi="黑体"/>
          <w:b/>
          <w:kern w:val="24"/>
          <w:sz w:val="24"/>
          <w:szCs w:val="24"/>
        </w:rPr>
        <w:t>日期</w:t>
      </w:r>
      <w:r w:rsidRPr="009D6340">
        <w:rPr>
          <w:rFonts w:ascii="黑体" w:eastAsia="黑体" w:hAnsi="黑体" w:hint="eastAsia"/>
          <w:b/>
          <w:kern w:val="24"/>
          <w:sz w:val="24"/>
          <w:szCs w:val="24"/>
        </w:rPr>
        <w:t>、</w:t>
      </w:r>
      <w:r w:rsidRPr="009D6340">
        <w:rPr>
          <w:rFonts w:ascii="黑体" w:eastAsia="黑体" w:hAnsi="黑体"/>
          <w:b/>
          <w:kern w:val="24"/>
          <w:sz w:val="24"/>
          <w:szCs w:val="24"/>
        </w:rPr>
        <w:t>星期</w:t>
      </w:r>
      <w:r w:rsidRPr="006915B1">
        <w:rPr>
          <w:rFonts w:asciiTheme="minorEastAsia" w:hAnsiTheme="minorEastAsia"/>
          <w:kern w:val="24"/>
          <w:sz w:val="24"/>
          <w:szCs w:val="24"/>
        </w:rPr>
        <w:t>及</w:t>
      </w:r>
      <w:r w:rsidRPr="009D6340">
        <w:rPr>
          <w:rFonts w:ascii="黑体" w:eastAsia="黑体" w:hAnsi="黑体"/>
          <w:b/>
          <w:kern w:val="24"/>
          <w:sz w:val="24"/>
          <w:szCs w:val="24"/>
        </w:rPr>
        <w:t>时段</w:t>
      </w:r>
      <w:r>
        <w:rPr>
          <w:rFonts w:asciiTheme="minorEastAsia" w:hAnsiTheme="minorEastAsia"/>
          <w:kern w:val="24"/>
          <w:sz w:val="24"/>
          <w:szCs w:val="24"/>
        </w:rPr>
        <w:t>的顺序逐级剖析一个群组的发言时间分布情况</w:t>
      </w:r>
      <w:r>
        <w:rPr>
          <w:rFonts w:asciiTheme="minorEastAsia" w:hAnsiTheme="minorEastAsia" w:hint="eastAsia"/>
          <w:kern w:val="24"/>
          <w:sz w:val="24"/>
          <w:szCs w:val="24"/>
        </w:rPr>
        <w:t>，</w:t>
      </w:r>
      <w:r>
        <w:rPr>
          <w:rFonts w:asciiTheme="minorEastAsia" w:hAnsiTheme="minorEastAsia"/>
          <w:kern w:val="24"/>
          <w:sz w:val="24"/>
          <w:szCs w:val="24"/>
        </w:rPr>
        <w:t>从而基本得知群组的基本活跃情况</w:t>
      </w:r>
      <w:r>
        <w:rPr>
          <w:rFonts w:asciiTheme="minorEastAsia" w:hAnsiTheme="minorEastAsia" w:hint="eastAsia"/>
          <w:kern w:val="24"/>
          <w:sz w:val="24"/>
          <w:szCs w:val="24"/>
        </w:rPr>
        <w:t>。</w:t>
      </w:r>
    </w:p>
    <w:p w:rsidR="0093362E" w:rsidRDefault="0093362E" w:rsidP="0097178A">
      <w:pPr>
        <w:pStyle w:val="a3"/>
        <w:numPr>
          <w:ilvl w:val="0"/>
          <w:numId w:val="12"/>
        </w:numPr>
        <w:spacing w:line="360" w:lineRule="auto"/>
        <w:ind w:firstLineChars="0"/>
        <w:rPr>
          <w:rFonts w:asciiTheme="minorEastAsia" w:hAnsiTheme="minorEastAsia" w:hint="eastAsia"/>
          <w:kern w:val="24"/>
          <w:sz w:val="24"/>
          <w:szCs w:val="24"/>
        </w:rPr>
      </w:pPr>
      <w:r w:rsidRPr="009D6340">
        <w:rPr>
          <w:rFonts w:ascii="黑体" w:eastAsia="黑体" w:hAnsi="黑体"/>
          <w:b/>
          <w:kern w:val="24"/>
          <w:sz w:val="24"/>
          <w:szCs w:val="24"/>
        </w:rPr>
        <w:t>日期</w:t>
      </w:r>
      <w:r w:rsidRPr="009D6340">
        <w:rPr>
          <w:rFonts w:ascii="黑体" w:eastAsia="黑体" w:hAnsi="黑体" w:hint="eastAsia"/>
          <w:b/>
          <w:kern w:val="24"/>
          <w:sz w:val="24"/>
          <w:szCs w:val="24"/>
        </w:rPr>
        <w:t>：</w:t>
      </w:r>
      <w:r w:rsidRPr="0093362E">
        <w:rPr>
          <w:rFonts w:asciiTheme="minorEastAsia" w:hAnsiTheme="minorEastAsia" w:hint="eastAsia"/>
          <w:kern w:val="24"/>
          <w:sz w:val="24"/>
          <w:szCs w:val="24"/>
        </w:rPr>
        <w:t>由图1</w:t>
      </w:r>
      <w:r>
        <w:rPr>
          <w:rFonts w:asciiTheme="minorEastAsia" w:hAnsiTheme="minorEastAsia" w:hint="eastAsia"/>
          <w:kern w:val="24"/>
          <w:sz w:val="24"/>
          <w:szCs w:val="24"/>
        </w:rPr>
        <w:t>可以看出</w:t>
      </w:r>
      <w:r w:rsidR="004A3889">
        <w:rPr>
          <w:rFonts w:asciiTheme="minorEastAsia" w:hAnsiTheme="minorEastAsia" w:hint="eastAsia"/>
          <w:kern w:val="24"/>
          <w:sz w:val="24"/>
          <w:szCs w:val="24"/>
        </w:rPr>
        <w:t>，在分析时</w:t>
      </w:r>
      <w:r>
        <w:rPr>
          <w:rFonts w:asciiTheme="minorEastAsia" w:hAnsiTheme="minorEastAsia" w:hint="eastAsia"/>
          <w:kern w:val="24"/>
          <w:sz w:val="24"/>
          <w:szCs w:val="24"/>
        </w:rPr>
        <w:t>段内</w:t>
      </w:r>
      <w:r w:rsidR="00315BB1">
        <w:rPr>
          <w:rFonts w:asciiTheme="minorEastAsia" w:hAnsiTheme="minorEastAsia" w:hint="eastAsia"/>
          <w:kern w:val="24"/>
          <w:sz w:val="24"/>
          <w:szCs w:val="24"/>
        </w:rPr>
        <w:t>该</w:t>
      </w:r>
      <w:r>
        <w:rPr>
          <w:rFonts w:asciiTheme="minorEastAsia" w:hAnsiTheme="minorEastAsia" w:hint="eastAsia"/>
          <w:kern w:val="24"/>
          <w:sz w:val="24"/>
          <w:szCs w:val="24"/>
        </w:rPr>
        <w:t>群组每天的发言条数都超过100条</w:t>
      </w:r>
      <w:r w:rsidR="0097178A">
        <w:rPr>
          <w:rFonts w:asciiTheme="minorEastAsia" w:hAnsiTheme="minorEastAsia" w:hint="eastAsia"/>
          <w:kern w:val="24"/>
          <w:sz w:val="24"/>
          <w:szCs w:val="24"/>
        </w:rPr>
        <w:t>。</w:t>
      </w:r>
      <w:r w:rsidR="00315BB1">
        <w:rPr>
          <w:rFonts w:asciiTheme="minorEastAsia" w:hAnsiTheme="minorEastAsia" w:hint="eastAsia"/>
          <w:kern w:val="24"/>
          <w:sz w:val="24"/>
          <w:szCs w:val="24"/>
        </w:rPr>
        <w:t>说明这</w:t>
      </w:r>
      <w:r w:rsidR="004A3889">
        <w:rPr>
          <w:rFonts w:asciiTheme="minorEastAsia" w:hAnsiTheme="minorEastAsia" w:hint="eastAsia"/>
          <w:kern w:val="24"/>
          <w:sz w:val="24"/>
          <w:szCs w:val="24"/>
        </w:rPr>
        <w:t>是一个</w:t>
      </w:r>
      <w:r w:rsidR="0097178A">
        <w:rPr>
          <w:rFonts w:asciiTheme="minorEastAsia" w:hAnsiTheme="minorEastAsia" w:hint="eastAsia"/>
          <w:kern w:val="24"/>
          <w:sz w:val="24"/>
          <w:szCs w:val="24"/>
        </w:rPr>
        <w:t>较活跃的群组。其中发言条数最多的是10月20日，超过了500条</w:t>
      </w:r>
      <w:r w:rsidR="004A3889">
        <w:rPr>
          <w:rFonts w:asciiTheme="minorEastAsia" w:hAnsiTheme="minorEastAsia" w:hint="eastAsia"/>
          <w:kern w:val="24"/>
          <w:sz w:val="24"/>
          <w:szCs w:val="24"/>
        </w:rPr>
        <w:t>，看来那一天</w:t>
      </w:r>
      <w:r w:rsidR="0097178A">
        <w:rPr>
          <w:rFonts w:asciiTheme="minorEastAsia" w:hAnsiTheme="minorEastAsia" w:hint="eastAsia"/>
          <w:kern w:val="24"/>
          <w:sz w:val="24"/>
          <w:szCs w:val="24"/>
        </w:rPr>
        <w:t>有某个话题引起了群成员的热烈讨论。</w:t>
      </w:r>
    </w:p>
    <w:p w:rsidR="0097178A" w:rsidRDefault="0097178A" w:rsidP="0097178A">
      <w:pPr>
        <w:pStyle w:val="a3"/>
        <w:ind w:left="420" w:firstLineChars="0" w:firstLine="0"/>
        <w:jc w:val="center"/>
        <w:rPr>
          <w:rFonts w:asciiTheme="minorEastAsia" w:hAnsiTheme="minorEastAsia" w:hint="eastAsia"/>
          <w:kern w:val="24"/>
          <w:sz w:val="24"/>
          <w:szCs w:val="24"/>
        </w:rPr>
      </w:pPr>
      <w:r>
        <w:rPr>
          <w:rFonts w:asciiTheme="minorEastAsia" w:hAnsiTheme="minorEastAsia"/>
          <w:noProof/>
          <w:kern w:val="24"/>
          <w:sz w:val="24"/>
          <w:szCs w:val="24"/>
        </w:rPr>
        <w:drawing>
          <wp:inline distT="0" distB="0" distL="0" distR="0" wp14:anchorId="1F3AD559" wp14:editId="2F1774D9">
            <wp:extent cx="3794534" cy="2590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png"/>
                    <pic:cNvPicPr/>
                  </pic:nvPicPr>
                  <pic:blipFill>
                    <a:blip r:embed="rId9">
                      <a:extLst>
                        <a:ext uri="{28A0092B-C50C-407E-A947-70E740481C1C}">
                          <a14:useLocalDpi xmlns:a14="http://schemas.microsoft.com/office/drawing/2010/main" val="0"/>
                        </a:ext>
                      </a:extLst>
                    </a:blip>
                    <a:stretch>
                      <a:fillRect/>
                    </a:stretch>
                  </pic:blipFill>
                  <pic:spPr>
                    <a:xfrm>
                      <a:off x="0" y="0"/>
                      <a:ext cx="3802809" cy="2596450"/>
                    </a:xfrm>
                    <a:prstGeom prst="rect">
                      <a:avLst/>
                    </a:prstGeom>
                  </pic:spPr>
                </pic:pic>
              </a:graphicData>
            </a:graphic>
          </wp:inline>
        </w:drawing>
      </w:r>
    </w:p>
    <w:p w:rsidR="0097178A" w:rsidRPr="0097178A" w:rsidRDefault="0097178A" w:rsidP="00CC4903">
      <w:pPr>
        <w:pStyle w:val="a3"/>
        <w:spacing w:line="240" w:lineRule="atLeast"/>
        <w:ind w:left="420" w:firstLineChars="0" w:firstLine="0"/>
        <w:jc w:val="center"/>
        <w:rPr>
          <w:rFonts w:asciiTheme="minorEastAsia" w:hAnsiTheme="minorEastAsia" w:hint="eastAsia"/>
          <w:kern w:val="24"/>
          <w:szCs w:val="24"/>
        </w:rPr>
      </w:pPr>
      <w:r w:rsidRPr="0097178A">
        <w:rPr>
          <w:rFonts w:asciiTheme="minorEastAsia" w:hAnsiTheme="minorEastAsia" w:hint="eastAsia"/>
          <w:kern w:val="24"/>
          <w:szCs w:val="24"/>
        </w:rPr>
        <w:t xml:space="preserve">图1 </w:t>
      </w:r>
      <w:r w:rsidR="00315BB1">
        <w:rPr>
          <w:rFonts w:asciiTheme="minorEastAsia" w:hAnsiTheme="minorEastAsia" w:hint="eastAsia"/>
          <w:kern w:val="24"/>
          <w:szCs w:val="24"/>
        </w:rPr>
        <w:t>大学朋友群</w:t>
      </w:r>
      <w:r w:rsidRPr="0097178A">
        <w:rPr>
          <w:rFonts w:asciiTheme="minorEastAsia" w:hAnsiTheme="minorEastAsia" w:hint="eastAsia"/>
          <w:kern w:val="24"/>
          <w:szCs w:val="24"/>
        </w:rPr>
        <w:t>每日发言条数走势图</w:t>
      </w:r>
    </w:p>
    <w:p w:rsidR="00032733" w:rsidRPr="00032733" w:rsidRDefault="0093362E" w:rsidP="00032733">
      <w:pPr>
        <w:pStyle w:val="a3"/>
        <w:numPr>
          <w:ilvl w:val="0"/>
          <w:numId w:val="12"/>
        </w:numPr>
        <w:tabs>
          <w:tab w:val="left" w:pos="2490"/>
        </w:tabs>
        <w:spacing w:line="360" w:lineRule="auto"/>
        <w:ind w:firstLineChars="0"/>
        <w:jc w:val="left"/>
        <w:rPr>
          <w:rFonts w:asciiTheme="minorEastAsia" w:hAnsiTheme="minorEastAsia" w:hint="eastAsia"/>
          <w:kern w:val="24"/>
          <w:sz w:val="24"/>
          <w:szCs w:val="24"/>
        </w:rPr>
      </w:pPr>
      <w:r w:rsidRPr="009D6340">
        <w:rPr>
          <w:rFonts w:ascii="黑体" w:eastAsia="黑体" w:hAnsi="黑体" w:hint="eastAsia"/>
          <w:b/>
          <w:kern w:val="24"/>
          <w:sz w:val="24"/>
          <w:szCs w:val="24"/>
        </w:rPr>
        <w:t>星期：</w:t>
      </w:r>
      <w:r w:rsidR="00315BB1">
        <w:rPr>
          <w:rFonts w:asciiTheme="minorEastAsia" w:hAnsiTheme="minorEastAsia" w:hint="eastAsia"/>
          <w:kern w:val="24"/>
          <w:sz w:val="24"/>
          <w:szCs w:val="24"/>
        </w:rPr>
        <w:t>现实生活中人们的作息</w:t>
      </w:r>
      <w:r w:rsidR="004B7DFB">
        <w:rPr>
          <w:rFonts w:asciiTheme="minorEastAsia" w:hAnsiTheme="minorEastAsia" w:hint="eastAsia"/>
          <w:kern w:val="24"/>
          <w:sz w:val="24"/>
          <w:szCs w:val="24"/>
        </w:rPr>
        <w:t>通常以一个星期为</w:t>
      </w:r>
      <w:r w:rsidR="00315BB1">
        <w:rPr>
          <w:rFonts w:asciiTheme="minorEastAsia" w:hAnsiTheme="minorEastAsia" w:hint="eastAsia"/>
          <w:kern w:val="24"/>
          <w:sz w:val="24"/>
          <w:szCs w:val="24"/>
        </w:rPr>
        <w:t>周期，</w:t>
      </w:r>
      <w:r w:rsidR="004A3889">
        <w:rPr>
          <w:rFonts w:asciiTheme="minorEastAsia" w:hAnsiTheme="minorEastAsia" w:hint="eastAsia"/>
          <w:kern w:val="24"/>
          <w:sz w:val="24"/>
          <w:szCs w:val="24"/>
        </w:rPr>
        <w:t>因此</w:t>
      </w:r>
      <w:r w:rsidR="006915B1">
        <w:rPr>
          <w:rFonts w:asciiTheme="minorEastAsia" w:hAnsiTheme="minorEastAsia" w:hint="eastAsia"/>
          <w:kern w:val="24"/>
          <w:sz w:val="24"/>
          <w:szCs w:val="24"/>
        </w:rPr>
        <w:t>每个群组</w:t>
      </w:r>
      <w:r w:rsidR="00315BB1">
        <w:rPr>
          <w:rFonts w:asciiTheme="minorEastAsia" w:hAnsiTheme="minorEastAsia" w:hint="eastAsia"/>
          <w:kern w:val="24"/>
          <w:sz w:val="24"/>
          <w:szCs w:val="24"/>
        </w:rPr>
        <w:t>一</w:t>
      </w:r>
      <w:r w:rsidR="004B7DFB">
        <w:rPr>
          <w:rFonts w:asciiTheme="minorEastAsia" w:hAnsiTheme="minorEastAsia" w:hint="eastAsia"/>
          <w:kern w:val="24"/>
          <w:sz w:val="24"/>
          <w:szCs w:val="24"/>
        </w:rPr>
        <w:t>周</w:t>
      </w:r>
      <w:r w:rsidR="00315BB1">
        <w:rPr>
          <w:rFonts w:asciiTheme="minorEastAsia" w:hAnsiTheme="minorEastAsia" w:hint="eastAsia"/>
          <w:kern w:val="24"/>
          <w:sz w:val="24"/>
          <w:szCs w:val="24"/>
        </w:rPr>
        <w:t>内的聊天分布</w:t>
      </w:r>
      <w:r w:rsidR="004A3889">
        <w:rPr>
          <w:rFonts w:asciiTheme="minorEastAsia" w:hAnsiTheme="minorEastAsia" w:hint="eastAsia"/>
          <w:kern w:val="24"/>
          <w:sz w:val="24"/>
          <w:szCs w:val="24"/>
        </w:rPr>
        <w:t>应</w:t>
      </w:r>
      <w:r w:rsidR="006915B1">
        <w:rPr>
          <w:rFonts w:asciiTheme="minorEastAsia" w:hAnsiTheme="minorEastAsia" w:hint="eastAsia"/>
          <w:kern w:val="24"/>
          <w:sz w:val="24"/>
          <w:szCs w:val="24"/>
        </w:rPr>
        <w:t>因成员</w:t>
      </w:r>
      <w:r w:rsidR="004A3889">
        <w:rPr>
          <w:rFonts w:asciiTheme="minorEastAsia" w:hAnsiTheme="minorEastAsia" w:hint="eastAsia"/>
          <w:kern w:val="24"/>
          <w:sz w:val="24"/>
          <w:szCs w:val="24"/>
        </w:rPr>
        <w:t>构成不同</w:t>
      </w:r>
      <w:r w:rsidR="006915B1">
        <w:rPr>
          <w:rFonts w:asciiTheme="minorEastAsia" w:hAnsiTheme="minorEastAsia" w:hint="eastAsia"/>
          <w:kern w:val="24"/>
          <w:sz w:val="24"/>
          <w:szCs w:val="24"/>
        </w:rPr>
        <w:t>有所</w:t>
      </w:r>
      <w:r w:rsidR="004B7DFB">
        <w:rPr>
          <w:rFonts w:asciiTheme="minorEastAsia" w:hAnsiTheme="minorEastAsia" w:hint="eastAsia"/>
          <w:kern w:val="24"/>
          <w:sz w:val="24"/>
          <w:szCs w:val="24"/>
        </w:rPr>
        <w:t>区别。</w:t>
      </w:r>
      <w:r w:rsidR="00032733">
        <w:rPr>
          <w:rFonts w:asciiTheme="minorEastAsia" w:hAnsiTheme="minorEastAsia"/>
          <w:noProof/>
          <w:kern w:val="24"/>
          <w:sz w:val="24"/>
          <w:szCs w:val="24"/>
        </w:rPr>
        <w:drawing>
          <wp:inline distT="0" distB="0" distL="0" distR="0" wp14:anchorId="31EA878B" wp14:editId="0D5EA9C1">
            <wp:extent cx="2495550" cy="170388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2962" cy="1708950"/>
                    </a:xfrm>
                    <a:prstGeom prst="rect">
                      <a:avLst/>
                    </a:prstGeom>
                  </pic:spPr>
                </pic:pic>
              </a:graphicData>
            </a:graphic>
          </wp:inline>
        </w:drawing>
      </w:r>
      <w:r w:rsidR="00032733">
        <w:rPr>
          <w:rFonts w:asciiTheme="minorEastAsia" w:hAnsiTheme="minorEastAsia" w:hint="eastAsia"/>
          <w:noProof/>
          <w:kern w:val="24"/>
          <w:sz w:val="24"/>
          <w:szCs w:val="24"/>
        </w:rPr>
        <w:drawing>
          <wp:inline distT="0" distB="0" distL="0" distR="0" wp14:anchorId="03A304D1" wp14:editId="1FFC8624">
            <wp:extent cx="2495550" cy="170388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2963" cy="1708950"/>
                    </a:xfrm>
                    <a:prstGeom prst="rect">
                      <a:avLst/>
                    </a:prstGeom>
                  </pic:spPr>
                </pic:pic>
              </a:graphicData>
            </a:graphic>
          </wp:inline>
        </w:drawing>
      </w:r>
    </w:p>
    <w:p w:rsidR="00CC4903" w:rsidRDefault="00CC4903" w:rsidP="00032733">
      <w:pPr>
        <w:pStyle w:val="a3"/>
        <w:tabs>
          <w:tab w:val="left" w:pos="2490"/>
        </w:tabs>
        <w:spacing w:line="360" w:lineRule="auto"/>
        <w:ind w:left="420" w:firstLineChars="0" w:firstLine="0"/>
        <w:jc w:val="center"/>
        <w:rPr>
          <w:rFonts w:asciiTheme="minorEastAsia" w:hAnsiTheme="minorEastAsia"/>
          <w:kern w:val="24"/>
          <w:sz w:val="18"/>
          <w:szCs w:val="24"/>
        </w:rPr>
        <w:sectPr w:rsidR="00CC4903" w:rsidSect="00720A2A">
          <w:headerReference w:type="default" r:id="rId12"/>
          <w:footerReference w:type="default" r:id="rId13"/>
          <w:type w:val="continuous"/>
          <w:pgSz w:w="11906" w:h="16838"/>
          <w:pgMar w:top="1440" w:right="1803" w:bottom="1440" w:left="1803" w:header="851" w:footer="992" w:gutter="0"/>
          <w:cols w:space="425"/>
          <w:docGrid w:type="lines" w:linePitch="312"/>
        </w:sectPr>
      </w:pPr>
    </w:p>
    <w:p w:rsidR="00CC4903" w:rsidRPr="00CC4903" w:rsidRDefault="00032733" w:rsidP="00CC4903">
      <w:pPr>
        <w:pStyle w:val="a3"/>
        <w:tabs>
          <w:tab w:val="left" w:pos="2490"/>
        </w:tabs>
        <w:spacing w:line="360" w:lineRule="auto"/>
        <w:ind w:left="420" w:firstLineChars="0" w:firstLine="0"/>
        <w:jc w:val="center"/>
        <w:rPr>
          <w:rFonts w:asciiTheme="minorEastAsia" w:hAnsiTheme="minorEastAsia" w:hint="eastAsia"/>
          <w:kern w:val="24"/>
          <w:sz w:val="18"/>
          <w:szCs w:val="24"/>
        </w:rPr>
      </w:pPr>
      <w:r w:rsidRPr="004B7DFB">
        <w:rPr>
          <w:rFonts w:asciiTheme="minorEastAsia" w:hAnsiTheme="minorEastAsia" w:hint="eastAsia"/>
          <w:kern w:val="24"/>
          <w:sz w:val="18"/>
          <w:szCs w:val="24"/>
        </w:rPr>
        <w:lastRenderedPageBreak/>
        <w:t xml:space="preserve">（a）大学朋友群           </w:t>
      </w:r>
      <w:r>
        <w:rPr>
          <w:rFonts w:asciiTheme="minorEastAsia" w:hAnsiTheme="minorEastAsia" w:hint="eastAsia"/>
          <w:kern w:val="24"/>
          <w:sz w:val="18"/>
          <w:szCs w:val="24"/>
        </w:rPr>
        <w:t xml:space="preserve">             </w:t>
      </w:r>
      <w:r w:rsidRPr="004B7DFB">
        <w:rPr>
          <w:rFonts w:asciiTheme="minorEastAsia" w:hAnsiTheme="minorEastAsia" w:hint="eastAsia"/>
          <w:kern w:val="24"/>
          <w:sz w:val="18"/>
          <w:szCs w:val="24"/>
        </w:rPr>
        <w:t xml:space="preserve">     （b）校园交易群</w:t>
      </w:r>
    </w:p>
    <w:p w:rsidR="00032733" w:rsidRPr="004B7DFB" w:rsidRDefault="00CC4903" w:rsidP="00CC4903">
      <w:pPr>
        <w:pStyle w:val="a3"/>
        <w:tabs>
          <w:tab w:val="left" w:pos="2490"/>
        </w:tabs>
        <w:spacing w:line="240" w:lineRule="atLeast"/>
        <w:ind w:left="420" w:firstLineChars="0" w:firstLine="0"/>
        <w:jc w:val="center"/>
        <w:rPr>
          <w:rFonts w:asciiTheme="minorEastAsia" w:hAnsiTheme="minorEastAsia" w:hint="eastAsia"/>
          <w:kern w:val="24"/>
          <w:sz w:val="18"/>
          <w:szCs w:val="24"/>
        </w:rPr>
      </w:pPr>
      <w:r>
        <w:rPr>
          <w:rFonts w:asciiTheme="minorEastAsia" w:hAnsiTheme="minorEastAsia" w:hint="eastAsia"/>
          <w:noProof/>
          <w:kern w:val="24"/>
          <w:szCs w:val="24"/>
        </w:rPr>
        <mc:AlternateContent>
          <mc:Choice Requires="wps">
            <w:drawing>
              <wp:anchor distT="0" distB="0" distL="114300" distR="114300" simplePos="0" relativeHeight="251659264" behindDoc="0" locked="0" layoutInCell="1" allowOverlap="1">
                <wp:simplePos x="0" y="0"/>
                <wp:positionH relativeFrom="column">
                  <wp:posOffset>-116205</wp:posOffset>
                </wp:positionH>
                <wp:positionV relativeFrom="paragraph">
                  <wp:posOffset>272415</wp:posOffset>
                </wp:positionV>
                <wp:extent cx="1323975" cy="0"/>
                <wp:effectExtent l="0" t="0" r="9525" b="19050"/>
                <wp:wrapNone/>
                <wp:docPr id="25" name="直接连接符 25"/>
                <wp:cNvGraphicFramePr/>
                <a:graphic xmlns:a="http://schemas.openxmlformats.org/drawingml/2006/main">
                  <a:graphicData uri="http://schemas.microsoft.com/office/word/2010/wordprocessingShape">
                    <wps:wsp>
                      <wps:cNvCnPr/>
                      <wps:spPr>
                        <a:xfrm>
                          <a:off x="0" y="0"/>
                          <a:ext cx="13239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15pt,21.45pt" to="95.1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" strokecolor="black [3040]" strokeweight="1pt"/>
            </w:pict>
          </mc:Fallback>
        </mc:AlternateContent>
      </w:r>
      <w:r w:rsidR="00032733" w:rsidRPr="004B7DFB">
        <w:rPr>
          <w:rFonts w:asciiTheme="minorEastAsia" w:hAnsiTheme="minorEastAsia" w:hint="eastAsia"/>
          <w:kern w:val="24"/>
          <w:szCs w:val="24"/>
        </w:rPr>
        <w:t>图2 群组聊天兴致随星期的分布</w:t>
      </w:r>
    </w:p>
    <w:p w:rsidR="006915B1" w:rsidRPr="00032733" w:rsidRDefault="00315BB1" w:rsidP="00032733">
      <w:pPr>
        <w:pStyle w:val="a3"/>
        <w:tabs>
          <w:tab w:val="left" w:pos="2490"/>
        </w:tabs>
        <w:spacing w:line="360" w:lineRule="auto"/>
        <w:ind w:left="420" w:firstLine="480"/>
        <w:jc w:val="left"/>
        <w:rPr>
          <w:rFonts w:asciiTheme="minorEastAsia" w:hAnsiTheme="minorEastAsia" w:hint="eastAsia"/>
          <w:kern w:val="24"/>
          <w:sz w:val="24"/>
          <w:szCs w:val="24"/>
        </w:rPr>
      </w:pPr>
      <w:r w:rsidRPr="00032733">
        <w:rPr>
          <w:rFonts w:asciiTheme="minorEastAsia" w:hAnsiTheme="minorEastAsia" w:hint="eastAsia"/>
          <w:kern w:val="24"/>
          <w:sz w:val="24"/>
          <w:szCs w:val="24"/>
        </w:rPr>
        <w:lastRenderedPageBreak/>
        <w:t>图2</w:t>
      </w:r>
      <w:r w:rsidR="004A3889" w:rsidRPr="00032733">
        <w:rPr>
          <w:rFonts w:asciiTheme="minorEastAsia" w:hAnsiTheme="minorEastAsia" w:hint="eastAsia"/>
          <w:kern w:val="24"/>
          <w:sz w:val="24"/>
          <w:szCs w:val="24"/>
        </w:rPr>
        <w:t>的情形刚好符合这一认知</w:t>
      </w:r>
      <w:r w:rsidR="004B7DFB" w:rsidRPr="00032733">
        <w:rPr>
          <w:rFonts w:asciiTheme="minorEastAsia" w:hAnsiTheme="minorEastAsia" w:hint="eastAsia"/>
          <w:kern w:val="24"/>
          <w:sz w:val="24"/>
          <w:szCs w:val="24"/>
        </w:rPr>
        <w:t>：大学朋友群聊天主要分布于周五至周日</w:t>
      </w:r>
      <w:r w:rsidR="004A3889" w:rsidRPr="00032733">
        <w:rPr>
          <w:rFonts w:asciiTheme="minorEastAsia" w:hAnsiTheme="minorEastAsia" w:hint="eastAsia"/>
          <w:kern w:val="24"/>
          <w:sz w:val="24"/>
          <w:szCs w:val="24"/>
        </w:rPr>
        <w:t>，</w:t>
      </w:r>
      <w:r w:rsidR="004B7DFB" w:rsidRPr="00032733">
        <w:rPr>
          <w:rFonts w:asciiTheme="minorEastAsia" w:hAnsiTheme="minorEastAsia" w:hint="eastAsia"/>
          <w:kern w:val="24"/>
          <w:sz w:val="24"/>
          <w:szCs w:val="24"/>
        </w:rPr>
        <w:t>刚好是学生的放假时间；校园交易群的聊天则没有明显的特殊分布，这也符合事实，因为一般来说是否放假并不影响校园内的交易洽谈。</w:t>
      </w:r>
    </w:p>
    <w:p w:rsidR="0093362E" w:rsidRPr="0093362E" w:rsidRDefault="0093362E" w:rsidP="0093362E">
      <w:pPr>
        <w:pStyle w:val="a3"/>
        <w:numPr>
          <w:ilvl w:val="0"/>
          <w:numId w:val="12"/>
        </w:numPr>
        <w:tabs>
          <w:tab w:val="left" w:pos="2490"/>
        </w:tabs>
        <w:spacing w:line="360" w:lineRule="auto"/>
        <w:ind w:firstLineChars="0"/>
        <w:jc w:val="left"/>
        <w:rPr>
          <w:rFonts w:asciiTheme="minorEastAsia" w:hAnsiTheme="minorEastAsia"/>
          <w:kern w:val="24"/>
          <w:sz w:val="24"/>
          <w:szCs w:val="24"/>
        </w:rPr>
      </w:pPr>
      <w:r w:rsidRPr="009D6340">
        <w:rPr>
          <w:rFonts w:ascii="黑体" w:eastAsia="黑体" w:hAnsi="黑体" w:hint="eastAsia"/>
          <w:b/>
          <w:kern w:val="24"/>
          <w:sz w:val="24"/>
          <w:szCs w:val="24"/>
        </w:rPr>
        <w:t>时段：</w:t>
      </w:r>
      <w:r w:rsidR="00776081">
        <w:rPr>
          <w:rFonts w:asciiTheme="minorEastAsia" w:hAnsiTheme="minorEastAsia" w:hint="eastAsia"/>
          <w:kern w:val="24"/>
          <w:sz w:val="24"/>
          <w:szCs w:val="24"/>
        </w:rPr>
        <w:t>由图3</w:t>
      </w:r>
      <w:r w:rsidR="00032733">
        <w:rPr>
          <w:rFonts w:asciiTheme="minorEastAsia" w:hAnsiTheme="minorEastAsia" w:hint="eastAsia"/>
          <w:kern w:val="24"/>
          <w:sz w:val="24"/>
          <w:szCs w:val="24"/>
        </w:rPr>
        <w:t>可以看到</w:t>
      </w:r>
      <w:r w:rsidR="00776081">
        <w:rPr>
          <w:rFonts w:asciiTheme="minorEastAsia" w:hAnsiTheme="minorEastAsia" w:hint="eastAsia"/>
          <w:kern w:val="24"/>
          <w:sz w:val="24"/>
          <w:szCs w:val="24"/>
        </w:rPr>
        <w:t>在一天中两个群组的聊天峰值出现时间</w:t>
      </w:r>
      <w:r w:rsidR="00032733">
        <w:rPr>
          <w:rFonts w:asciiTheme="minorEastAsia" w:hAnsiTheme="minorEastAsia" w:hint="eastAsia"/>
          <w:kern w:val="24"/>
          <w:sz w:val="24"/>
          <w:szCs w:val="24"/>
        </w:rPr>
        <w:t>几乎相同</w:t>
      </w:r>
      <w:r w:rsidR="00776081">
        <w:rPr>
          <w:rFonts w:asciiTheme="minorEastAsia" w:hAnsiTheme="minorEastAsia" w:hint="eastAsia"/>
          <w:kern w:val="24"/>
          <w:sz w:val="24"/>
          <w:szCs w:val="24"/>
        </w:rPr>
        <w:t>，都是中午、傍晚以及晚上十点后。这不难理解，中午和傍晚刚好是学生们的下课时间，而晚间十点后学生一般是完成学习回到宿舍开始上网闲聊，这样的聊天分布是典型的大学生群组聊天时间分布。</w:t>
      </w:r>
    </w:p>
    <w:p w:rsidR="00776081" w:rsidRDefault="00776081" w:rsidP="00776081">
      <w:pPr>
        <w:tabs>
          <w:tab w:val="left" w:pos="3285"/>
          <w:tab w:val="center" w:pos="4150"/>
        </w:tabs>
        <w:spacing w:line="360" w:lineRule="auto"/>
        <w:ind w:firstLineChars="200" w:firstLine="480"/>
        <w:jc w:val="center"/>
        <w:rPr>
          <w:rFonts w:asciiTheme="minorEastAsia" w:hAnsiTheme="minorEastAsia" w:hint="eastAsia"/>
          <w:kern w:val="24"/>
          <w:sz w:val="24"/>
          <w:szCs w:val="24"/>
        </w:rPr>
      </w:pPr>
      <w:r>
        <w:rPr>
          <w:rFonts w:asciiTheme="minorEastAsia" w:hAnsiTheme="minorEastAsia"/>
          <w:noProof/>
          <w:kern w:val="24"/>
          <w:sz w:val="24"/>
          <w:szCs w:val="24"/>
        </w:rPr>
        <w:drawing>
          <wp:inline distT="0" distB="0" distL="0" distR="0" wp14:anchorId="2808B135" wp14:editId="7082FE77">
            <wp:extent cx="2400300" cy="163885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1748" cy="1639844"/>
                    </a:xfrm>
                    <a:prstGeom prst="rect">
                      <a:avLst/>
                    </a:prstGeom>
                  </pic:spPr>
                </pic:pic>
              </a:graphicData>
            </a:graphic>
          </wp:inline>
        </w:drawing>
      </w:r>
      <w:r>
        <w:rPr>
          <w:rFonts w:asciiTheme="minorEastAsia" w:hAnsiTheme="minorEastAsia"/>
          <w:noProof/>
          <w:kern w:val="24"/>
          <w:sz w:val="24"/>
          <w:szCs w:val="24"/>
        </w:rPr>
        <w:drawing>
          <wp:inline distT="0" distB="0" distL="0" distR="0" wp14:anchorId="6C690E9E" wp14:editId="1562B91D">
            <wp:extent cx="2409825" cy="164535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1510" cy="1653337"/>
                    </a:xfrm>
                    <a:prstGeom prst="rect">
                      <a:avLst/>
                    </a:prstGeom>
                  </pic:spPr>
                </pic:pic>
              </a:graphicData>
            </a:graphic>
          </wp:inline>
        </w:drawing>
      </w:r>
    </w:p>
    <w:p w:rsidR="00776081" w:rsidRPr="00776081" w:rsidRDefault="00776081" w:rsidP="00776081">
      <w:pPr>
        <w:pStyle w:val="a3"/>
        <w:tabs>
          <w:tab w:val="left" w:pos="2490"/>
        </w:tabs>
        <w:spacing w:line="360" w:lineRule="auto"/>
        <w:ind w:left="420" w:firstLineChars="0" w:firstLine="0"/>
        <w:jc w:val="center"/>
        <w:rPr>
          <w:rFonts w:asciiTheme="minorEastAsia" w:hAnsiTheme="minorEastAsia" w:hint="eastAsia"/>
          <w:kern w:val="24"/>
          <w:sz w:val="18"/>
          <w:szCs w:val="24"/>
        </w:rPr>
      </w:pPr>
      <w:r w:rsidRPr="004B7DFB">
        <w:rPr>
          <w:rFonts w:asciiTheme="minorEastAsia" w:hAnsiTheme="minorEastAsia" w:hint="eastAsia"/>
          <w:kern w:val="24"/>
          <w:sz w:val="18"/>
          <w:szCs w:val="24"/>
        </w:rPr>
        <w:t xml:space="preserve">（a）大学朋友群           </w:t>
      </w:r>
      <w:r>
        <w:rPr>
          <w:rFonts w:asciiTheme="minorEastAsia" w:hAnsiTheme="minorEastAsia" w:hint="eastAsia"/>
          <w:kern w:val="24"/>
          <w:sz w:val="18"/>
          <w:szCs w:val="24"/>
        </w:rPr>
        <w:t xml:space="preserve">             </w:t>
      </w:r>
      <w:r w:rsidRPr="004B7DFB">
        <w:rPr>
          <w:rFonts w:asciiTheme="minorEastAsia" w:hAnsiTheme="minorEastAsia" w:hint="eastAsia"/>
          <w:kern w:val="24"/>
          <w:sz w:val="18"/>
          <w:szCs w:val="24"/>
        </w:rPr>
        <w:t xml:space="preserve">     （b）校园交易群</w:t>
      </w:r>
    </w:p>
    <w:p w:rsidR="00776081" w:rsidRDefault="00776081" w:rsidP="00776081">
      <w:pPr>
        <w:tabs>
          <w:tab w:val="left" w:pos="3285"/>
          <w:tab w:val="center" w:pos="4150"/>
        </w:tabs>
        <w:spacing w:line="360" w:lineRule="auto"/>
        <w:ind w:firstLineChars="200" w:firstLine="420"/>
        <w:jc w:val="center"/>
        <w:rPr>
          <w:rFonts w:asciiTheme="minorEastAsia" w:hAnsiTheme="minorEastAsia"/>
          <w:kern w:val="24"/>
          <w:sz w:val="24"/>
          <w:szCs w:val="24"/>
        </w:rPr>
      </w:pPr>
      <w:r w:rsidRPr="00776081">
        <w:rPr>
          <w:rFonts w:asciiTheme="minorEastAsia" w:hAnsiTheme="minorEastAsia" w:hint="eastAsia"/>
          <w:kern w:val="24"/>
          <w:szCs w:val="24"/>
        </w:rPr>
        <w:t>图3 群组聊天兴致在一天中的分布</w:t>
      </w:r>
    </w:p>
    <w:p w:rsidR="00933E8C" w:rsidRPr="00340724" w:rsidRDefault="00776081" w:rsidP="00340724">
      <w:pPr>
        <w:tabs>
          <w:tab w:val="left" w:pos="2490"/>
        </w:tabs>
        <w:spacing w:line="360" w:lineRule="auto"/>
        <w:jc w:val="left"/>
        <w:rPr>
          <w:rFonts w:asciiTheme="minorEastAsia" w:hAnsiTheme="minorEastAsia" w:hint="eastAsia"/>
          <w:b/>
          <w:color w:val="4F81BD" w:themeColor="accent1"/>
          <w:kern w:val="24"/>
          <w:sz w:val="28"/>
          <w:szCs w:val="24"/>
        </w:rPr>
      </w:pPr>
      <w:r w:rsidRPr="00340724">
        <w:rPr>
          <w:rFonts w:asciiTheme="minorEastAsia" w:hAnsiTheme="minorEastAsia"/>
          <w:b/>
          <w:color w:val="4F81BD" w:themeColor="accent1"/>
          <w:kern w:val="24"/>
          <w:sz w:val="28"/>
          <w:szCs w:val="24"/>
        </w:rPr>
        <w:t>二</w:t>
      </w:r>
      <w:r w:rsidRPr="00340724">
        <w:rPr>
          <w:rFonts w:asciiTheme="minorEastAsia" w:hAnsiTheme="minorEastAsia" w:hint="eastAsia"/>
          <w:b/>
          <w:color w:val="4F81BD" w:themeColor="accent1"/>
          <w:kern w:val="24"/>
          <w:sz w:val="28"/>
          <w:szCs w:val="24"/>
        </w:rPr>
        <w:t>、</w:t>
      </w:r>
      <w:r w:rsidRPr="00340724">
        <w:rPr>
          <w:rFonts w:asciiTheme="minorEastAsia" w:hAnsiTheme="minorEastAsia"/>
          <w:b/>
          <w:color w:val="4F81BD" w:themeColor="accent1"/>
          <w:kern w:val="24"/>
          <w:sz w:val="28"/>
          <w:szCs w:val="24"/>
        </w:rPr>
        <w:t>发言用户</w:t>
      </w:r>
    </w:p>
    <w:p w:rsidR="00776081" w:rsidRDefault="00340724" w:rsidP="00C022D4">
      <w:pPr>
        <w:tabs>
          <w:tab w:val="left" w:pos="3285"/>
          <w:tab w:val="center" w:pos="4150"/>
        </w:tabs>
        <w:spacing w:line="360" w:lineRule="auto"/>
        <w:ind w:firstLineChars="200" w:firstLine="480"/>
        <w:jc w:val="left"/>
        <w:rPr>
          <w:rFonts w:asciiTheme="minorEastAsia" w:hAnsiTheme="minorEastAsia" w:hint="eastAsia"/>
          <w:kern w:val="24"/>
          <w:sz w:val="24"/>
          <w:szCs w:val="24"/>
        </w:rPr>
      </w:pPr>
      <w:r>
        <w:rPr>
          <w:rFonts w:asciiTheme="minorEastAsia" w:hAnsiTheme="minorEastAsia" w:hint="eastAsia"/>
          <w:kern w:val="24"/>
          <w:sz w:val="24"/>
          <w:szCs w:val="24"/>
        </w:rPr>
        <w:t>用户是聊天的主体，每个用户都有自己独特的发言特点，下面本文给予大学朋友</w:t>
      </w:r>
      <w:proofErr w:type="gramStart"/>
      <w:r>
        <w:rPr>
          <w:rFonts w:asciiTheme="minorEastAsia" w:hAnsiTheme="minorEastAsia" w:hint="eastAsia"/>
          <w:kern w:val="24"/>
          <w:sz w:val="24"/>
          <w:szCs w:val="24"/>
        </w:rPr>
        <w:t>群数据简要探索</w:t>
      </w:r>
      <w:proofErr w:type="gramEnd"/>
      <w:r>
        <w:rPr>
          <w:rFonts w:asciiTheme="minorEastAsia" w:hAnsiTheme="minorEastAsia" w:hint="eastAsia"/>
          <w:kern w:val="24"/>
          <w:sz w:val="24"/>
          <w:szCs w:val="24"/>
        </w:rPr>
        <w:t>用户的发言次数及活跃程度。</w:t>
      </w:r>
    </w:p>
    <w:p w:rsidR="00340724" w:rsidRDefault="00340724" w:rsidP="00340724">
      <w:pPr>
        <w:pStyle w:val="a3"/>
        <w:numPr>
          <w:ilvl w:val="0"/>
          <w:numId w:val="12"/>
        </w:numPr>
        <w:tabs>
          <w:tab w:val="left" w:pos="3285"/>
          <w:tab w:val="center" w:pos="4150"/>
        </w:tabs>
        <w:spacing w:line="360" w:lineRule="auto"/>
        <w:ind w:firstLineChars="0"/>
        <w:jc w:val="left"/>
        <w:rPr>
          <w:rFonts w:asciiTheme="minorEastAsia" w:hAnsiTheme="minorEastAsia" w:hint="eastAsia"/>
          <w:kern w:val="24"/>
          <w:sz w:val="24"/>
          <w:szCs w:val="24"/>
        </w:rPr>
      </w:pPr>
      <w:r w:rsidRPr="009D6340">
        <w:rPr>
          <w:rFonts w:ascii="黑体" w:eastAsia="黑体" w:hAnsi="黑体" w:hint="eastAsia"/>
          <w:b/>
          <w:kern w:val="24"/>
          <w:sz w:val="24"/>
          <w:szCs w:val="24"/>
        </w:rPr>
        <w:t>发言次数</w:t>
      </w:r>
      <w:r w:rsidR="00B84B8D" w:rsidRPr="009D6340">
        <w:rPr>
          <w:rFonts w:ascii="黑体" w:eastAsia="黑体" w:hAnsi="黑体" w:hint="eastAsia"/>
          <w:b/>
          <w:kern w:val="24"/>
          <w:sz w:val="24"/>
          <w:szCs w:val="24"/>
        </w:rPr>
        <w:t>：</w:t>
      </w:r>
      <w:r w:rsidR="00B84B8D">
        <w:rPr>
          <w:rFonts w:asciiTheme="minorEastAsia" w:hAnsiTheme="minorEastAsia" w:hint="eastAsia"/>
          <w:kern w:val="24"/>
          <w:sz w:val="24"/>
          <w:szCs w:val="24"/>
        </w:rPr>
        <w:t>从图4可以清晰地看到大学朋友群中平日里发言较多的小伙伴，在该群中，狄仁杰同学</w:t>
      </w:r>
      <w:r w:rsidR="00032733">
        <w:rPr>
          <w:rFonts w:asciiTheme="minorEastAsia" w:hAnsiTheme="minorEastAsia" w:hint="eastAsia"/>
          <w:kern w:val="24"/>
          <w:sz w:val="24"/>
          <w:szCs w:val="24"/>
        </w:rPr>
        <w:t>独占鳌头，</w:t>
      </w:r>
      <w:r w:rsidR="00B84B8D">
        <w:rPr>
          <w:rFonts w:asciiTheme="minorEastAsia" w:hAnsiTheme="minorEastAsia" w:hint="eastAsia"/>
          <w:kern w:val="24"/>
          <w:sz w:val="24"/>
          <w:szCs w:val="24"/>
        </w:rPr>
        <w:t>将第二梯队</w:t>
      </w:r>
      <w:proofErr w:type="gramStart"/>
      <w:r w:rsidR="00B84B8D">
        <w:rPr>
          <w:rFonts w:asciiTheme="minorEastAsia" w:hAnsiTheme="minorEastAsia" w:hint="eastAsia"/>
          <w:kern w:val="24"/>
          <w:sz w:val="24"/>
          <w:szCs w:val="24"/>
        </w:rPr>
        <w:t>远远甩于身后</w:t>
      </w:r>
      <w:proofErr w:type="gramEnd"/>
      <w:r w:rsidR="00B84B8D">
        <w:rPr>
          <w:rFonts w:asciiTheme="minorEastAsia" w:hAnsiTheme="minorEastAsia" w:hint="eastAsia"/>
          <w:kern w:val="24"/>
          <w:sz w:val="24"/>
          <w:szCs w:val="24"/>
        </w:rPr>
        <w:t>，看来“聊天能手”的称号非狄仁杰同学莫属了。</w:t>
      </w:r>
    </w:p>
    <w:p w:rsidR="00340724" w:rsidRDefault="00032733" w:rsidP="00B84B8D">
      <w:pPr>
        <w:pStyle w:val="a3"/>
        <w:tabs>
          <w:tab w:val="left" w:pos="3285"/>
          <w:tab w:val="center" w:pos="4150"/>
        </w:tabs>
        <w:spacing w:line="360" w:lineRule="auto"/>
        <w:ind w:left="420" w:firstLineChars="0" w:firstLine="0"/>
        <w:jc w:val="center"/>
        <w:rPr>
          <w:rFonts w:asciiTheme="minorEastAsia" w:hAnsiTheme="minorEastAsia" w:hint="eastAsia"/>
          <w:kern w:val="24"/>
          <w:sz w:val="24"/>
          <w:szCs w:val="24"/>
        </w:rPr>
      </w:pPr>
      <w:r>
        <w:rPr>
          <w:rFonts w:asciiTheme="minorEastAsia" w:hAnsiTheme="minorEastAsia" w:hint="eastAsia"/>
          <w:noProof/>
          <w:kern w:val="24"/>
          <w:sz w:val="24"/>
          <w:szCs w:val="24"/>
        </w:rPr>
        <w:drawing>
          <wp:inline distT="0" distB="0" distL="0" distR="0" wp14:anchorId="07644ECD" wp14:editId="2E2FC9F8">
            <wp:extent cx="3171825" cy="216563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0.png"/>
                    <pic:cNvPicPr/>
                  </pic:nvPicPr>
                  <pic:blipFill>
                    <a:blip r:embed="rId16">
                      <a:extLst>
                        <a:ext uri="{28A0092B-C50C-407E-A947-70E740481C1C}">
                          <a14:useLocalDpi xmlns:a14="http://schemas.microsoft.com/office/drawing/2010/main" val="0"/>
                        </a:ext>
                      </a:extLst>
                    </a:blip>
                    <a:stretch>
                      <a:fillRect/>
                    </a:stretch>
                  </pic:blipFill>
                  <pic:spPr>
                    <a:xfrm>
                      <a:off x="0" y="0"/>
                      <a:ext cx="3173736" cy="2166935"/>
                    </a:xfrm>
                    <a:prstGeom prst="rect">
                      <a:avLst/>
                    </a:prstGeom>
                  </pic:spPr>
                </pic:pic>
              </a:graphicData>
            </a:graphic>
          </wp:inline>
        </w:drawing>
      </w:r>
    </w:p>
    <w:p w:rsidR="00B84B8D" w:rsidRPr="00B84B8D" w:rsidRDefault="00B84B8D" w:rsidP="00B84B8D">
      <w:pPr>
        <w:pStyle w:val="a3"/>
        <w:tabs>
          <w:tab w:val="left" w:pos="3285"/>
          <w:tab w:val="center" w:pos="4150"/>
        </w:tabs>
        <w:spacing w:line="360" w:lineRule="auto"/>
        <w:ind w:left="420" w:firstLineChars="0" w:firstLine="0"/>
        <w:jc w:val="center"/>
        <w:rPr>
          <w:rFonts w:asciiTheme="minorEastAsia" w:hAnsiTheme="minorEastAsia" w:hint="eastAsia"/>
          <w:kern w:val="24"/>
          <w:szCs w:val="24"/>
        </w:rPr>
      </w:pPr>
      <w:r w:rsidRPr="00B84B8D">
        <w:rPr>
          <w:rFonts w:asciiTheme="minorEastAsia" w:hAnsiTheme="minorEastAsia" w:hint="eastAsia"/>
          <w:kern w:val="24"/>
          <w:szCs w:val="24"/>
        </w:rPr>
        <w:t>图4 发言次数排名前1</w:t>
      </w:r>
      <w:r w:rsidR="00032733">
        <w:rPr>
          <w:rFonts w:asciiTheme="minorEastAsia" w:hAnsiTheme="minorEastAsia" w:hint="eastAsia"/>
          <w:kern w:val="24"/>
          <w:szCs w:val="24"/>
        </w:rPr>
        <w:t>0</w:t>
      </w:r>
      <w:r w:rsidR="004A3889">
        <w:rPr>
          <w:rFonts w:asciiTheme="minorEastAsia" w:hAnsiTheme="minorEastAsia" w:hint="eastAsia"/>
          <w:kern w:val="24"/>
          <w:szCs w:val="24"/>
        </w:rPr>
        <w:t>成员</w:t>
      </w:r>
      <w:r w:rsidRPr="00B84B8D">
        <w:rPr>
          <w:rFonts w:asciiTheme="minorEastAsia" w:hAnsiTheme="minorEastAsia" w:hint="eastAsia"/>
          <w:kern w:val="24"/>
          <w:szCs w:val="24"/>
        </w:rPr>
        <w:t>条形图</w:t>
      </w:r>
    </w:p>
    <w:p w:rsidR="00933E8C" w:rsidRDefault="00340724" w:rsidP="00340724">
      <w:pPr>
        <w:pStyle w:val="a3"/>
        <w:numPr>
          <w:ilvl w:val="0"/>
          <w:numId w:val="12"/>
        </w:numPr>
        <w:tabs>
          <w:tab w:val="left" w:pos="3285"/>
          <w:tab w:val="center" w:pos="4150"/>
        </w:tabs>
        <w:spacing w:line="360" w:lineRule="auto"/>
        <w:ind w:firstLineChars="0"/>
        <w:jc w:val="left"/>
        <w:rPr>
          <w:rFonts w:asciiTheme="minorEastAsia" w:hAnsiTheme="minorEastAsia" w:hint="eastAsia"/>
          <w:kern w:val="24"/>
          <w:sz w:val="24"/>
          <w:szCs w:val="24"/>
        </w:rPr>
      </w:pPr>
      <w:bookmarkStart w:id="0" w:name="_GoBack"/>
      <w:r w:rsidRPr="009D6340">
        <w:rPr>
          <w:rFonts w:ascii="黑体" w:eastAsia="黑体" w:hAnsi="黑体" w:hint="eastAsia"/>
          <w:b/>
          <w:kern w:val="24"/>
          <w:sz w:val="24"/>
          <w:szCs w:val="24"/>
        </w:rPr>
        <w:lastRenderedPageBreak/>
        <w:t>活跃程度</w:t>
      </w:r>
      <w:r w:rsidR="00B84B8D" w:rsidRPr="009D6340">
        <w:rPr>
          <w:rFonts w:ascii="黑体" w:eastAsia="黑体" w:hAnsi="黑体" w:hint="eastAsia"/>
          <w:b/>
          <w:kern w:val="24"/>
          <w:sz w:val="24"/>
          <w:szCs w:val="24"/>
        </w:rPr>
        <w:t>：</w:t>
      </w:r>
      <w:bookmarkEnd w:id="0"/>
      <w:r w:rsidR="00BB59FB">
        <w:rPr>
          <w:rFonts w:asciiTheme="minorEastAsia" w:hAnsiTheme="minorEastAsia" w:hint="eastAsia"/>
          <w:kern w:val="24"/>
          <w:sz w:val="24"/>
          <w:szCs w:val="24"/>
        </w:rPr>
        <w:t>图5是本文通过统计群组成员的发言天数画出的条形图。可以看到，狄仁杰同学依旧身处第一梯队，不愧为群组的中坚力量；同时姜子牙、后羿等发言数较少的同学活跃程度却并不低，</w:t>
      </w:r>
      <w:r w:rsidR="004A3889">
        <w:rPr>
          <w:rFonts w:asciiTheme="minorEastAsia" w:hAnsiTheme="minorEastAsia" w:hint="eastAsia"/>
          <w:kern w:val="24"/>
          <w:sz w:val="24"/>
          <w:szCs w:val="24"/>
        </w:rPr>
        <w:t>这说明他们</w:t>
      </w:r>
      <w:r w:rsidR="004A3889">
        <w:rPr>
          <w:rFonts w:asciiTheme="minorEastAsia" w:hAnsiTheme="minorEastAsia" w:hint="eastAsia"/>
          <w:kern w:val="24"/>
          <w:sz w:val="24"/>
          <w:szCs w:val="24"/>
        </w:rPr>
        <w:t>每天</w:t>
      </w:r>
      <w:proofErr w:type="gramStart"/>
      <w:r w:rsidR="004A3889">
        <w:rPr>
          <w:rFonts w:asciiTheme="minorEastAsia" w:hAnsiTheme="minorEastAsia" w:hint="eastAsia"/>
          <w:kern w:val="24"/>
          <w:sz w:val="24"/>
          <w:szCs w:val="24"/>
        </w:rPr>
        <w:t>都会到群里</w:t>
      </w:r>
      <w:proofErr w:type="gramEnd"/>
      <w:r w:rsidR="004A3889">
        <w:rPr>
          <w:rFonts w:asciiTheme="minorEastAsia" w:hAnsiTheme="minorEastAsia" w:hint="eastAsia"/>
          <w:kern w:val="24"/>
          <w:sz w:val="24"/>
          <w:szCs w:val="24"/>
        </w:rPr>
        <w:t>和朋友们聊聊天</w:t>
      </w:r>
      <w:r w:rsidR="004A3889">
        <w:rPr>
          <w:rFonts w:asciiTheme="minorEastAsia" w:hAnsiTheme="minorEastAsia" w:hint="eastAsia"/>
          <w:kern w:val="24"/>
          <w:sz w:val="24"/>
          <w:szCs w:val="24"/>
        </w:rPr>
        <w:t>，</w:t>
      </w:r>
      <w:r w:rsidR="004A3889">
        <w:rPr>
          <w:rFonts w:asciiTheme="minorEastAsia" w:hAnsiTheme="minorEastAsia" w:hint="eastAsia"/>
          <w:kern w:val="24"/>
          <w:sz w:val="24"/>
          <w:szCs w:val="24"/>
        </w:rPr>
        <w:t>他们也是群</w:t>
      </w:r>
      <w:proofErr w:type="gramStart"/>
      <w:r w:rsidR="004A3889">
        <w:rPr>
          <w:rFonts w:asciiTheme="minorEastAsia" w:hAnsiTheme="minorEastAsia" w:hint="eastAsia"/>
          <w:kern w:val="24"/>
          <w:sz w:val="24"/>
          <w:szCs w:val="24"/>
        </w:rPr>
        <w:t>组活跃</w:t>
      </w:r>
      <w:proofErr w:type="gramEnd"/>
      <w:r w:rsidR="004A3889">
        <w:rPr>
          <w:rFonts w:asciiTheme="minorEastAsia" w:hAnsiTheme="minorEastAsia" w:hint="eastAsia"/>
          <w:kern w:val="24"/>
          <w:sz w:val="24"/>
          <w:szCs w:val="24"/>
        </w:rPr>
        <w:t>度的重要支撑力量。</w:t>
      </w:r>
    </w:p>
    <w:p w:rsidR="00BB59FB" w:rsidRDefault="00BB59FB" w:rsidP="00BB59FB">
      <w:pPr>
        <w:pStyle w:val="a3"/>
        <w:tabs>
          <w:tab w:val="left" w:pos="3285"/>
          <w:tab w:val="center" w:pos="4150"/>
        </w:tabs>
        <w:spacing w:line="360" w:lineRule="auto"/>
        <w:ind w:left="420" w:firstLineChars="0" w:firstLine="0"/>
        <w:jc w:val="center"/>
        <w:rPr>
          <w:rFonts w:asciiTheme="minorEastAsia" w:hAnsiTheme="minorEastAsia" w:hint="eastAsia"/>
          <w:kern w:val="24"/>
          <w:sz w:val="24"/>
          <w:szCs w:val="24"/>
        </w:rPr>
      </w:pPr>
      <w:r>
        <w:rPr>
          <w:rFonts w:asciiTheme="minorEastAsia" w:hAnsiTheme="minorEastAsia"/>
          <w:noProof/>
          <w:kern w:val="24"/>
          <w:sz w:val="24"/>
          <w:szCs w:val="24"/>
        </w:rPr>
        <w:drawing>
          <wp:inline distT="0" distB="0" distL="0" distR="0" wp14:anchorId="7A63EB1C" wp14:editId="663F7DF7">
            <wp:extent cx="3905250" cy="2666391"/>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9.png"/>
                    <pic:cNvPicPr/>
                  </pic:nvPicPr>
                  <pic:blipFill>
                    <a:blip r:embed="rId17">
                      <a:extLst>
                        <a:ext uri="{28A0092B-C50C-407E-A947-70E740481C1C}">
                          <a14:useLocalDpi xmlns:a14="http://schemas.microsoft.com/office/drawing/2010/main" val="0"/>
                        </a:ext>
                      </a:extLst>
                    </a:blip>
                    <a:stretch>
                      <a:fillRect/>
                    </a:stretch>
                  </pic:blipFill>
                  <pic:spPr>
                    <a:xfrm>
                      <a:off x="0" y="0"/>
                      <a:ext cx="3905775" cy="2666750"/>
                    </a:xfrm>
                    <a:prstGeom prst="rect">
                      <a:avLst/>
                    </a:prstGeom>
                  </pic:spPr>
                </pic:pic>
              </a:graphicData>
            </a:graphic>
          </wp:inline>
        </w:drawing>
      </w:r>
    </w:p>
    <w:p w:rsidR="009A697F" w:rsidRDefault="00BB59FB" w:rsidP="00032733">
      <w:pPr>
        <w:pStyle w:val="a3"/>
        <w:tabs>
          <w:tab w:val="left" w:pos="3285"/>
          <w:tab w:val="center" w:pos="4150"/>
        </w:tabs>
        <w:spacing w:line="360" w:lineRule="auto"/>
        <w:ind w:left="420" w:firstLineChars="0" w:firstLine="0"/>
        <w:jc w:val="center"/>
        <w:rPr>
          <w:rFonts w:asciiTheme="minorEastAsia" w:hAnsiTheme="minorEastAsia" w:hint="eastAsia"/>
          <w:kern w:val="24"/>
          <w:szCs w:val="24"/>
        </w:rPr>
      </w:pPr>
      <w:r w:rsidRPr="004A3889">
        <w:rPr>
          <w:rFonts w:asciiTheme="minorEastAsia" w:hAnsiTheme="minorEastAsia" w:hint="eastAsia"/>
          <w:kern w:val="24"/>
          <w:szCs w:val="24"/>
        </w:rPr>
        <w:t>图</w:t>
      </w:r>
      <w:r w:rsidR="004A3889" w:rsidRPr="004A3889">
        <w:rPr>
          <w:rFonts w:asciiTheme="minorEastAsia" w:hAnsiTheme="minorEastAsia" w:hint="eastAsia"/>
          <w:kern w:val="24"/>
          <w:szCs w:val="24"/>
        </w:rPr>
        <w:t>5</w:t>
      </w:r>
      <w:r w:rsidRPr="004A3889">
        <w:rPr>
          <w:rFonts w:asciiTheme="minorEastAsia" w:hAnsiTheme="minorEastAsia" w:hint="eastAsia"/>
          <w:kern w:val="24"/>
          <w:szCs w:val="24"/>
        </w:rPr>
        <w:t xml:space="preserve"> </w:t>
      </w:r>
      <w:r w:rsidR="004A3889" w:rsidRPr="004A3889">
        <w:rPr>
          <w:rFonts w:asciiTheme="minorEastAsia" w:hAnsiTheme="minorEastAsia" w:hint="eastAsia"/>
          <w:kern w:val="24"/>
          <w:szCs w:val="24"/>
        </w:rPr>
        <w:t>活跃天数排名前15成员条形图</w:t>
      </w:r>
    </w:p>
    <w:p w:rsidR="00032733" w:rsidRPr="00032733" w:rsidRDefault="00032733" w:rsidP="00032733">
      <w:pPr>
        <w:tabs>
          <w:tab w:val="left" w:pos="2490"/>
        </w:tabs>
        <w:spacing w:line="360" w:lineRule="auto"/>
        <w:jc w:val="left"/>
        <w:rPr>
          <w:rFonts w:asciiTheme="minorEastAsia" w:hAnsiTheme="minorEastAsia" w:hint="eastAsia"/>
          <w:kern w:val="24"/>
          <w:sz w:val="24"/>
          <w:szCs w:val="24"/>
        </w:rPr>
      </w:pPr>
      <w:r w:rsidRPr="00032733">
        <w:rPr>
          <w:rFonts w:asciiTheme="minorEastAsia" w:hAnsiTheme="minorEastAsia" w:hint="eastAsia"/>
          <w:b/>
          <w:color w:val="4F81BD" w:themeColor="accent1"/>
          <w:kern w:val="24"/>
          <w:sz w:val="28"/>
          <w:szCs w:val="24"/>
        </w:rPr>
        <w:t>三、用户关系</w:t>
      </w:r>
    </w:p>
    <w:p w:rsidR="00032733" w:rsidRPr="00032733" w:rsidRDefault="00032733" w:rsidP="00032733">
      <w:pPr>
        <w:tabs>
          <w:tab w:val="left" w:pos="3285"/>
          <w:tab w:val="center" w:pos="4150"/>
        </w:tabs>
        <w:spacing w:line="360" w:lineRule="auto"/>
        <w:ind w:firstLineChars="175" w:firstLine="420"/>
        <w:rPr>
          <w:rFonts w:asciiTheme="minorEastAsia" w:hAnsiTheme="minorEastAsia" w:hint="eastAsia"/>
          <w:kern w:val="24"/>
          <w:sz w:val="24"/>
          <w:szCs w:val="24"/>
        </w:rPr>
      </w:pPr>
      <w:r w:rsidRPr="00032733">
        <w:rPr>
          <w:rFonts w:asciiTheme="minorEastAsia" w:hAnsiTheme="minorEastAsia" w:hint="eastAsia"/>
          <w:kern w:val="24"/>
          <w:sz w:val="24"/>
          <w:szCs w:val="24"/>
        </w:rPr>
        <w:t>本文通过</w:t>
      </w:r>
      <w:r>
        <w:rPr>
          <w:rFonts w:asciiTheme="minorEastAsia" w:hAnsiTheme="minorEastAsia" w:hint="eastAsia"/>
          <w:kern w:val="24"/>
          <w:sz w:val="24"/>
          <w:szCs w:val="24"/>
        </w:rPr>
        <w:t>对用户</w:t>
      </w:r>
      <w:r w:rsidR="00526A3D">
        <w:rPr>
          <w:rFonts w:asciiTheme="minorEastAsia" w:hAnsiTheme="minorEastAsia" w:hint="eastAsia"/>
          <w:kern w:val="24"/>
          <w:sz w:val="24"/>
          <w:szCs w:val="24"/>
        </w:rPr>
        <w:t>连续对话次数的划分以及每次连续对话中群成员两两出现的次数进行统计最终画出了部</w:t>
      </w:r>
      <w:proofErr w:type="gramStart"/>
      <w:r w:rsidR="00526A3D">
        <w:rPr>
          <w:rFonts w:asciiTheme="minorEastAsia" w:hAnsiTheme="minorEastAsia" w:hint="eastAsia"/>
          <w:kern w:val="24"/>
          <w:sz w:val="24"/>
          <w:szCs w:val="24"/>
        </w:rPr>
        <w:t>分群组</w:t>
      </w:r>
      <w:proofErr w:type="gramEnd"/>
      <w:r w:rsidR="00526A3D">
        <w:rPr>
          <w:rFonts w:asciiTheme="minorEastAsia" w:hAnsiTheme="minorEastAsia" w:hint="eastAsia"/>
          <w:kern w:val="24"/>
          <w:sz w:val="24"/>
          <w:szCs w:val="24"/>
        </w:rPr>
        <w:t>成员之间的社交网络图。可以看到，</w:t>
      </w:r>
      <w:proofErr w:type="gramStart"/>
      <w:r w:rsidR="00526A3D">
        <w:rPr>
          <w:rFonts w:asciiTheme="minorEastAsia" w:hAnsiTheme="minorEastAsia" w:hint="eastAsia"/>
          <w:kern w:val="24"/>
          <w:sz w:val="24"/>
          <w:szCs w:val="24"/>
        </w:rPr>
        <w:t>由于此群组</w:t>
      </w:r>
      <w:proofErr w:type="gramEnd"/>
      <w:r w:rsidR="00526A3D">
        <w:rPr>
          <w:rFonts w:asciiTheme="minorEastAsia" w:hAnsiTheme="minorEastAsia" w:hint="eastAsia"/>
          <w:kern w:val="24"/>
          <w:sz w:val="24"/>
          <w:szCs w:val="24"/>
        </w:rPr>
        <w:t>属于熟人群组，所以基本所有人都与他人有所交流。不过，也可以看到，发言多活越高的狄仁杰同学是当之无愧的群组聊天核心人物。</w:t>
      </w:r>
    </w:p>
    <w:p w:rsidR="00A0289C" w:rsidRPr="00A0289C" w:rsidRDefault="00A0289C" w:rsidP="00032733">
      <w:pPr>
        <w:tabs>
          <w:tab w:val="left" w:pos="3285"/>
          <w:tab w:val="center" w:pos="4150"/>
        </w:tabs>
        <w:spacing w:line="360" w:lineRule="auto"/>
        <w:ind w:firstLineChars="200" w:firstLine="480"/>
        <w:jc w:val="center"/>
        <w:rPr>
          <w:rFonts w:asciiTheme="minorEastAsia" w:hAnsiTheme="minorEastAsia"/>
          <w:kern w:val="24"/>
          <w:sz w:val="24"/>
          <w:szCs w:val="24"/>
        </w:rPr>
      </w:pPr>
      <w:r>
        <w:rPr>
          <w:rFonts w:asciiTheme="minorEastAsia" w:hAnsiTheme="minorEastAsia" w:hint="eastAsia"/>
          <w:noProof/>
          <w:kern w:val="24"/>
          <w:sz w:val="24"/>
          <w:szCs w:val="24"/>
        </w:rPr>
        <w:drawing>
          <wp:inline distT="0" distB="0" distL="0" distR="0" wp14:anchorId="2CD0630B" wp14:editId="51746F91">
            <wp:extent cx="3038475" cy="285410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5.png"/>
                    <pic:cNvPicPr/>
                  </pic:nvPicPr>
                  <pic:blipFill rotWithShape="1">
                    <a:blip r:embed="rId18">
                      <a:extLst>
                        <a:ext uri="{28A0092B-C50C-407E-A947-70E740481C1C}">
                          <a14:useLocalDpi xmlns:a14="http://schemas.microsoft.com/office/drawing/2010/main" val="0"/>
                        </a:ext>
                      </a:extLst>
                    </a:blip>
                    <a:srcRect l="29247" t="14447" r="22432" b="19074"/>
                    <a:stretch/>
                  </pic:blipFill>
                  <pic:spPr bwMode="auto">
                    <a:xfrm>
                      <a:off x="0" y="0"/>
                      <a:ext cx="3049067" cy="2864049"/>
                    </a:xfrm>
                    <a:prstGeom prst="rect">
                      <a:avLst/>
                    </a:prstGeom>
                    <a:ln>
                      <a:noFill/>
                    </a:ln>
                    <a:extLst>
                      <a:ext uri="{53640926-AAD7-44D8-BBD7-CCE9431645EC}">
                        <a14:shadowObscured xmlns:a14="http://schemas.microsoft.com/office/drawing/2010/main"/>
                      </a:ext>
                    </a:extLst>
                  </pic:spPr>
                </pic:pic>
              </a:graphicData>
            </a:graphic>
          </wp:inline>
        </w:drawing>
      </w:r>
    </w:p>
    <w:sectPr w:rsidR="00A0289C" w:rsidRPr="00A0289C" w:rsidSect="00720A2A">
      <w:footerReference w:type="default" r:id="rId19"/>
      <w:type w:val="continuous"/>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A99" w:rsidRDefault="002D7A99" w:rsidP="001D5F39">
      <w:r>
        <w:separator/>
      </w:r>
    </w:p>
  </w:endnote>
  <w:endnote w:type="continuationSeparator" w:id="0">
    <w:p w:rsidR="002D7A99" w:rsidRDefault="002D7A99" w:rsidP="001D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12C" w:rsidRPr="006A6614" w:rsidRDefault="00137989" w:rsidP="00CC4903">
    <w:pPr>
      <w:pStyle w:val="a5"/>
      <w:ind w:left="211" w:hangingChars="100" w:hanging="211"/>
    </w:pPr>
    <w:r w:rsidRPr="00CC4903">
      <w:rPr>
        <w:rFonts w:ascii="Calibri" w:hAnsi="Calibri"/>
        <w:b/>
        <w:sz w:val="21"/>
      </w:rPr>
      <w:t>¹</w:t>
    </w:r>
    <w:r>
      <w:rPr>
        <w:rFonts w:hint="eastAsia"/>
      </w:rPr>
      <w:t xml:space="preserve"> </w:t>
    </w:r>
    <w:r>
      <w:rPr>
        <w:rFonts w:hint="eastAsia"/>
      </w:rPr>
      <w:t>本文限于篇幅</w:t>
    </w:r>
    <w:r w:rsidR="00CC4903">
      <w:rPr>
        <w:rFonts w:hint="eastAsia"/>
      </w:rPr>
      <w:t>及时间</w:t>
    </w:r>
    <w:r>
      <w:rPr>
        <w:rFonts w:hint="eastAsia"/>
      </w:rPr>
      <w:t>仅进行了部分</w:t>
    </w:r>
    <w:r w:rsidR="00CC4903">
      <w:rPr>
        <w:rFonts w:hint="eastAsia"/>
      </w:rPr>
      <w:t>数据</w:t>
    </w:r>
    <w:r>
      <w:rPr>
        <w:rFonts w:hint="eastAsia"/>
      </w:rPr>
      <w:t>的描述性分析展示，</w:t>
    </w:r>
    <w:r w:rsidR="00CC4903">
      <w:rPr>
        <w:rFonts w:hint="eastAsia"/>
      </w:rPr>
      <w:t>用户方面仅对发言次数和活跃度进行了展示，未进行深入的探究；聊天内容的分析未</w:t>
    </w:r>
    <w:proofErr w:type="gramStart"/>
    <w:r w:rsidR="00CC4903">
      <w:rPr>
        <w:rFonts w:hint="eastAsia"/>
      </w:rPr>
      <w:t>予展</w:t>
    </w:r>
    <w:proofErr w:type="gramEnd"/>
    <w:r w:rsidR="00CC4903">
      <w:rPr>
        <w:rFonts w:hint="eastAsia"/>
      </w:rPr>
      <w:t>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903" w:rsidRPr="006A6614" w:rsidRDefault="00CC4903" w:rsidP="00CC4903">
    <w:pPr>
      <w:pStyle w:val="a5"/>
      <w:ind w:left="180" w:hangingChars="100" w:hanging="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A99" w:rsidRDefault="002D7A99" w:rsidP="001D5F39">
      <w:r>
        <w:separator/>
      </w:r>
    </w:p>
  </w:footnote>
  <w:footnote w:type="continuationSeparator" w:id="0">
    <w:p w:rsidR="002D7A99" w:rsidRDefault="002D7A99" w:rsidP="001D5F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889" w:rsidRDefault="004A3889" w:rsidP="004A3889">
    <w:pPr>
      <w:pStyle w:val="a4"/>
      <w:jc w:val="both"/>
    </w:pPr>
    <w:r>
      <w:rPr>
        <w:rFonts w:hint="eastAsia"/>
      </w:rPr>
      <w:t>中央财经大学</w:t>
    </w:r>
    <w:r>
      <w:rPr>
        <w:rFonts w:hint="eastAsia"/>
      </w:rPr>
      <w:t xml:space="preserve"> </w:t>
    </w:r>
    <w:r>
      <w:rPr>
        <w:rFonts w:hint="eastAsia"/>
      </w:rPr>
      <w:t>统计与数学学院</w:t>
    </w:r>
    <w:r>
      <w:rPr>
        <w:rFonts w:hint="eastAsia"/>
      </w:rPr>
      <w:t xml:space="preserve"> </w:t>
    </w:r>
    <w:r>
      <w:rPr>
        <w:rFonts w:hint="eastAsia"/>
      </w:rPr>
      <w:t>郝建锋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771"/>
    <w:multiLevelType w:val="hybridMultilevel"/>
    <w:tmpl w:val="FFB6A83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857199F"/>
    <w:multiLevelType w:val="hybridMultilevel"/>
    <w:tmpl w:val="47E6C8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1A1769"/>
    <w:multiLevelType w:val="hybridMultilevel"/>
    <w:tmpl w:val="96CEEDDE"/>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374742"/>
    <w:multiLevelType w:val="hybridMultilevel"/>
    <w:tmpl w:val="D90EAE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0F36D9D"/>
    <w:multiLevelType w:val="hybridMultilevel"/>
    <w:tmpl w:val="EADA67A4"/>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nsid w:val="2B37238E"/>
    <w:multiLevelType w:val="hybridMultilevel"/>
    <w:tmpl w:val="FD3451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DE13B78"/>
    <w:multiLevelType w:val="hybridMultilevel"/>
    <w:tmpl w:val="79F8A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3BB4FD6"/>
    <w:multiLevelType w:val="hybridMultilevel"/>
    <w:tmpl w:val="289C59EC"/>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BFC739D"/>
    <w:multiLevelType w:val="hybridMultilevel"/>
    <w:tmpl w:val="68B4480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F793E98"/>
    <w:multiLevelType w:val="hybridMultilevel"/>
    <w:tmpl w:val="02303AA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47579F7"/>
    <w:multiLevelType w:val="hybridMultilevel"/>
    <w:tmpl w:val="844E39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987"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66F58FB"/>
    <w:multiLevelType w:val="hybridMultilevel"/>
    <w:tmpl w:val="D61A40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625FB0"/>
    <w:multiLevelType w:val="hybridMultilevel"/>
    <w:tmpl w:val="58C847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91F4D50"/>
    <w:multiLevelType w:val="hybridMultilevel"/>
    <w:tmpl w:val="1F46380C"/>
    <w:lvl w:ilvl="0" w:tplc="CC6A7AF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53F6D4F"/>
    <w:multiLevelType w:val="hybridMultilevel"/>
    <w:tmpl w:val="8EA86D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77E70F0"/>
    <w:multiLevelType w:val="hybridMultilevel"/>
    <w:tmpl w:val="FE4434A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10"/>
  </w:num>
  <w:num w:numId="3">
    <w:abstractNumId w:val="14"/>
  </w:num>
  <w:num w:numId="4">
    <w:abstractNumId w:val="6"/>
  </w:num>
  <w:num w:numId="5">
    <w:abstractNumId w:val="8"/>
  </w:num>
  <w:num w:numId="6">
    <w:abstractNumId w:val="12"/>
  </w:num>
  <w:num w:numId="7">
    <w:abstractNumId w:val="15"/>
  </w:num>
  <w:num w:numId="8">
    <w:abstractNumId w:val="9"/>
  </w:num>
  <w:num w:numId="9">
    <w:abstractNumId w:val="4"/>
  </w:num>
  <w:num w:numId="10">
    <w:abstractNumId w:val="5"/>
  </w:num>
  <w:num w:numId="11">
    <w:abstractNumId w:val="0"/>
  </w:num>
  <w:num w:numId="12">
    <w:abstractNumId w:val="1"/>
  </w:num>
  <w:num w:numId="13">
    <w:abstractNumId w:val="7"/>
  </w:num>
  <w:num w:numId="14">
    <w:abstractNumId w:val="13"/>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418"/>
    <w:rsid w:val="00032733"/>
    <w:rsid w:val="000329C3"/>
    <w:rsid w:val="0003729B"/>
    <w:rsid w:val="00053B33"/>
    <w:rsid w:val="000A0C2F"/>
    <w:rsid w:val="000A2EB8"/>
    <w:rsid w:val="000D07ED"/>
    <w:rsid w:val="000D280B"/>
    <w:rsid w:val="001219CE"/>
    <w:rsid w:val="00137989"/>
    <w:rsid w:val="00161396"/>
    <w:rsid w:val="001C337B"/>
    <w:rsid w:val="001C764F"/>
    <w:rsid w:val="001D5F39"/>
    <w:rsid w:val="001E1EF8"/>
    <w:rsid w:val="0024388D"/>
    <w:rsid w:val="002605CC"/>
    <w:rsid w:val="002D1C6B"/>
    <w:rsid w:val="002D3559"/>
    <w:rsid w:val="002D7A99"/>
    <w:rsid w:val="00315BB1"/>
    <w:rsid w:val="00340724"/>
    <w:rsid w:val="00363288"/>
    <w:rsid w:val="00382418"/>
    <w:rsid w:val="003D22D2"/>
    <w:rsid w:val="004121E5"/>
    <w:rsid w:val="00457B74"/>
    <w:rsid w:val="004A2F4B"/>
    <w:rsid w:val="004A3889"/>
    <w:rsid w:val="004B7DFB"/>
    <w:rsid w:val="004C2EB9"/>
    <w:rsid w:val="0050406B"/>
    <w:rsid w:val="00526A3D"/>
    <w:rsid w:val="0054688B"/>
    <w:rsid w:val="0056080A"/>
    <w:rsid w:val="005C6970"/>
    <w:rsid w:val="006015B8"/>
    <w:rsid w:val="00601C26"/>
    <w:rsid w:val="0065154C"/>
    <w:rsid w:val="006915B1"/>
    <w:rsid w:val="006A6614"/>
    <w:rsid w:val="00720A2A"/>
    <w:rsid w:val="0072517C"/>
    <w:rsid w:val="00751B5C"/>
    <w:rsid w:val="00771474"/>
    <w:rsid w:val="00776081"/>
    <w:rsid w:val="007C542E"/>
    <w:rsid w:val="008062F9"/>
    <w:rsid w:val="00821392"/>
    <w:rsid w:val="00854D5A"/>
    <w:rsid w:val="008A0740"/>
    <w:rsid w:val="008A1DFF"/>
    <w:rsid w:val="008A4BDD"/>
    <w:rsid w:val="008A74DB"/>
    <w:rsid w:val="008D182B"/>
    <w:rsid w:val="0090061D"/>
    <w:rsid w:val="00923B1D"/>
    <w:rsid w:val="0093362E"/>
    <w:rsid w:val="00933E8C"/>
    <w:rsid w:val="00963455"/>
    <w:rsid w:val="00964829"/>
    <w:rsid w:val="00967208"/>
    <w:rsid w:val="0097178A"/>
    <w:rsid w:val="009945E9"/>
    <w:rsid w:val="009A697F"/>
    <w:rsid w:val="009D4173"/>
    <w:rsid w:val="009D5838"/>
    <w:rsid w:val="009D6340"/>
    <w:rsid w:val="00A0289C"/>
    <w:rsid w:val="00A06509"/>
    <w:rsid w:val="00A55EC6"/>
    <w:rsid w:val="00B20A18"/>
    <w:rsid w:val="00B72961"/>
    <w:rsid w:val="00B84B8D"/>
    <w:rsid w:val="00BB59FB"/>
    <w:rsid w:val="00C022D4"/>
    <w:rsid w:val="00C47E80"/>
    <w:rsid w:val="00CC10D0"/>
    <w:rsid w:val="00CC4903"/>
    <w:rsid w:val="00CF3CA7"/>
    <w:rsid w:val="00CF7EF4"/>
    <w:rsid w:val="00D64D96"/>
    <w:rsid w:val="00D6712C"/>
    <w:rsid w:val="00D80F09"/>
    <w:rsid w:val="00D93AAA"/>
    <w:rsid w:val="00DB6F92"/>
    <w:rsid w:val="00DC0DAB"/>
    <w:rsid w:val="00DE37B9"/>
    <w:rsid w:val="00E532B0"/>
    <w:rsid w:val="00EA5DC8"/>
    <w:rsid w:val="00EB0F27"/>
    <w:rsid w:val="00ED3D30"/>
    <w:rsid w:val="00EE7B43"/>
    <w:rsid w:val="00F439EB"/>
    <w:rsid w:val="00F63133"/>
    <w:rsid w:val="00F73BFC"/>
    <w:rsid w:val="00F74B01"/>
    <w:rsid w:val="00F94F42"/>
    <w:rsid w:val="00FB3425"/>
    <w:rsid w:val="00FE1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2D2"/>
    <w:pPr>
      <w:ind w:firstLineChars="200" w:firstLine="420"/>
    </w:pPr>
  </w:style>
  <w:style w:type="table" w:styleId="2-1">
    <w:name w:val="Medium List 2 Accent 1"/>
    <w:basedOn w:val="a1"/>
    <w:uiPriority w:val="66"/>
    <w:rsid w:val="00A55EC6"/>
    <w:rPr>
      <w:rFonts w:asciiTheme="majorHAnsi" w:eastAsiaTheme="majorEastAsia" w:hAnsiTheme="majorHAnsi" w:cstheme="majorBidi"/>
      <w:color w:val="000000" w:themeColor="text1"/>
      <w:kern w:val="0"/>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4">
    <w:name w:val="header"/>
    <w:basedOn w:val="a"/>
    <w:link w:val="Char"/>
    <w:uiPriority w:val="99"/>
    <w:unhideWhenUsed/>
    <w:rsid w:val="001D5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5F39"/>
    <w:rPr>
      <w:sz w:val="18"/>
      <w:szCs w:val="18"/>
    </w:rPr>
  </w:style>
  <w:style w:type="paragraph" w:styleId="a5">
    <w:name w:val="footer"/>
    <w:basedOn w:val="a"/>
    <w:link w:val="Char0"/>
    <w:uiPriority w:val="99"/>
    <w:unhideWhenUsed/>
    <w:rsid w:val="001D5F39"/>
    <w:pPr>
      <w:tabs>
        <w:tab w:val="center" w:pos="4153"/>
        <w:tab w:val="right" w:pos="8306"/>
      </w:tabs>
      <w:snapToGrid w:val="0"/>
      <w:jc w:val="left"/>
    </w:pPr>
    <w:rPr>
      <w:sz w:val="18"/>
      <w:szCs w:val="18"/>
    </w:rPr>
  </w:style>
  <w:style w:type="character" w:customStyle="1" w:styleId="Char0">
    <w:name w:val="页脚 Char"/>
    <w:basedOn w:val="a0"/>
    <w:link w:val="a5"/>
    <w:uiPriority w:val="99"/>
    <w:rsid w:val="001D5F39"/>
    <w:rPr>
      <w:sz w:val="18"/>
      <w:szCs w:val="18"/>
    </w:rPr>
  </w:style>
  <w:style w:type="paragraph" w:styleId="a6">
    <w:name w:val="Balloon Text"/>
    <w:basedOn w:val="a"/>
    <w:link w:val="Char1"/>
    <w:uiPriority w:val="99"/>
    <w:semiHidden/>
    <w:unhideWhenUsed/>
    <w:rsid w:val="001D5F39"/>
    <w:rPr>
      <w:sz w:val="18"/>
      <w:szCs w:val="18"/>
    </w:rPr>
  </w:style>
  <w:style w:type="character" w:customStyle="1" w:styleId="Char1">
    <w:name w:val="批注框文本 Char"/>
    <w:basedOn w:val="a0"/>
    <w:link w:val="a6"/>
    <w:uiPriority w:val="99"/>
    <w:semiHidden/>
    <w:rsid w:val="001D5F39"/>
    <w:rPr>
      <w:sz w:val="18"/>
      <w:szCs w:val="18"/>
    </w:rPr>
  </w:style>
  <w:style w:type="paragraph" w:styleId="HTML">
    <w:name w:val="HTML Preformatted"/>
    <w:basedOn w:val="a"/>
    <w:link w:val="HTMLChar"/>
    <w:uiPriority w:val="99"/>
    <w:semiHidden/>
    <w:unhideWhenUsed/>
    <w:rsid w:val="00A02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0289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2D2"/>
    <w:pPr>
      <w:ind w:firstLineChars="200" w:firstLine="420"/>
    </w:pPr>
  </w:style>
  <w:style w:type="table" w:styleId="2-1">
    <w:name w:val="Medium List 2 Accent 1"/>
    <w:basedOn w:val="a1"/>
    <w:uiPriority w:val="66"/>
    <w:rsid w:val="00A55EC6"/>
    <w:rPr>
      <w:rFonts w:asciiTheme="majorHAnsi" w:eastAsiaTheme="majorEastAsia" w:hAnsiTheme="majorHAnsi" w:cstheme="majorBidi"/>
      <w:color w:val="000000" w:themeColor="text1"/>
      <w:kern w:val="0"/>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4">
    <w:name w:val="header"/>
    <w:basedOn w:val="a"/>
    <w:link w:val="Char"/>
    <w:uiPriority w:val="99"/>
    <w:unhideWhenUsed/>
    <w:rsid w:val="001D5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5F39"/>
    <w:rPr>
      <w:sz w:val="18"/>
      <w:szCs w:val="18"/>
    </w:rPr>
  </w:style>
  <w:style w:type="paragraph" w:styleId="a5">
    <w:name w:val="footer"/>
    <w:basedOn w:val="a"/>
    <w:link w:val="Char0"/>
    <w:uiPriority w:val="99"/>
    <w:unhideWhenUsed/>
    <w:rsid w:val="001D5F39"/>
    <w:pPr>
      <w:tabs>
        <w:tab w:val="center" w:pos="4153"/>
        <w:tab w:val="right" w:pos="8306"/>
      </w:tabs>
      <w:snapToGrid w:val="0"/>
      <w:jc w:val="left"/>
    </w:pPr>
    <w:rPr>
      <w:sz w:val="18"/>
      <w:szCs w:val="18"/>
    </w:rPr>
  </w:style>
  <w:style w:type="character" w:customStyle="1" w:styleId="Char0">
    <w:name w:val="页脚 Char"/>
    <w:basedOn w:val="a0"/>
    <w:link w:val="a5"/>
    <w:uiPriority w:val="99"/>
    <w:rsid w:val="001D5F39"/>
    <w:rPr>
      <w:sz w:val="18"/>
      <w:szCs w:val="18"/>
    </w:rPr>
  </w:style>
  <w:style w:type="paragraph" w:styleId="a6">
    <w:name w:val="Balloon Text"/>
    <w:basedOn w:val="a"/>
    <w:link w:val="Char1"/>
    <w:uiPriority w:val="99"/>
    <w:semiHidden/>
    <w:unhideWhenUsed/>
    <w:rsid w:val="001D5F39"/>
    <w:rPr>
      <w:sz w:val="18"/>
      <w:szCs w:val="18"/>
    </w:rPr>
  </w:style>
  <w:style w:type="character" w:customStyle="1" w:styleId="Char1">
    <w:name w:val="批注框文本 Char"/>
    <w:basedOn w:val="a0"/>
    <w:link w:val="a6"/>
    <w:uiPriority w:val="99"/>
    <w:semiHidden/>
    <w:rsid w:val="001D5F39"/>
    <w:rPr>
      <w:sz w:val="18"/>
      <w:szCs w:val="18"/>
    </w:rPr>
  </w:style>
  <w:style w:type="paragraph" w:styleId="HTML">
    <w:name w:val="HTML Preformatted"/>
    <w:basedOn w:val="a"/>
    <w:link w:val="HTMLChar"/>
    <w:uiPriority w:val="99"/>
    <w:semiHidden/>
    <w:unhideWhenUsed/>
    <w:rsid w:val="00A02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0289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3283">
      <w:bodyDiv w:val="1"/>
      <w:marLeft w:val="0"/>
      <w:marRight w:val="0"/>
      <w:marTop w:val="0"/>
      <w:marBottom w:val="0"/>
      <w:divBdr>
        <w:top w:val="none" w:sz="0" w:space="0" w:color="auto"/>
        <w:left w:val="none" w:sz="0" w:space="0" w:color="auto"/>
        <w:bottom w:val="none" w:sz="0" w:space="0" w:color="auto"/>
        <w:right w:val="none" w:sz="0" w:space="0" w:color="auto"/>
      </w:divBdr>
    </w:div>
    <w:div w:id="659887585">
      <w:bodyDiv w:val="1"/>
      <w:marLeft w:val="0"/>
      <w:marRight w:val="0"/>
      <w:marTop w:val="0"/>
      <w:marBottom w:val="0"/>
      <w:divBdr>
        <w:top w:val="none" w:sz="0" w:space="0" w:color="auto"/>
        <w:left w:val="none" w:sz="0" w:space="0" w:color="auto"/>
        <w:bottom w:val="none" w:sz="0" w:space="0" w:color="auto"/>
        <w:right w:val="none" w:sz="0" w:space="0" w:color="auto"/>
      </w:divBdr>
    </w:div>
    <w:div w:id="850532533">
      <w:bodyDiv w:val="1"/>
      <w:marLeft w:val="0"/>
      <w:marRight w:val="0"/>
      <w:marTop w:val="0"/>
      <w:marBottom w:val="0"/>
      <w:divBdr>
        <w:top w:val="none" w:sz="0" w:space="0" w:color="auto"/>
        <w:left w:val="none" w:sz="0" w:space="0" w:color="auto"/>
        <w:bottom w:val="none" w:sz="0" w:space="0" w:color="auto"/>
        <w:right w:val="none" w:sz="0" w:space="0" w:color="auto"/>
      </w:divBdr>
    </w:div>
    <w:div w:id="995492187">
      <w:bodyDiv w:val="1"/>
      <w:marLeft w:val="0"/>
      <w:marRight w:val="0"/>
      <w:marTop w:val="0"/>
      <w:marBottom w:val="0"/>
      <w:divBdr>
        <w:top w:val="none" w:sz="0" w:space="0" w:color="auto"/>
        <w:left w:val="none" w:sz="0" w:space="0" w:color="auto"/>
        <w:bottom w:val="none" w:sz="0" w:space="0" w:color="auto"/>
        <w:right w:val="none" w:sz="0" w:space="0" w:color="auto"/>
      </w:divBdr>
    </w:div>
    <w:div w:id="1115295878">
      <w:bodyDiv w:val="1"/>
      <w:marLeft w:val="0"/>
      <w:marRight w:val="0"/>
      <w:marTop w:val="0"/>
      <w:marBottom w:val="0"/>
      <w:divBdr>
        <w:top w:val="none" w:sz="0" w:space="0" w:color="auto"/>
        <w:left w:val="none" w:sz="0" w:space="0" w:color="auto"/>
        <w:bottom w:val="none" w:sz="0" w:space="0" w:color="auto"/>
        <w:right w:val="none" w:sz="0" w:space="0" w:color="auto"/>
      </w:divBdr>
    </w:div>
    <w:div w:id="1138450022">
      <w:bodyDiv w:val="1"/>
      <w:marLeft w:val="0"/>
      <w:marRight w:val="0"/>
      <w:marTop w:val="0"/>
      <w:marBottom w:val="0"/>
      <w:divBdr>
        <w:top w:val="none" w:sz="0" w:space="0" w:color="auto"/>
        <w:left w:val="none" w:sz="0" w:space="0" w:color="auto"/>
        <w:bottom w:val="none" w:sz="0" w:space="0" w:color="auto"/>
        <w:right w:val="none" w:sz="0" w:space="0" w:color="auto"/>
      </w:divBdr>
    </w:div>
    <w:div w:id="1204244823">
      <w:bodyDiv w:val="1"/>
      <w:marLeft w:val="0"/>
      <w:marRight w:val="0"/>
      <w:marTop w:val="0"/>
      <w:marBottom w:val="0"/>
      <w:divBdr>
        <w:top w:val="none" w:sz="0" w:space="0" w:color="auto"/>
        <w:left w:val="none" w:sz="0" w:space="0" w:color="auto"/>
        <w:bottom w:val="none" w:sz="0" w:space="0" w:color="auto"/>
        <w:right w:val="none" w:sz="0" w:space="0" w:color="auto"/>
      </w:divBdr>
    </w:div>
    <w:div w:id="1400979890">
      <w:bodyDiv w:val="1"/>
      <w:marLeft w:val="0"/>
      <w:marRight w:val="0"/>
      <w:marTop w:val="0"/>
      <w:marBottom w:val="0"/>
      <w:divBdr>
        <w:top w:val="none" w:sz="0" w:space="0" w:color="auto"/>
        <w:left w:val="none" w:sz="0" w:space="0" w:color="auto"/>
        <w:bottom w:val="none" w:sz="0" w:space="0" w:color="auto"/>
        <w:right w:val="none" w:sz="0" w:space="0" w:color="auto"/>
      </w:divBdr>
    </w:div>
    <w:div w:id="1484925540">
      <w:bodyDiv w:val="1"/>
      <w:marLeft w:val="0"/>
      <w:marRight w:val="0"/>
      <w:marTop w:val="0"/>
      <w:marBottom w:val="0"/>
      <w:divBdr>
        <w:top w:val="none" w:sz="0" w:space="0" w:color="auto"/>
        <w:left w:val="none" w:sz="0" w:space="0" w:color="auto"/>
        <w:bottom w:val="none" w:sz="0" w:space="0" w:color="auto"/>
        <w:right w:val="none" w:sz="0" w:space="0" w:color="auto"/>
      </w:divBdr>
    </w:div>
    <w:div w:id="1622346447">
      <w:bodyDiv w:val="1"/>
      <w:marLeft w:val="0"/>
      <w:marRight w:val="0"/>
      <w:marTop w:val="0"/>
      <w:marBottom w:val="0"/>
      <w:divBdr>
        <w:top w:val="none" w:sz="0" w:space="0" w:color="auto"/>
        <w:left w:val="none" w:sz="0" w:space="0" w:color="auto"/>
        <w:bottom w:val="none" w:sz="0" w:space="0" w:color="auto"/>
        <w:right w:val="none" w:sz="0" w:space="0" w:color="auto"/>
      </w:divBdr>
    </w:div>
    <w:div w:id="1800760907">
      <w:bodyDiv w:val="1"/>
      <w:marLeft w:val="0"/>
      <w:marRight w:val="0"/>
      <w:marTop w:val="0"/>
      <w:marBottom w:val="0"/>
      <w:divBdr>
        <w:top w:val="none" w:sz="0" w:space="0" w:color="auto"/>
        <w:left w:val="none" w:sz="0" w:space="0" w:color="auto"/>
        <w:bottom w:val="none" w:sz="0" w:space="0" w:color="auto"/>
        <w:right w:val="none" w:sz="0" w:space="0" w:color="auto"/>
      </w:divBdr>
    </w:div>
    <w:div w:id="184184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A2DD1-3804-4922-A404-F2A292873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162</Words>
  <Characters>926</Characters>
  <Application>Microsoft Office Word</Application>
  <DocSecurity>0</DocSecurity>
  <Lines>7</Lines>
  <Paragraphs>2</Paragraphs>
  <ScaleCrop>false</ScaleCrop>
  <Company>Microsoft</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cp:lastPrinted>2017-11-07T20:26:00Z</cp:lastPrinted>
  <dcterms:created xsi:type="dcterms:W3CDTF">2017-10-28T06:46:00Z</dcterms:created>
  <dcterms:modified xsi:type="dcterms:W3CDTF">2017-11-07T20:27:00Z</dcterms:modified>
</cp:coreProperties>
</file>