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AFC" w:rsidRDefault="005E7AFC" w:rsidP="005E7AFC">
      <w:pPr>
        <w:spacing w:line="360" w:lineRule="auto"/>
        <w:ind w:firstLineChars="200" w:firstLine="480"/>
        <w:rPr>
          <w:sz w:val="24"/>
          <w:szCs w:val="24"/>
        </w:rPr>
      </w:pPr>
      <w:r w:rsidRPr="00417642">
        <w:rPr>
          <w:rFonts w:hint="eastAsia"/>
          <w:sz w:val="24"/>
          <w:szCs w:val="24"/>
        </w:rPr>
        <w:t>目前可以用于分类问题的算法有许多种，比如：支持向量机、K</w:t>
      </w:r>
      <w:r>
        <w:rPr>
          <w:rFonts w:hint="eastAsia"/>
          <w:sz w:val="24"/>
          <w:szCs w:val="24"/>
        </w:rPr>
        <w:t>NN</w:t>
      </w:r>
      <w:r w:rsidRPr="00417642">
        <w:rPr>
          <w:rFonts w:hint="eastAsia"/>
          <w:sz w:val="24"/>
          <w:szCs w:val="24"/>
        </w:rPr>
        <w:t>法、</w:t>
      </w:r>
      <w:r>
        <w:rPr>
          <w:rFonts w:hint="eastAsia"/>
          <w:sz w:val="24"/>
          <w:szCs w:val="24"/>
        </w:rPr>
        <w:t>L</w:t>
      </w:r>
      <w:r w:rsidRPr="00417642">
        <w:rPr>
          <w:rFonts w:hint="eastAsia"/>
          <w:sz w:val="24"/>
          <w:szCs w:val="24"/>
        </w:rPr>
        <w:t>ogi</w:t>
      </w:r>
      <w:r>
        <w:rPr>
          <w:rFonts w:hint="eastAsia"/>
          <w:sz w:val="24"/>
          <w:szCs w:val="24"/>
        </w:rPr>
        <w:t>stic</w:t>
      </w:r>
      <w:r w:rsidRPr="00417642">
        <w:rPr>
          <w:rFonts w:hint="eastAsia"/>
          <w:sz w:val="24"/>
          <w:szCs w:val="24"/>
        </w:rPr>
        <w:t>回归、决策树算法以及一些集成类算法等。这些算法各有特点，可以确定的是没有任何一种算法可以做到在任何情况下都比其他算法表现的好，因为机器学习中的“没有免费的午餐定理”指出，</w:t>
      </w:r>
      <w:r w:rsidRPr="00417642">
        <w:rPr>
          <w:sz w:val="24"/>
          <w:szCs w:val="24"/>
        </w:rPr>
        <w:t>没有任何一种算法对所有问题都有效，在监督学习（即预测建模）中尤其如此。</w:t>
      </w:r>
      <w:r w:rsidRPr="00417642">
        <w:rPr>
          <w:rFonts w:hint="eastAsia"/>
          <w:sz w:val="24"/>
          <w:szCs w:val="24"/>
        </w:rPr>
        <w:t>本研究也对此深信不疑，所以本研究过程中，</w:t>
      </w:r>
      <w:r>
        <w:rPr>
          <w:rFonts w:hint="eastAsia"/>
          <w:sz w:val="24"/>
          <w:szCs w:val="24"/>
        </w:rPr>
        <w:t>采用stacking方法结合了多种模型，以增强模型的稳定性和泛化性能，具体实现过程如下图</w:t>
      </w:r>
      <w:r w:rsidRPr="00417642">
        <w:rPr>
          <w:rFonts w:hint="eastAsia"/>
          <w:sz w:val="24"/>
          <w:szCs w:val="24"/>
        </w:rPr>
        <w:t>。</w:t>
      </w:r>
    </w:p>
    <w:p w:rsidR="005E7AFC" w:rsidRPr="006A7FF5" w:rsidRDefault="005E7AFC" w:rsidP="005E7AFC">
      <w:pPr>
        <w:spacing w:line="360" w:lineRule="auto"/>
        <w:ind w:firstLineChars="200" w:firstLine="480"/>
        <w:rPr>
          <w:sz w:val="24"/>
          <w:szCs w:val="24"/>
        </w:rPr>
      </w:pPr>
      <w:r>
        <w:rPr>
          <w:rFonts w:hint="eastAsia"/>
          <w:noProof/>
          <w:sz w:val="24"/>
          <w:szCs w:val="24"/>
        </w:rPr>
        <mc:AlternateContent>
          <mc:Choice Requires="wpc">
            <w:drawing>
              <wp:inline distT="0" distB="0" distL="0" distR="0" wp14:anchorId="44DCCBE9" wp14:editId="6587934B">
                <wp:extent cx="5708371" cy="3432175"/>
                <wp:effectExtent l="0" t="0" r="6985" b="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26" name="组合 26"/>
                        <wpg:cNvGrpSpPr/>
                        <wpg:grpSpPr>
                          <a:xfrm>
                            <a:off x="12" y="175899"/>
                            <a:ext cx="5672704" cy="2865160"/>
                            <a:chOff x="204935" y="218232"/>
                            <a:chExt cx="5672704" cy="2865160"/>
                          </a:xfrm>
                        </wpg:grpSpPr>
                        <wps:wsp>
                          <wps:cNvPr id="27" name="矩形: 圆角 27"/>
                          <wps:cNvSpPr/>
                          <wps:spPr>
                            <a:xfrm>
                              <a:off x="204935" y="987878"/>
                              <a:ext cx="4064037" cy="674296"/>
                            </a:xfrm>
                            <a:prstGeom prst="roundRect">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424756" y="1184751"/>
                              <a:ext cx="1096957" cy="337148"/>
                            </a:xfrm>
                            <a:prstGeom prst="rect">
                              <a:avLst/>
                            </a:prstGeom>
                          </wps:spPr>
                          <wps:style>
                            <a:lnRef idx="2">
                              <a:schemeClr val="dk1"/>
                            </a:lnRef>
                            <a:fillRef idx="1">
                              <a:schemeClr val="lt1"/>
                            </a:fillRef>
                            <a:effectRef idx="0">
                              <a:schemeClr val="dk1"/>
                            </a:effectRef>
                            <a:fontRef idx="minor">
                              <a:schemeClr val="dk1"/>
                            </a:fontRef>
                          </wps:style>
                          <wps:txbx>
                            <w:txbxContent>
                              <w:p w:rsidR="005E7AFC" w:rsidRDefault="005E7AFC" w:rsidP="005E7AFC">
                                <w:pPr>
                                  <w:jc w:val="center"/>
                                </w:pPr>
                                <w:r>
                                  <w:t>K</w:t>
                                </w:r>
                                <w:r w:rsidR="00884259">
                                  <w:rPr>
                                    <w:rFonts w:hint="eastAsia"/>
                                  </w:rPr>
                                  <w:t>最邻近</w:t>
                                </w:r>
                                <w:r>
                                  <w:rPr>
                                    <w:rFonts w:hint="eastAsia"/>
                                  </w:rPr>
                                  <w:t>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731941" y="1195695"/>
                              <a:ext cx="1096612" cy="336784"/>
                            </a:xfrm>
                            <a:prstGeom prst="rect">
                              <a:avLst/>
                            </a:prstGeom>
                          </wps:spPr>
                          <wps:style>
                            <a:lnRef idx="2">
                              <a:schemeClr val="dk1"/>
                            </a:lnRef>
                            <a:fillRef idx="1">
                              <a:schemeClr val="lt1"/>
                            </a:fillRef>
                            <a:effectRef idx="0">
                              <a:schemeClr val="dk1"/>
                            </a:effectRef>
                            <a:fontRef idx="minor">
                              <a:schemeClr val="dk1"/>
                            </a:fontRef>
                          </wps:style>
                          <wps:txbx>
                            <w:txbxContent>
                              <w:p w:rsidR="005E7AFC" w:rsidRDefault="005E7AFC" w:rsidP="005E7AFC">
                                <w:pPr>
                                  <w:jc w:val="center"/>
                                  <w:rPr>
                                    <w:kern w:val="0"/>
                                    <w:sz w:val="24"/>
                                    <w:szCs w:val="24"/>
                                  </w:rPr>
                                </w:pPr>
                                <w:r>
                                  <w:rPr>
                                    <w:rFonts w:eastAsia="等线" w:cs="Times New Roman" w:hint="eastAsia"/>
                                    <w:szCs w:val="21"/>
                                  </w:rPr>
                                  <w:t>随机森林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045080" y="1195698"/>
                              <a:ext cx="1096612" cy="336784"/>
                            </a:xfrm>
                            <a:prstGeom prst="rect">
                              <a:avLst/>
                            </a:prstGeom>
                          </wps:spPr>
                          <wps:style>
                            <a:lnRef idx="2">
                              <a:schemeClr val="dk1"/>
                            </a:lnRef>
                            <a:fillRef idx="1">
                              <a:schemeClr val="lt1"/>
                            </a:fillRef>
                            <a:effectRef idx="0">
                              <a:schemeClr val="dk1"/>
                            </a:effectRef>
                            <a:fontRef idx="minor">
                              <a:schemeClr val="dk1"/>
                            </a:fontRef>
                          </wps:style>
                          <wps:txbx>
                            <w:txbxContent>
                              <w:p w:rsidR="005E7AFC" w:rsidRDefault="005E7AFC" w:rsidP="005E7AFC">
                                <w:pPr>
                                  <w:jc w:val="center"/>
                                  <w:rPr>
                                    <w:kern w:val="0"/>
                                    <w:sz w:val="24"/>
                                    <w:szCs w:val="24"/>
                                  </w:rPr>
                                </w:pPr>
                                <w:proofErr w:type="spellStart"/>
                                <w:r>
                                  <w:rPr>
                                    <w:rFonts w:eastAsia="等线" w:cs="Times New Roman"/>
                                    <w:szCs w:val="21"/>
                                  </w:rPr>
                                  <w:t>Xgboost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732157" y="2196378"/>
                              <a:ext cx="1096612" cy="336784"/>
                            </a:xfrm>
                            <a:prstGeom prst="rect">
                              <a:avLst/>
                            </a:prstGeom>
                          </wps:spPr>
                          <wps:style>
                            <a:lnRef idx="2">
                              <a:schemeClr val="dk1"/>
                            </a:lnRef>
                            <a:fillRef idx="1">
                              <a:schemeClr val="lt1"/>
                            </a:fillRef>
                            <a:effectRef idx="0">
                              <a:schemeClr val="dk1"/>
                            </a:effectRef>
                            <a:fontRef idx="minor">
                              <a:schemeClr val="dk1"/>
                            </a:fontRef>
                          </wps:style>
                          <wps:txbx>
                            <w:txbxContent>
                              <w:p w:rsidR="005E7AFC" w:rsidRDefault="005E7AFC" w:rsidP="005E7AFC">
                                <w:pPr>
                                  <w:jc w:val="center"/>
                                  <w:rPr>
                                    <w:kern w:val="0"/>
                                    <w:sz w:val="24"/>
                                    <w:szCs w:val="24"/>
                                  </w:rPr>
                                </w:pPr>
                                <w:r>
                                  <w:rPr>
                                    <w:rFonts w:eastAsia="等线" w:cs="Times New Roman"/>
                                    <w:szCs w:val="21"/>
                                  </w:rPr>
                                  <w:t>Logistic</w:t>
                                </w:r>
                                <w:r>
                                  <w:rPr>
                                    <w:rFonts w:eastAsia="等线" w:cs="Times New Roman" w:hint="eastAsia"/>
                                    <w:szCs w:val="21"/>
                                  </w:rPr>
                                  <w:t>回归</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732166" y="218232"/>
                              <a:ext cx="1096612" cy="336784"/>
                            </a:xfrm>
                            <a:prstGeom prst="rect">
                              <a:avLst/>
                            </a:prstGeom>
                          </wps:spPr>
                          <wps:style>
                            <a:lnRef idx="2">
                              <a:schemeClr val="dk1"/>
                            </a:lnRef>
                            <a:fillRef idx="1">
                              <a:schemeClr val="lt1"/>
                            </a:fillRef>
                            <a:effectRef idx="0">
                              <a:schemeClr val="dk1"/>
                            </a:effectRef>
                            <a:fontRef idx="minor">
                              <a:schemeClr val="dk1"/>
                            </a:fontRef>
                          </wps:style>
                          <wps:txbx>
                            <w:txbxContent>
                              <w:p w:rsidR="005E7AFC" w:rsidRDefault="005E7AFC" w:rsidP="005E7AFC">
                                <w:pPr>
                                  <w:jc w:val="center"/>
                                  <w:rPr>
                                    <w:kern w:val="0"/>
                                    <w:sz w:val="24"/>
                                    <w:szCs w:val="24"/>
                                  </w:rPr>
                                </w:pPr>
                                <w:r>
                                  <w:rPr>
                                    <w:rFonts w:eastAsia="等线" w:cs="Times New Roman" w:hint="eastAsia"/>
                                    <w:szCs w:val="21"/>
                                  </w:rPr>
                                  <w:t>训练样本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732157" y="2746608"/>
                              <a:ext cx="1096612" cy="336784"/>
                            </a:xfrm>
                            <a:prstGeom prst="rect">
                              <a:avLst/>
                            </a:prstGeom>
                          </wps:spPr>
                          <wps:style>
                            <a:lnRef idx="2">
                              <a:schemeClr val="dk1"/>
                            </a:lnRef>
                            <a:fillRef idx="1">
                              <a:schemeClr val="lt1"/>
                            </a:fillRef>
                            <a:effectRef idx="0">
                              <a:schemeClr val="dk1"/>
                            </a:effectRef>
                            <a:fontRef idx="minor">
                              <a:schemeClr val="dk1"/>
                            </a:fontRef>
                          </wps:style>
                          <wps:txbx>
                            <w:txbxContent>
                              <w:p w:rsidR="005E7AFC" w:rsidRDefault="005E7AFC" w:rsidP="005E7AFC">
                                <w:pPr>
                                  <w:jc w:val="center"/>
                                  <w:rPr>
                                    <w:kern w:val="0"/>
                                    <w:sz w:val="24"/>
                                    <w:szCs w:val="24"/>
                                  </w:rPr>
                                </w:pPr>
                                <w:r>
                                  <w:rPr>
                                    <w:rFonts w:eastAsia="等线" w:cs="Times New Roman" w:hint="eastAsia"/>
                                    <w:szCs w:val="21"/>
                                  </w:rPr>
                                  <w:t>最终预测结果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1619310" y="638648"/>
                              <a:ext cx="1323336" cy="264726"/>
                            </a:xfrm>
                            <a:prstGeom prst="rect">
                              <a:avLst/>
                            </a:prstGeom>
                            <a:solidFill>
                              <a:schemeClr val="lt1"/>
                            </a:solidFill>
                            <a:ln w="6350">
                              <a:noFill/>
                            </a:ln>
                          </wps:spPr>
                          <wps:txbx>
                            <w:txbxContent>
                              <w:p w:rsidR="005E7AFC" w:rsidRDefault="005E7AFC" w:rsidP="005E7AFC">
                                <w:r>
                                  <w:rPr>
                                    <w:rFonts w:hint="eastAsia"/>
                                  </w:rPr>
                                  <w:t>训练样本作为输入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1"/>
                          <wps:cNvSpPr txBox="1"/>
                          <wps:spPr>
                            <a:xfrm>
                              <a:off x="1453004" y="1816109"/>
                              <a:ext cx="1655286" cy="258307"/>
                            </a:xfrm>
                            <a:prstGeom prst="rect">
                              <a:avLst/>
                            </a:prstGeom>
                            <a:solidFill>
                              <a:schemeClr val="lt1"/>
                            </a:solidFill>
                            <a:ln w="6350">
                              <a:noFill/>
                            </a:ln>
                          </wps:spPr>
                          <wps:txbx>
                            <w:txbxContent>
                              <w:p w:rsidR="005E7AFC" w:rsidRDefault="005E7AFC" w:rsidP="005E7AFC">
                                <w:pPr>
                                  <w:rPr>
                                    <w:kern w:val="0"/>
                                    <w:sz w:val="24"/>
                                    <w:szCs w:val="24"/>
                                  </w:rPr>
                                </w:pPr>
                                <w:r>
                                  <w:rPr>
                                    <w:rFonts w:ascii="等线" w:eastAsia="等线" w:hAnsi="等线" w:cs="Times New Roman" w:hint="eastAsia"/>
                                    <w:szCs w:val="21"/>
                                  </w:rPr>
                                  <w:t>模型输出结果作为输入</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椭圆 36"/>
                          <wps:cNvSpPr/>
                          <wps:spPr>
                            <a:xfrm>
                              <a:off x="4490414" y="1086912"/>
                              <a:ext cx="1387225" cy="476250"/>
                            </a:xfrm>
                            <a:prstGeom prst="ellipse">
                              <a:avLst/>
                            </a:prstGeom>
                            <a:ln>
                              <a:prstDash val="sysDot"/>
                            </a:ln>
                          </wps:spPr>
                          <wps:style>
                            <a:lnRef idx="2">
                              <a:schemeClr val="dk1"/>
                            </a:lnRef>
                            <a:fillRef idx="1">
                              <a:schemeClr val="lt1"/>
                            </a:fillRef>
                            <a:effectRef idx="0">
                              <a:schemeClr val="dk1"/>
                            </a:effectRef>
                            <a:fontRef idx="minor">
                              <a:schemeClr val="dk1"/>
                            </a:fontRef>
                          </wps:style>
                          <wps:txbx>
                            <w:txbxContent>
                              <w:p w:rsidR="005E7AFC" w:rsidRDefault="005E7AFC" w:rsidP="005E7AFC">
                                <w:pPr>
                                  <w:jc w:val="center"/>
                                </w:pPr>
                                <w:r>
                                  <w:rPr>
                                    <w:rFonts w:hint="eastAsia"/>
                                  </w:rPr>
                                  <w:t>初级学习器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069058" y="2116750"/>
                              <a:ext cx="1386840" cy="475615"/>
                            </a:xfrm>
                            <a:prstGeom prst="ellipse">
                              <a:avLst/>
                            </a:prstGeom>
                            <a:ln>
                              <a:prstDash val="sysDot"/>
                            </a:ln>
                          </wps:spPr>
                          <wps:style>
                            <a:lnRef idx="2">
                              <a:schemeClr val="dk1"/>
                            </a:lnRef>
                            <a:fillRef idx="1">
                              <a:schemeClr val="lt1"/>
                            </a:fillRef>
                            <a:effectRef idx="0">
                              <a:schemeClr val="dk1"/>
                            </a:effectRef>
                            <a:fontRef idx="minor">
                              <a:schemeClr val="dk1"/>
                            </a:fontRef>
                          </wps:style>
                          <wps:txbx>
                            <w:txbxContent>
                              <w:p w:rsidR="005E7AFC" w:rsidRDefault="005E7AFC" w:rsidP="005E7AFC">
                                <w:pPr>
                                  <w:jc w:val="center"/>
                                  <w:rPr>
                                    <w:kern w:val="0"/>
                                    <w:sz w:val="24"/>
                                    <w:szCs w:val="24"/>
                                  </w:rPr>
                                </w:pPr>
                                <w:r>
                                  <w:rPr>
                                    <w:rFonts w:ascii="等线" w:eastAsia="等线" w:hAnsi="等线" w:cs="Times New Roman" w:hint="eastAsia"/>
                                    <w:szCs w:val="21"/>
                                  </w:rPr>
                                  <w:t>次级学习器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flipH="1" flipV="1">
                              <a:off x="4268972" y="1325026"/>
                              <a:ext cx="221442" cy="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flipH="1">
                              <a:off x="2828603" y="2354429"/>
                              <a:ext cx="240275" cy="10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2280338" y="554986"/>
                              <a:ext cx="506" cy="83627"/>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2280113" y="1532396"/>
                              <a:ext cx="401" cy="283614"/>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flipH="1">
                              <a:off x="2280070" y="2074303"/>
                              <a:ext cx="444" cy="884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a:off x="2268722" y="2554374"/>
                              <a:ext cx="0" cy="179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直接箭头连接符 44"/>
                          <wps:cNvCnPr/>
                          <wps:spPr>
                            <a:xfrm flipH="1">
                              <a:off x="2279936" y="903325"/>
                              <a:ext cx="908" cy="2813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连接符: 肘形 45"/>
                          <wps:cNvCnPr/>
                          <wps:spPr>
                            <a:xfrm rot="10800000" flipV="1">
                              <a:off x="973178" y="755206"/>
                              <a:ext cx="618211" cy="42947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连接符: 肘形 46"/>
                          <wps:cNvCnPr/>
                          <wps:spPr>
                            <a:xfrm>
                              <a:off x="2942473" y="770969"/>
                              <a:ext cx="650702" cy="42466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连接符: 肘形 47"/>
                          <wps:cNvCnPr/>
                          <wps:spPr>
                            <a:xfrm>
                              <a:off x="956389" y="1532312"/>
                              <a:ext cx="496530" cy="412845"/>
                            </a:xfrm>
                            <a:prstGeom prst="bentConnector3">
                              <a:avLst>
                                <a:gd name="adj1" fmla="val -3301"/>
                              </a:avLst>
                            </a:prstGeom>
                          </wps:spPr>
                          <wps:style>
                            <a:lnRef idx="1">
                              <a:schemeClr val="dk1"/>
                            </a:lnRef>
                            <a:fillRef idx="0">
                              <a:schemeClr val="dk1"/>
                            </a:fillRef>
                            <a:effectRef idx="0">
                              <a:schemeClr val="dk1"/>
                            </a:effectRef>
                            <a:fontRef idx="minor">
                              <a:schemeClr val="tx1"/>
                            </a:fontRef>
                          </wps:style>
                          <wps:bodyPr/>
                        </wps:wsp>
                        <wps:wsp>
                          <wps:cNvPr id="48" name="连接符: 肘形 48"/>
                          <wps:cNvCnPr/>
                          <wps:spPr>
                            <a:xfrm rot="10800000" flipV="1">
                              <a:off x="3108107" y="1548957"/>
                              <a:ext cx="484856" cy="396200"/>
                            </a:xfrm>
                            <a:prstGeom prst="bentConnector3">
                              <a:avLst>
                                <a:gd name="adj1" fmla="val -244"/>
                              </a:avLst>
                            </a:prstGeom>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44DCCBE9" id="画布 49" o:spid="_x0000_s1026" editas="canvas" style="width:449.5pt;height:270.25pt;mso-position-horizontal-relative:char;mso-position-vertical-relative:line" coordsize="57080,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80;height:34321;visibility:visible;mso-wrap-style:square">
                  <v:fill o:detectmouseclick="t"/>
                  <v:path o:connecttype="none"/>
                </v:shape>
                <v:group id="组合 26" o:spid="_x0000_s1028" style="position:absolute;top:1758;width:56727;height:28652" coordorigin="2049,2182" coordsize="56727,2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矩形: 圆角 27" o:spid="_x0000_s1029" style="position:absolute;left:2049;top:9878;width:40640;height:6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" fillcolor="white [3201]" strokecolor="black [3200]" strokeweight="1pt">
                    <v:stroke dashstyle="3 1" joinstyle="miter"/>
                  </v:roundrect>
                  <v:rect id="矩形 28" o:spid="_x0000_s1030" style="position:absolute;left:4247;top:11847;width:10970;height:3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rsidR="005E7AFC" w:rsidRDefault="005E7AFC" w:rsidP="005E7AFC">
                          <w:pPr>
                            <w:jc w:val="center"/>
                          </w:pPr>
                          <w:r>
                            <w:t>K</w:t>
                          </w:r>
                          <w:r w:rsidR="00884259">
                            <w:rPr>
                              <w:rFonts w:hint="eastAsia"/>
                            </w:rPr>
                            <w:t>最邻近</w:t>
                          </w:r>
                          <w:r>
                            <w:rPr>
                              <w:rFonts w:hint="eastAsia"/>
                            </w:rPr>
                            <w:t>算法</w:t>
                          </w:r>
                        </w:p>
                      </w:txbxContent>
                    </v:textbox>
                  </v:rect>
                  <v:rect id="矩形 29" o:spid="_x0000_s1031" style="position:absolute;left:17319;top:11956;width:10966;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rsidR="005E7AFC" w:rsidRDefault="005E7AFC" w:rsidP="005E7AFC">
                          <w:pPr>
                            <w:jc w:val="center"/>
                            <w:rPr>
                              <w:kern w:val="0"/>
                              <w:sz w:val="24"/>
                              <w:szCs w:val="24"/>
                            </w:rPr>
                          </w:pPr>
                          <w:r>
                            <w:rPr>
                              <w:rFonts w:eastAsia="等线" w:cs="Times New Roman" w:hint="eastAsia"/>
                              <w:szCs w:val="21"/>
                            </w:rPr>
                            <w:t>随机森林</w:t>
                          </w:r>
                        </w:p>
                      </w:txbxContent>
                    </v:textbox>
                  </v:rect>
                  <v:rect id="矩形 30" o:spid="_x0000_s1032" style="position:absolute;left:30450;top:11956;width:10966;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5E7AFC" w:rsidRDefault="005E7AFC" w:rsidP="005E7AFC">
                          <w:pPr>
                            <w:jc w:val="center"/>
                            <w:rPr>
                              <w:kern w:val="0"/>
                              <w:sz w:val="24"/>
                              <w:szCs w:val="24"/>
                            </w:rPr>
                          </w:pPr>
                          <w:proofErr w:type="spellStart"/>
                          <w:r>
                            <w:rPr>
                              <w:rFonts w:eastAsia="等线" w:cs="Times New Roman"/>
                              <w:szCs w:val="21"/>
                            </w:rPr>
                            <w:t>Xgboost</w:t>
                          </w:r>
                          <w:proofErr w:type="spellEnd"/>
                        </w:p>
                      </w:txbxContent>
                    </v:textbox>
                  </v:rect>
                  <v:rect id="矩形 31" o:spid="_x0000_s1033" style="position:absolute;left:17321;top:21963;width:10966;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5E7AFC" w:rsidRDefault="005E7AFC" w:rsidP="005E7AFC">
                          <w:pPr>
                            <w:jc w:val="center"/>
                            <w:rPr>
                              <w:kern w:val="0"/>
                              <w:sz w:val="24"/>
                              <w:szCs w:val="24"/>
                            </w:rPr>
                          </w:pPr>
                          <w:r>
                            <w:rPr>
                              <w:rFonts w:eastAsia="等线" w:cs="Times New Roman"/>
                              <w:szCs w:val="21"/>
                            </w:rPr>
                            <w:t>Logistic</w:t>
                          </w:r>
                          <w:r>
                            <w:rPr>
                              <w:rFonts w:eastAsia="等线" w:cs="Times New Roman" w:hint="eastAsia"/>
                              <w:szCs w:val="21"/>
                            </w:rPr>
                            <w:t>回归</w:t>
                          </w:r>
                        </w:p>
                      </w:txbxContent>
                    </v:textbox>
                  </v:rect>
                  <v:rect id="矩形 32" o:spid="_x0000_s1034" style="position:absolute;left:17321;top:2182;width:10966;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rsidR="005E7AFC" w:rsidRDefault="005E7AFC" w:rsidP="005E7AFC">
                          <w:pPr>
                            <w:jc w:val="center"/>
                            <w:rPr>
                              <w:kern w:val="0"/>
                              <w:sz w:val="24"/>
                              <w:szCs w:val="24"/>
                            </w:rPr>
                          </w:pPr>
                          <w:r>
                            <w:rPr>
                              <w:rFonts w:eastAsia="等线" w:cs="Times New Roman" w:hint="eastAsia"/>
                              <w:szCs w:val="21"/>
                            </w:rPr>
                            <w:t>训练样本</w:t>
                          </w:r>
                        </w:p>
                      </w:txbxContent>
                    </v:textbox>
                  </v:rect>
                  <v:rect id="矩形 33" o:spid="_x0000_s1035" style="position:absolute;left:17321;top:27466;width:10966;height:3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rsidR="005E7AFC" w:rsidRDefault="005E7AFC" w:rsidP="005E7AFC">
                          <w:pPr>
                            <w:jc w:val="center"/>
                            <w:rPr>
                              <w:kern w:val="0"/>
                              <w:sz w:val="24"/>
                              <w:szCs w:val="24"/>
                            </w:rPr>
                          </w:pPr>
                          <w:r>
                            <w:rPr>
                              <w:rFonts w:eastAsia="等线" w:cs="Times New Roman" w:hint="eastAsia"/>
                              <w:szCs w:val="21"/>
                            </w:rPr>
                            <w:t>最终预测结果</w:t>
                          </w:r>
                        </w:p>
                      </w:txbxContent>
                    </v:textbox>
                  </v:rect>
                  <v:shapetype id="_x0000_t202" coordsize="21600,21600" o:spt="202" path="m,l,21600r21600,l21600,xe">
                    <v:stroke joinstyle="miter"/>
                    <v:path gradientshapeok="t" o:connecttype="rect"/>
                  </v:shapetype>
                  <v:shape id="文本框 34" o:spid="_x0000_s1036" type="#_x0000_t202" style="position:absolute;left:16193;top:6386;width:13233;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rsidR="005E7AFC" w:rsidRDefault="005E7AFC" w:rsidP="005E7AFC">
                          <w:r>
                            <w:rPr>
                              <w:rFonts w:hint="eastAsia"/>
                            </w:rPr>
                            <w:t>训练样本作为输入</w:t>
                          </w:r>
                        </w:p>
                      </w:txbxContent>
                    </v:textbox>
                  </v:shape>
                  <v:shape id="文本框 1" o:spid="_x0000_s1037" type="#_x0000_t202" style="position:absolute;left:14530;top:18161;width:16552;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5E7AFC" w:rsidRDefault="005E7AFC" w:rsidP="005E7AFC">
                          <w:pPr>
                            <w:rPr>
                              <w:kern w:val="0"/>
                              <w:sz w:val="24"/>
                              <w:szCs w:val="24"/>
                            </w:rPr>
                          </w:pPr>
                          <w:r>
                            <w:rPr>
                              <w:rFonts w:ascii="等线" w:eastAsia="等线" w:hAnsi="等线" w:cs="Times New Roman" w:hint="eastAsia"/>
                              <w:szCs w:val="21"/>
                            </w:rPr>
                            <w:t>模型输出结果作为输入</w:t>
                          </w:r>
                        </w:p>
                      </w:txbxContent>
                    </v:textbox>
                  </v:shape>
                  <v:oval id="椭圆 36" o:spid="_x0000_s1038" style="position:absolute;left:44904;top:10869;width:13872;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" fillcolor="white [3201]" strokecolor="black [3200]" strokeweight="1pt">
                    <v:stroke dashstyle="1 1" joinstyle="miter"/>
                    <v:textbox>
                      <w:txbxContent>
                        <w:p w:rsidR="005E7AFC" w:rsidRDefault="005E7AFC" w:rsidP="005E7AFC">
                          <w:pPr>
                            <w:jc w:val="center"/>
                          </w:pPr>
                          <w:r>
                            <w:rPr>
                              <w:rFonts w:hint="eastAsia"/>
                            </w:rPr>
                            <w:t>初级学习器</w:t>
                          </w:r>
                        </w:p>
                      </w:txbxContent>
                    </v:textbox>
                  </v:oval>
                  <v:oval id="椭圆 37" o:spid="_x0000_s1039" style="position:absolute;left:30690;top:21167;width:13868;height: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" fillcolor="white [3201]" strokecolor="black [3200]" strokeweight="1pt">
                    <v:stroke dashstyle="1 1" joinstyle="miter"/>
                    <v:textbox>
                      <w:txbxContent>
                        <w:p w:rsidR="005E7AFC" w:rsidRDefault="005E7AFC" w:rsidP="005E7AFC">
                          <w:pPr>
                            <w:jc w:val="center"/>
                            <w:rPr>
                              <w:kern w:val="0"/>
                              <w:sz w:val="24"/>
                              <w:szCs w:val="24"/>
                            </w:rPr>
                          </w:pPr>
                          <w:r>
                            <w:rPr>
                              <w:rFonts w:ascii="等线" w:eastAsia="等线" w:hAnsi="等线" w:cs="Times New Roman" w:hint="eastAsia"/>
                              <w:szCs w:val="21"/>
                            </w:rPr>
                            <w:t>次级学习器</w:t>
                          </w:r>
                        </w:p>
                      </w:txbxContent>
                    </v:textbox>
                  </v:oval>
                  <v:shapetype id="_x0000_t32" coordsize="21600,21600" o:spt="32" o:oned="t" path="m,l21600,21600e" filled="f">
                    <v:path arrowok="t" fillok="f" o:connecttype="none"/>
                    <o:lock v:ext="edit" shapetype="t"/>
                  </v:shapetype>
                  <v:shape id="直接箭头连接符 38" o:spid="_x0000_s1040" type="#_x0000_t32" style="position:absolute;left:42689;top:13250;width:2215;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" strokecolor="black [3200]" strokeweight=".5pt">
                    <v:stroke endarrow="block" joinstyle="miter"/>
                  </v:shape>
                  <v:shape id="直接箭头连接符 39" o:spid="_x0000_s1041" type="#_x0000_t32" style="position:absolute;left:28286;top:23544;width:2402;height:1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line id="直接连接符 40" o:spid="_x0000_s1042" style="position:absolute;visibility:visible;mso-wrap-style:square" from="22803,5549" to="22808,6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直接连接符 41" o:spid="_x0000_s1043" style="position:absolute;visibility:visible;mso-wrap-style:square" from="22801,15323" to="22805,18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shape id="直接箭头连接符 42" o:spid="_x0000_s1044" type="#_x0000_t32" style="position:absolute;left:22800;top:20743;width:5;height:8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直接箭头连接符 43" o:spid="_x0000_s1045" type="#_x0000_t32" style="position:absolute;left:22687;top:25543;width:0;height:17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直接箭头连接符 44" o:spid="_x0000_s1046" type="#_x0000_t32" style="position:absolute;left:22799;top:9033;width:9;height:2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连接符: 肘形 45" o:spid="_x0000_s1047" type="#_x0000_t33" style="position:absolute;left:9731;top:7552;width:6182;height:429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" strokecolor="black [3200]" strokeweight=".5pt">
                    <v:stroke endarrow="block"/>
                  </v:shape>
                  <v:shape id="连接符: 肘形 46" o:spid="_x0000_s1048" type="#_x0000_t33" style="position:absolute;left:29424;top:7709;width:6507;height:42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7" o:spid="_x0000_s1049" type="#_x0000_t34" style="position:absolute;left:9563;top:15323;width:4966;height:412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" adj="-713" strokecolor="black [3200]" strokeweight=".5pt"/>
                  <v:shape id="连接符: 肘形 48" o:spid="_x0000_s1050" type="#_x0000_t34" style="position:absolute;left:31081;top:15489;width:4848;height:396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" adj="-53" strokecolor="black [3200]" strokeweight=".5pt"/>
                </v:group>
                <w10:anchorlock/>
              </v:group>
            </w:pict>
          </mc:Fallback>
        </mc:AlternateContent>
      </w:r>
    </w:p>
    <w:p w:rsidR="005E7AFC" w:rsidRPr="00884259" w:rsidRDefault="005E7AFC" w:rsidP="005E7AFC">
      <w:pPr>
        <w:spacing w:line="360" w:lineRule="auto"/>
        <w:ind w:firstLineChars="200" w:firstLine="480"/>
        <w:rPr>
          <w:sz w:val="24"/>
          <w:szCs w:val="24"/>
        </w:rPr>
      </w:pPr>
      <w:r w:rsidRPr="00884259">
        <w:rPr>
          <w:rFonts w:hint="eastAsia"/>
          <w:sz w:val="24"/>
          <w:szCs w:val="24"/>
        </w:rPr>
        <w:t>本研究的建模思路大致如该图，首先以K</w:t>
      </w:r>
      <w:r w:rsidR="00884259">
        <w:rPr>
          <w:rFonts w:hint="eastAsia"/>
          <w:sz w:val="24"/>
          <w:szCs w:val="24"/>
        </w:rPr>
        <w:t>最邻近</w:t>
      </w:r>
      <w:r w:rsidRPr="00884259">
        <w:rPr>
          <w:rFonts w:hint="eastAsia"/>
          <w:sz w:val="24"/>
          <w:szCs w:val="24"/>
        </w:rPr>
        <w:t>算法、随机森林和</w:t>
      </w:r>
      <w:proofErr w:type="spellStart"/>
      <w:r w:rsidRPr="00884259">
        <w:rPr>
          <w:rFonts w:hint="eastAsia"/>
          <w:sz w:val="24"/>
          <w:szCs w:val="24"/>
        </w:rPr>
        <w:t>xgboost</w:t>
      </w:r>
      <w:proofErr w:type="spellEnd"/>
      <w:r w:rsidRPr="00884259">
        <w:rPr>
          <w:rFonts w:hint="eastAsia"/>
          <w:sz w:val="24"/>
          <w:szCs w:val="24"/>
        </w:rPr>
        <w:t>作为初级学习器，以训练样本作为输入训练这三个模型，之后以初级</w:t>
      </w:r>
      <w:proofErr w:type="gramStart"/>
      <w:r w:rsidRPr="00884259">
        <w:rPr>
          <w:rFonts w:hint="eastAsia"/>
          <w:sz w:val="24"/>
          <w:szCs w:val="24"/>
        </w:rPr>
        <w:t>学习器</w:t>
      </w:r>
      <w:proofErr w:type="gramEnd"/>
      <w:r w:rsidRPr="00884259">
        <w:rPr>
          <w:rFonts w:hint="eastAsia"/>
          <w:sz w:val="24"/>
          <w:szCs w:val="24"/>
        </w:rPr>
        <w:t>的输出作为次级</w:t>
      </w:r>
      <w:proofErr w:type="gramStart"/>
      <w:r w:rsidRPr="00884259">
        <w:rPr>
          <w:rFonts w:hint="eastAsia"/>
          <w:sz w:val="24"/>
          <w:szCs w:val="24"/>
        </w:rPr>
        <w:t>学习器</w:t>
      </w:r>
      <w:proofErr w:type="gramEnd"/>
      <w:r w:rsidRPr="00884259">
        <w:rPr>
          <w:rFonts w:hint="eastAsia"/>
          <w:sz w:val="24"/>
          <w:szCs w:val="24"/>
        </w:rPr>
        <w:t>logistic回归的输入得到最终的预测结果。关于具体的建模过程和细节，请见下文。</w:t>
      </w:r>
    </w:p>
    <w:p w:rsidR="00BA515D" w:rsidRPr="00E22D88" w:rsidRDefault="00BA515D" w:rsidP="00BA515D">
      <w:pPr>
        <w:pStyle w:val="a3"/>
        <w:numPr>
          <w:ilvl w:val="0"/>
          <w:numId w:val="8"/>
        </w:numPr>
        <w:spacing w:line="360" w:lineRule="auto"/>
        <w:ind w:firstLineChars="0"/>
        <w:rPr>
          <w:b/>
          <w:sz w:val="30"/>
          <w:szCs w:val="30"/>
        </w:rPr>
      </w:pPr>
      <w:r w:rsidRPr="00E22D88">
        <w:rPr>
          <w:rFonts w:hint="eastAsia"/>
          <w:b/>
          <w:sz w:val="30"/>
          <w:szCs w:val="30"/>
        </w:rPr>
        <w:t>传统方法</w:t>
      </w:r>
    </w:p>
    <w:p w:rsidR="00BA515D" w:rsidRPr="00BA515D" w:rsidRDefault="00BA515D" w:rsidP="00BA515D">
      <w:pPr>
        <w:spacing w:line="360" w:lineRule="auto"/>
        <w:ind w:firstLineChars="200" w:firstLine="480"/>
        <w:rPr>
          <w:color w:val="000000"/>
          <w:sz w:val="24"/>
          <w:szCs w:val="24"/>
        </w:rPr>
      </w:pPr>
      <w:r w:rsidRPr="00BA515D">
        <w:rPr>
          <w:rFonts w:hint="eastAsia"/>
          <w:color w:val="000000"/>
          <w:sz w:val="24"/>
          <w:szCs w:val="24"/>
        </w:rPr>
        <w:t>传统算法多种多样，目前来看违约预测方面多使用的分类模型算法，主要包</w:t>
      </w:r>
      <w:r w:rsidRPr="00BA515D">
        <w:rPr>
          <w:rFonts w:hint="eastAsia"/>
          <w:color w:val="000000"/>
          <w:sz w:val="24"/>
          <w:szCs w:val="24"/>
        </w:rPr>
        <w:lastRenderedPageBreak/>
        <w:t>括较为简便易理解的Logistic回归方法、决策树法等统计模型，也包括最近</w:t>
      </w:r>
      <w:proofErr w:type="gramStart"/>
      <w:r w:rsidRPr="00BA515D">
        <w:rPr>
          <w:rFonts w:hint="eastAsia"/>
          <w:color w:val="000000"/>
          <w:sz w:val="24"/>
          <w:szCs w:val="24"/>
        </w:rPr>
        <w:t>十分</w:t>
      </w:r>
      <w:proofErr w:type="gramEnd"/>
      <w:r w:rsidRPr="00BA515D">
        <w:rPr>
          <w:rFonts w:hint="eastAsia"/>
          <w:color w:val="000000"/>
          <w:sz w:val="24"/>
          <w:szCs w:val="24"/>
        </w:rPr>
        <w:t>火热的神经网络等非统计模型。下面简要介绍一下几个较为传统的分类模型：</w:t>
      </w:r>
    </w:p>
    <w:p w:rsidR="00BA515D" w:rsidRPr="00BA515D" w:rsidRDefault="00BA515D" w:rsidP="00BA515D">
      <w:pPr>
        <w:spacing w:line="360" w:lineRule="auto"/>
        <w:ind w:firstLineChars="200" w:firstLine="480"/>
        <w:rPr>
          <w:color w:val="000000"/>
          <w:sz w:val="24"/>
          <w:szCs w:val="24"/>
        </w:rPr>
      </w:pPr>
      <w:r w:rsidRPr="00BA515D">
        <w:rPr>
          <w:rFonts w:hint="eastAsia"/>
          <w:color w:val="000000"/>
          <w:sz w:val="24"/>
          <w:szCs w:val="24"/>
        </w:rPr>
        <w:t>Logistic回归方法：Logistic回归方法是一类比较常见的信用评估方法，其属于广义线性回归，与多变量线性回归有一定的相似之处，它将数据拟合到一个Logit函数，从而能够完成对事件发生概率进行预测，通过设定一个阈值，即可实现对样本的分类。Logistic回归方法把信贷用户的相关数据作为输入，通过Logit函数，产生一个[0.0,1.0]之间的一个实数，其对应于用户可能违约的概率，只需设定一个临界值，便可区分用户类别。</w:t>
      </w:r>
    </w:p>
    <w:p w:rsidR="00BA515D" w:rsidRPr="00BA515D" w:rsidRDefault="00BA515D" w:rsidP="00BA515D">
      <w:pPr>
        <w:spacing w:line="360" w:lineRule="auto"/>
        <w:ind w:firstLineChars="200" w:firstLine="480"/>
        <w:rPr>
          <w:color w:val="000000"/>
          <w:sz w:val="24"/>
          <w:szCs w:val="24"/>
        </w:rPr>
      </w:pPr>
      <w:r w:rsidRPr="00BA515D">
        <w:rPr>
          <w:rFonts w:hint="eastAsia"/>
          <w:color w:val="000000"/>
          <w:sz w:val="24"/>
          <w:szCs w:val="24"/>
        </w:rPr>
        <w:t>决策树法：决策树是一类常见的机器学习算法，决策树是一种树形结构，其中每个内部节点表示一个属性上的测试，每个分支代表一个测试输出，每个叶节点代表一种类别。它是一种监管学习，所谓监管学习就是给定一堆样本，每个样本都有一组属性和一个类别，这些类别是事先确定的，那么通过学习得到一个分类器，这个分类器能够对新出现的对象给出正确的分类。利用决策树对信贷用户进行违约预测时，通过输入用户的一系列相关数据，从决策树根节点开始，在每个节点对用户不断进行判断，直至用户落入某个叶分支中，即可实现对用户类别的判断。</w:t>
      </w:r>
    </w:p>
    <w:p w:rsidR="00BA515D" w:rsidRPr="00BA515D" w:rsidRDefault="00BA515D" w:rsidP="00BA515D">
      <w:pPr>
        <w:spacing w:line="360" w:lineRule="auto"/>
        <w:ind w:firstLineChars="200" w:firstLine="480"/>
        <w:rPr>
          <w:color w:val="000000"/>
          <w:sz w:val="24"/>
          <w:szCs w:val="24"/>
        </w:rPr>
      </w:pPr>
      <w:r w:rsidRPr="00BA515D">
        <w:rPr>
          <w:rFonts w:hint="eastAsia"/>
          <w:color w:val="000000"/>
          <w:sz w:val="24"/>
          <w:szCs w:val="24"/>
        </w:rPr>
        <w:t>K最近邻方法：K最近邻方法的核心思想是如果一个样本在特征空间中的k</w:t>
      </w:r>
      <w:proofErr w:type="gramStart"/>
      <w:r w:rsidRPr="00BA515D">
        <w:rPr>
          <w:rFonts w:hint="eastAsia"/>
          <w:color w:val="000000"/>
          <w:sz w:val="24"/>
          <w:szCs w:val="24"/>
        </w:rPr>
        <w:t>个</w:t>
      </w:r>
      <w:proofErr w:type="gramEnd"/>
      <w:r w:rsidRPr="00BA515D">
        <w:rPr>
          <w:rFonts w:hint="eastAsia"/>
          <w:color w:val="000000"/>
          <w:sz w:val="24"/>
          <w:szCs w:val="24"/>
        </w:rPr>
        <w:t>最相邻的样本中的大多数属于某一个类别，则该样本也属于这个类别，并具有这个类别上样本的特性。该方法在确定分类决策上只依据最邻近的一个或者几个样本的类别来决定待分样本所属的类别。该方法的思想比较简单，</w:t>
      </w:r>
      <w:proofErr w:type="gramStart"/>
      <w:r w:rsidRPr="00BA515D">
        <w:rPr>
          <w:rFonts w:hint="eastAsia"/>
          <w:color w:val="000000"/>
          <w:sz w:val="24"/>
          <w:szCs w:val="24"/>
        </w:rPr>
        <w:t>即特征</w:t>
      </w:r>
      <w:proofErr w:type="gramEnd"/>
      <w:r w:rsidRPr="00BA515D">
        <w:rPr>
          <w:rFonts w:hint="eastAsia"/>
          <w:color w:val="000000"/>
          <w:sz w:val="24"/>
          <w:szCs w:val="24"/>
        </w:rPr>
        <w:t>空间中，将未知类别的用户与已知类别的用户的距离做比较，选取最邻近的一个或者几个用户的类别来决定未知用户的类别。</w:t>
      </w:r>
    </w:p>
    <w:p w:rsidR="00BA515D" w:rsidRDefault="00BA515D" w:rsidP="00BA515D">
      <w:pPr>
        <w:spacing w:line="360" w:lineRule="auto"/>
        <w:ind w:firstLineChars="200" w:firstLine="480"/>
        <w:rPr>
          <w:sz w:val="24"/>
          <w:szCs w:val="24"/>
        </w:rPr>
      </w:pPr>
      <w:r>
        <w:rPr>
          <w:rFonts w:hint="eastAsia"/>
          <w:sz w:val="24"/>
          <w:szCs w:val="24"/>
        </w:rPr>
        <w:lastRenderedPageBreak/>
        <w:t>Logistic回归方法的简单易行，便于理解，可解释性较强，因此本研究从传统方法中选择了Logistic回归，其实现流程如下：</w:t>
      </w:r>
    </w:p>
    <w:p w:rsidR="00BA515D" w:rsidRPr="00884259" w:rsidRDefault="00BA515D" w:rsidP="00BA515D">
      <w:pPr>
        <w:pStyle w:val="FirstParagraph"/>
        <w:ind w:leftChars="229" w:left="481"/>
        <w:rPr>
          <w:lang w:eastAsia="zh-CN"/>
        </w:rPr>
      </w:pPr>
      <w:r w:rsidRPr="00884259">
        <w:rPr>
          <w:lang w:eastAsia="zh-CN"/>
        </w:rPr>
        <w:t>输</w:t>
      </w:r>
      <w:r w:rsidRPr="00884259">
        <w:rPr>
          <w:rFonts w:hint="eastAsia"/>
          <w:lang w:eastAsia="zh-CN"/>
        </w:rPr>
        <w:t>入</w:t>
      </w:r>
      <w:r w:rsidRPr="00884259">
        <w:rPr>
          <w:lang w:eastAsia="zh-CN"/>
        </w:rPr>
        <w:t>:数据集</w:t>
      </w:r>
      <m:oMath>
        <m:r>
          <w:rPr>
            <w:rFonts w:ascii="Cambria Math" w:hAnsi="Cambria Math"/>
            <w:lang w:eastAsia="zh-CN"/>
          </w:rPr>
          <m:t>D={(</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m</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m</m:t>
            </m:r>
          </m:sub>
        </m:sSub>
        <m:r>
          <w:rPr>
            <w:rFonts w:ascii="Cambria Math" w:hAnsi="Cambria Math"/>
            <w:lang w:eastAsia="zh-CN"/>
          </w:rPr>
          <m:t>)}</m:t>
        </m:r>
      </m:oMath>
      <w:r w:rsidRPr="00884259">
        <w:rPr>
          <w:lang w:eastAsia="zh-CN"/>
        </w:rPr>
        <w:t>，阈值(终止误差)</w:t>
      </w:r>
      <m:oMath>
        <m:r>
          <w:rPr>
            <w:rFonts w:ascii="Cambria Math" w:hAnsi="Cambria Math"/>
            <w:lang w:eastAsia="zh-CN"/>
          </w:rPr>
          <m:t>ϵ</m:t>
        </m:r>
      </m:oMath>
    </w:p>
    <w:p w:rsidR="00BA515D" w:rsidRPr="00884259" w:rsidRDefault="00BA515D" w:rsidP="00BA515D">
      <w:pPr>
        <w:pStyle w:val="a4"/>
        <w:ind w:leftChars="229" w:left="481"/>
        <w:rPr>
          <w:lang w:eastAsia="zh-CN"/>
        </w:rPr>
      </w:pPr>
      <w:r w:rsidRPr="00884259">
        <w:rPr>
          <w:lang w:eastAsia="zh-CN"/>
        </w:rPr>
        <w:t>输出：逻辑回归函数</w:t>
      </w:r>
      <m:oMath>
        <m:r>
          <w:rPr>
            <w:rFonts w:ascii="Cambria Math" w:hAnsi="Cambria Math"/>
            <w:lang w:eastAsia="zh-CN"/>
          </w:rPr>
          <m:t>f(x)</m:t>
        </m:r>
      </m:oMath>
    </w:p>
    <w:p w:rsidR="00BA515D" w:rsidRPr="00884259" w:rsidRDefault="00BA515D" w:rsidP="00BA515D">
      <w:pPr>
        <w:pStyle w:val="a4"/>
        <w:ind w:leftChars="229" w:left="481"/>
      </w:pPr>
      <w:proofErr w:type="spellStart"/>
      <w:r w:rsidRPr="00884259">
        <w:t>流程</w:t>
      </w:r>
      <w:proofErr w:type="spellEnd"/>
      <w:r w:rsidRPr="00884259">
        <w:t>：</w:t>
      </w:r>
    </w:p>
    <w:p w:rsidR="00BA515D" w:rsidRPr="00884259" w:rsidRDefault="00BA515D" w:rsidP="004B5DBC">
      <w:pPr>
        <w:widowControl/>
        <w:numPr>
          <w:ilvl w:val="1"/>
          <w:numId w:val="14"/>
        </w:numPr>
        <w:spacing w:after="200"/>
        <w:jc w:val="left"/>
        <w:rPr>
          <w:sz w:val="24"/>
          <w:szCs w:val="24"/>
        </w:rPr>
      </w:pPr>
      <w:r w:rsidRPr="00884259">
        <w:rPr>
          <w:sz w:val="24"/>
          <w:szCs w:val="24"/>
        </w:rPr>
        <w:t>损失函数</w:t>
      </w:r>
      <m:oMath>
        <m:r>
          <w:rPr>
            <w:rFonts w:ascii="Cambria Math" w:hAnsi="Cambria Math"/>
            <w:sz w:val="24"/>
            <w:szCs w:val="24"/>
          </w:rPr>
          <m:t>l(θ)=</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m:t>
            </m:r>
          </m:e>
        </m:nary>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log(h(</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)log(1-</m:t>
        </m:r>
        <m:r>
          <w:rPr>
            <w:rFonts w:ascii="Cambria Math" w:hAnsi="Cambria Math"/>
            <w:sz w:val="24"/>
            <w:szCs w:val="24"/>
          </w:rPr>
          <m:t>h(</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oMath>
      <w:r w:rsidRPr="00884259">
        <w:rPr>
          <w:sz w:val="24"/>
          <w:szCs w:val="24"/>
        </w:rPr>
        <w:t>，其中</w:t>
      </w:r>
      <m:oMath>
        <m:r>
          <w:rPr>
            <w:rFonts w:ascii="Cambria Math" w:hAnsi="Cambria Math"/>
            <w:sz w:val="24"/>
            <w:szCs w:val="24"/>
          </w:rPr>
          <m:t>h(</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1+exp(-</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T</m:t>
                </m:r>
              </m:sup>
            </m:sSup>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den>
        </m:f>
      </m:oMath>
      <w:r w:rsidRPr="00884259">
        <w:rPr>
          <w:sz w:val="24"/>
          <w:szCs w:val="24"/>
        </w:rPr>
        <w:t>，选取初始点</w:t>
      </w:r>
      <m:oMath>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p</m:t>
            </m:r>
          </m:sup>
        </m:sSup>
      </m:oMath>
    </w:p>
    <w:p w:rsidR="00BA515D" w:rsidRPr="00884259" w:rsidRDefault="00BA515D" w:rsidP="004B5DBC">
      <w:pPr>
        <w:widowControl/>
        <w:numPr>
          <w:ilvl w:val="1"/>
          <w:numId w:val="14"/>
        </w:numPr>
        <w:spacing w:after="200"/>
        <w:jc w:val="left"/>
        <w:rPr>
          <w:sz w:val="24"/>
          <w:szCs w:val="24"/>
        </w:rPr>
      </w:pPr>
      <w:r w:rsidRPr="00884259">
        <w:rPr>
          <w:sz w:val="24"/>
          <w:szCs w:val="24"/>
        </w:rPr>
        <w:t>求</w:t>
      </w:r>
      <m:oMath>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limLow>
          <m:limLowPr>
            <m:ctrlPr>
              <w:rPr>
                <w:rFonts w:ascii="Cambria Math" w:hAnsi="Cambria Math"/>
                <w:sz w:val="24"/>
                <w:szCs w:val="24"/>
              </w:rPr>
            </m:ctrlPr>
          </m:limLowPr>
          <m:e>
            <m:r>
              <w:rPr>
                <w:rFonts w:ascii="Cambria Math" w:hAnsi="Cambria Math"/>
                <w:sz w:val="24"/>
                <w:szCs w:val="24"/>
              </w:rPr>
              <m:t>arg min</m:t>
            </m:r>
          </m:e>
          <m:lim>
            <m:r>
              <w:rPr>
                <w:rFonts w:ascii="Cambria Math" w:hAnsi="Cambria Math"/>
                <w:sz w:val="24"/>
                <w:szCs w:val="24"/>
              </w:rPr>
              <m:t>θ</m:t>
            </m:r>
          </m:lim>
        </m:limLow>
        <m:r>
          <w:rPr>
            <w:rFonts w:ascii="Cambria Math" w:hAnsi="Cambria Math"/>
            <w:sz w:val="24"/>
            <w:szCs w:val="24"/>
          </w:rPr>
          <m:t>(l(θ))</m:t>
        </m:r>
      </m:oMath>
    </w:p>
    <w:p w:rsidR="00BA515D" w:rsidRPr="00884259" w:rsidRDefault="00BA515D" w:rsidP="00BA515D">
      <w:pPr>
        <w:widowControl/>
        <w:numPr>
          <w:ilvl w:val="0"/>
          <w:numId w:val="6"/>
        </w:numPr>
        <w:tabs>
          <w:tab w:val="clear" w:pos="0"/>
          <w:tab w:val="num" w:pos="479"/>
        </w:tabs>
        <w:spacing w:after="200"/>
        <w:ind w:leftChars="229" w:left="961"/>
        <w:jc w:val="left"/>
        <w:rPr>
          <w:sz w:val="24"/>
          <w:szCs w:val="24"/>
        </w:rPr>
      </w:pPr>
      <w:r w:rsidRPr="00884259">
        <w:rPr>
          <w:sz w:val="24"/>
          <w:szCs w:val="24"/>
        </w:rPr>
        <w:t>2.1 在第</w:t>
      </w:r>
      <m:oMath>
        <m:r>
          <w:rPr>
            <w:rFonts w:ascii="Cambria Math" w:hAnsi="Cambria Math"/>
            <w:sz w:val="24"/>
            <w:szCs w:val="24"/>
          </w:rPr>
          <m:t>k</m:t>
        </m:r>
      </m:oMath>
      <w:r w:rsidRPr="00884259">
        <w:rPr>
          <w:sz w:val="24"/>
          <w:szCs w:val="24"/>
        </w:rPr>
        <w:t>步，确定搜索方向</w:t>
      </w:r>
      <m:oMath>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(k)</m:t>
            </m:r>
          </m:sup>
        </m:sSup>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(k)</m:t>
            </m:r>
          </m:sup>
        </m:sSup>
        <m:r>
          <w:rPr>
            <w:rFonts w:ascii="Cambria Math" w:hAnsi="Cambria Math"/>
            <w:sz w:val="24"/>
            <w:szCs w:val="24"/>
          </w:rPr>
          <m:t>)</m:t>
        </m:r>
      </m:oMath>
    </w:p>
    <w:p w:rsidR="00BA515D" w:rsidRPr="00884259" w:rsidRDefault="00BA515D" w:rsidP="00BA515D">
      <w:pPr>
        <w:widowControl/>
        <w:numPr>
          <w:ilvl w:val="0"/>
          <w:numId w:val="6"/>
        </w:numPr>
        <w:tabs>
          <w:tab w:val="clear" w:pos="0"/>
          <w:tab w:val="num" w:pos="479"/>
        </w:tabs>
        <w:spacing w:after="200"/>
        <w:ind w:leftChars="229" w:left="961"/>
        <w:jc w:val="left"/>
        <w:rPr>
          <w:sz w:val="24"/>
          <w:szCs w:val="24"/>
        </w:rPr>
      </w:pPr>
      <w:r w:rsidRPr="00884259">
        <w:rPr>
          <w:sz w:val="24"/>
          <w:szCs w:val="24"/>
        </w:rPr>
        <w:t>2.2 判断精度，若</w:t>
      </w:r>
      <m:oMath>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(k)</m:t>
            </m:r>
          </m:sup>
        </m:sSup>
        <m:r>
          <w:rPr>
            <w:rFonts w:ascii="Cambria Math" w:hAnsi="Cambria Math"/>
            <w:sz w:val="24"/>
            <w:szCs w:val="24"/>
          </w:rPr>
          <m:t>||&lt;ϵ</m:t>
        </m:r>
      </m:oMath>
      <w:r w:rsidRPr="00884259">
        <w:rPr>
          <w:sz w:val="24"/>
          <w:szCs w:val="24"/>
        </w:rPr>
        <w:t>，则停止计算，否则转向2.3</w:t>
      </w:r>
    </w:p>
    <w:p w:rsidR="00BA515D" w:rsidRPr="00884259" w:rsidRDefault="00BA515D" w:rsidP="00BA515D">
      <w:pPr>
        <w:widowControl/>
        <w:numPr>
          <w:ilvl w:val="0"/>
          <w:numId w:val="6"/>
        </w:numPr>
        <w:tabs>
          <w:tab w:val="clear" w:pos="0"/>
          <w:tab w:val="num" w:pos="479"/>
        </w:tabs>
        <w:spacing w:after="200"/>
        <w:ind w:leftChars="229" w:left="961"/>
        <w:jc w:val="left"/>
        <w:rPr>
          <w:sz w:val="24"/>
          <w:szCs w:val="24"/>
        </w:rPr>
      </w:pPr>
      <w:r w:rsidRPr="00884259">
        <w:rPr>
          <w:sz w:val="24"/>
          <w:szCs w:val="24"/>
        </w:rPr>
        <w:t>2.3 确定最优步长</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(k)</m:t>
                </m:r>
              </m:sup>
            </m:sSup>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(k)</m:t>
                </m:r>
              </m:sup>
            </m:sSup>
            <m:r>
              <w:rPr>
                <w:rFonts w:ascii="Cambria Math" w:hAnsi="Cambria Math"/>
                <w:sz w:val="24"/>
                <w:szCs w:val="24"/>
              </w:rPr>
              <m:t>)</m:t>
            </m:r>
          </m:num>
          <m:den>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(k)</m:t>
                </m:r>
              </m:sup>
            </m:sSup>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H(</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(k)</m:t>
                </m:r>
              </m:sup>
            </m:sSup>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(k)</m:t>
                </m:r>
              </m:sup>
            </m:sSup>
            <m:r>
              <w:rPr>
                <w:rFonts w:ascii="Cambria Math" w:hAnsi="Cambria Math"/>
                <w:sz w:val="24"/>
                <w:szCs w:val="24"/>
              </w:rPr>
              <m:t>)</m:t>
            </m:r>
          </m:den>
        </m:f>
      </m:oMath>
      <w:r w:rsidRPr="00884259">
        <w:rPr>
          <w:sz w:val="24"/>
          <w:szCs w:val="24"/>
        </w:rPr>
        <w:t xml:space="preserve"> </w:t>
      </w:r>
    </w:p>
    <w:p w:rsidR="00BA515D" w:rsidRPr="00884259" w:rsidRDefault="00BA515D" w:rsidP="00BA515D">
      <w:pPr>
        <w:widowControl/>
        <w:numPr>
          <w:ilvl w:val="0"/>
          <w:numId w:val="6"/>
        </w:numPr>
        <w:tabs>
          <w:tab w:val="clear" w:pos="0"/>
          <w:tab w:val="num" w:pos="479"/>
        </w:tabs>
        <w:spacing w:after="200"/>
        <w:ind w:leftChars="229" w:left="961"/>
        <w:jc w:val="left"/>
        <w:rPr>
          <w:sz w:val="24"/>
          <w:szCs w:val="24"/>
        </w:rPr>
      </w:pPr>
      <w:r w:rsidRPr="00884259">
        <w:rPr>
          <w:sz w:val="24"/>
          <w:szCs w:val="24"/>
        </w:rPr>
        <w:t>2.4 求出新点</w:t>
      </w:r>
      <m:oMath>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(k+1)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(k)</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▽l(</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(k)</m:t>
            </m:r>
          </m:sup>
        </m:sSup>
        <m:r>
          <w:rPr>
            <w:rFonts w:ascii="Cambria Math" w:hAnsi="Cambria Math"/>
            <w:sz w:val="24"/>
            <w:szCs w:val="24"/>
          </w:rPr>
          <m:t>)</m:t>
        </m:r>
      </m:oMath>
    </w:p>
    <w:p w:rsidR="00BA515D" w:rsidRPr="00884259" w:rsidRDefault="00BA515D" w:rsidP="00BA515D">
      <w:pPr>
        <w:widowControl/>
        <w:numPr>
          <w:ilvl w:val="0"/>
          <w:numId w:val="6"/>
        </w:numPr>
        <w:tabs>
          <w:tab w:val="clear" w:pos="0"/>
          <w:tab w:val="num" w:pos="479"/>
        </w:tabs>
        <w:spacing w:after="200"/>
        <w:ind w:leftChars="229" w:left="961"/>
        <w:jc w:val="left"/>
        <w:rPr>
          <w:sz w:val="24"/>
          <w:szCs w:val="24"/>
        </w:rPr>
      </w:pPr>
      <w:r w:rsidRPr="00884259">
        <w:rPr>
          <w:sz w:val="24"/>
          <w:szCs w:val="24"/>
        </w:rPr>
        <w:t>2.5 重复2.1—2.4，直到停止运算，此时将结果记为</w:t>
      </w:r>
      <m:oMath>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m:t>
            </m:r>
          </m:sup>
        </m:sSup>
      </m:oMath>
      <w:r w:rsidR="004B5DBC" w:rsidRPr="00884259">
        <w:rPr>
          <w:rFonts w:hint="eastAsia"/>
          <w:sz w:val="24"/>
          <w:szCs w:val="24"/>
        </w:rPr>
        <w:t>–</w:t>
      </w:r>
    </w:p>
    <w:p w:rsidR="00BA515D" w:rsidRPr="00884259" w:rsidRDefault="00BA515D" w:rsidP="004B5DBC">
      <w:pPr>
        <w:widowControl/>
        <w:numPr>
          <w:ilvl w:val="1"/>
          <w:numId w:val="14"/>
        </w:numPr>
        <w:spacing w:after="200"/>
        <w:jc w:val="left"/>
        <w:rPr>
          <w:sz w:val="24"/>
          <w:szCs w:val="24"/>
        </w:rPr>
      </w:pPr>
      <w:r w:rsidRPr="00884259">
        <w:rPr>
          <w:sz w:val="24"/>
          <w:szCs w:val="24"/>
        </w:rPr>
        <w:t>得到</w:t>
      </w:r>
      <m:oMath>
        <m:r>
          <w:rPr>
            <w:rFonts w:ascii="Cambria Math" w:hAnsi="Cambria Math"/>
            <w:sz w:val="24"/>
            <w:szCs w:val="24"/>
          </w:rPr>
          <m:t>f(x)=</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1+exp(-</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den>
        </m:f>
      </m:oMath>
    </w:p>
    <w:p w:rsidR="00884259" w:rsidRDefault="00884259" w:rsidP="00884259">
      <w:pPr>
        <w:widowControl/>
        <w:spacing w:after="200" w:line="360" w:lineRule="auto"/>
        <w:ind w:firstLineChars="200" w:firstLine="480"/>
        <w:jc w:val="left"/>
        <w:rPr>
          <w:sz w:val="24"/>
          <w:szCs w:val="24"/>
        </w:rPr>
      </w:pPr>
      <w:r w:rsidRPr="00884259">
        <w:rPr>
          <w:rFonts w:hint="eastAsia"/>
          <w:sz w:val="24"/>
          <w:szCs w:val="24"/>
        </w:rPr>
        <w:t>同时为了保证初级学习器</w:t>
      </w:r>
      <w:r>
        <w:rPr>
          <w:rFonts w:hint="eastAsia"/>
          <w:sz w:val="24"/>
          <w:szCs w:val="24"/>
        </w:rPr>
        <w:t>具有较大的多样性，本次研究也选取了传统方法中的K最邻近算法，其实现流程如下：</w:t>
      </w:r>
    </w:p>
    <w:p w:rsidR="00884259" w:rsidRDefault="009A0FE8" w:rsidP="009A0FE8">
      <w:pPr>
        <w:pStyle w:val="a3"/>
        <w:widowControl/>
        <w:numPr>
          <w:ilvl w:val="1"/>
          <w:numId w:val="15"/>
        </w:numPr>
        <w:spacing w:after="200" w:line="360" w:lineRule="auto"/>
        <w:ind w:firstLineChars="0"/>
        <w:jc w:val="left"/>
        <w:rPr>
          <w:sz w:val="24"/>
          <w:szCs w:val="24"/>
        </w:rPr>
      </w:pPr>
      <w:r w:rsidRPr="009A0FE8">
        <w:rPr>
          <w:sz w:val="24"/>
          <w:szCs w:val="24"/>
        </w:rPr>
        <w:t>计算测试数据与各个训练数据之间的距离</w:t>
      </w:r>
    </w:p>
    <w:p w:rsidR="009A0FE8" w:rsidRDefault="009A0FE8" w:rsidP="009A0FE8">
      <w:pPr>
        <w:pStyle w:val="a3"/>
        <w:widowControl/>
        <w:numPr>
          <w:ilvl w:val="1"/>
          <w:numId w:val="15"/>
        </w:numPr>
        <w:spacing w:after="200" w:line="360" w:lineRule="auto"/>
        <w:ind w:firstLineChars="0"/>
        <w:jc w:val="left"/>
        <w:rPr>
          <w:sz w:val="24"/>
          <w:szCs w:val="24"/>
        </w:rPr>
      </w:pPr>
      <w:r w:rsidRPr="009A0FE8">
        <w:rPr>
          <w:sz w:val="24"/>
          <w:szCs w:val="24"/>
        </w:rPr>
        <w:t>按照距离的递增关系进行排序</w:t>
      </w:r>
    </w:p>
    <w:p w:rsidR="009A0FE8" w:rsidRDefault="009A0FE8" w:rsidP="009A0FE8">
      <w:pPr>
        <w:pStyle w:val="a3"/>
        <w:widowControl/>
        <w:numPr>
          <w:ilvl w:val="1"/>
          <w:numId w:val="15"/>
        </w:numPr>
        <w:spacing w:after="200" w:line="360" w:lineRule="auto"/>
        <w:ind w:firstLineChars="0"/>
        <w:jc w:val="left"/>
        <w:rPr>
          <w:sz w:val="24"/>
          <w:szCs w:val="24"/>
        </w:rPr>
      </w:pPr>
      <w:r w:rsidRPr="009A0FE8">
        <w:rPr>
          <w:sz w:val="24"/>
          <w:szCs w:val="24"/>
        </w:rPr>
        <w:lastRenderedPageBreak/>
        <w:t>选取距离最小的K</w:t>
      </w:r>
      <w:proofErr w:type="gramStart"/>
      <w:r w:rsidRPr="009A0FE8">
        <w:rPr>
          <w:sz w:val="24"/>
          <w:szCs w:val="24"/>
        </w:rPr>
        <w:t>个</w:t>
      </w:r>
      <w:proofErr w:type="gramEnd"/>
      <w:r w:rsidRPr="009A0FE8">
        <w:rPr>
          <w:sz w:val="24"/>
          <w:szCs w:val="24"/>
        </w:rPr>
        <w:t>点</w:t>
      </w:r>
    </w:p>
    <w:p w:rsidR="009A0FE8" w:rsidRDefault="009A0FE8" w:rsidP="009A0FE8">
      <w:pPr>
        <w:pStyle w:val="a3"/>
        <w:widowControl/>
        <w:numPr>
          <w:ilvl w:val="1"/>
          <w:numId w:val="15"/>
        </w:numPr>
        <w:spacing w:after="200" w:line="360" w:lineRule="auto"/>
        <w:ind w:firstLineChars="0"/>
        <w:jc w:val="left"/>
        <w:rPr>
          <w:sz w:val="24"/>
          <w:szCs w:val="24"/>
        </w:rPr>
      </w:pPr>
      <w:r w:rsidRPr="009A0FE8">
        <w:rPr>
          <w:sz w:val="24"/>
          <w:szCs w:val="24"/>
        </w:rPr>
        <w:t>确定前K</w:t>
      </w:r>
      <w:proofErr w:type="gramStart"/>
      <w:r w:rsidRPr="009A0FE8">
        <w:rPr>
          <w:sz w:val="24"/>
          <w:szCs w:val="24"/>
        </w:rPr>
        <w:t>个</w:t>
      </w:r>
      <w:proofErr w:type="gramEnd"/>
      <w:r w:rsidRPr="009A0FE8">
        <w:rPr>
          <w:sz w:val="24"/>
          <w:szCs w:val="24"/>
        </w:rPr>
        <w:t>点所在类别的出现频率</w:t>
      </w:r>
    </w:p>
    <w:p w:rsidR="009A0FE8" w:rsidRPr="009A0FE8" w:rsidRDefault="009A0FE8" w:rsidP="009A0FE8">
      <w:pPr>
        <w:pStyle w:val="a3"/>
        <w:widowControl/>
        <w:numPr>
          <w:ilvl w:val="1"/>
          <w:numId w:val="15"/>
        </w:numPr>
        <w:spacing w:after="200" w:line="360" w:lineRule="auto"/>
        <w:ind w:firstLineChars="0"/>
        <w:jc w:val="left"/>
        <w:rPr>
          <w:rFonts w:hint="eastAsia"/>
          <w:sz w:val="24"/>
          <w:szCs w:val="24"/>
        </w:rPr>
      </w:pPr>
      <w:r w:rsidRPr="009A0FE8">
        <w:rPr>
          <w:sz w:val="24"/>
          <w:szCs w:val="24"/>
        </w:rPr>
        <w:t>返回前K</w:t>
      </w:r>
      <w:proofErr w:type="gramStart"/>
      <w:r w:rsidRPr="009A0FE8">
        <w:rPr>
          <w:sz w:val="24"/>
          <w:szCs w:val="24"/>
        </w:rPr>
        <w:t>个</w:t>
      </w:r>
      <w:proofErr w:type="gramEnd"/>
      <w:r w:rsidRPr="009A0FE8">
        <w:rPr>
          <w:sz w:val="24"/>
          <w:szCs w:val="24"/>
        </w:rPr>
        <w:t>点中出现频率最高的类别作为测试数据的预测分类</w:t>
      </w:r>
    </w:p>
    <w:p w:rsidR="00417642" w:rsidRPr="00E22D88" w:rsidRDefault="00417642" w:rsidP="00417642">
      <w:pPr>
        <w:pStyle w:val="FirstParagraph"/>
        <w:numPr>
          <w:ilvl w:val="0"/>
          <w:numId w:val="8"/>
        </w:numPr>
        <w:rPr>
          <w:b/>
          <w:sz w:val="30"/>
          <w:szCs w:val="30"/>
          <w:lang w:eastAsia="zh-CN"/>
        </w:rPr>
      </w:pPr>
      <w:r w:rsidRPr="00E22D88">
        <w:rPr>
          <w:rFonts w:hint="eastAsia"/>
          <w:b/>
          <w:sz w:val="30"/>
          <w:szCs w:val="30"/>
          <w:lang w:eastAsia="zh-CN"/>
        </w:rPr>
        <w:t>集成算法</w:t>
      </w:r>
    </w:p>
    <w:p w:rsidR="00BA515D" w:rsidRDefault="005A3B7D" w:rsidP="008E7F9F">
      <w:pPr>
        <w:pStyle w:val="a4"/>
        <w:spacing w:line="360" w:lineRule="auto"/>
        <w:ind w:firstLineChars="200" w:firstLine="480"/>
        <w:rPr>
          <w:lang w:eastAsia="zh-CN"/>
        </w:rPr>
      </w:pPr>
      <w:r>
        <w:rPr>
          <w:rFonts w:hint="eastAsia"/>
          <w:lang w:eastAsia="zh-CN"/>
        </w:rPr>
        <w:t>集成学习通过将多个</w:t>
      </w:r>
      <w:proofErr w:type="gramStart"/>
      <w:r>
        <w:rPr>
          <w:rFonts w:hint="eastAsia"/>
          <w:lang w:eastAsia="zh-CN"/>
        </w:rPr>
        <w:t>学习器</w:t>
      </w:r>
      <w:proofErr w:type="gramEnd"/>
      <w:r>
        <w:rPr>
          <w:rFonts w:hint="eastAsia"/>
          <w:lang w:eastAsia="zh-CN"/>
        </w:rPr>
        <w:t>进行结合，常可获得比单一</w:t>
      </w:r>
      <w:proofErr w:type="gramStart"/>
      <w:r>
        <w:rPr>
          <w:rFonts w:hint="eastAsia"/>
          <w:lang w:eastAsia="zh-CN"/>
        </w:rPr>
        <w:t>学习器显著</w:t>
      </w:r>
      <w:proofErr w:type="gramEnd"/>
      <w:r>
        <w:rPr>
          <w:rFonts w:hint="eastAsia"/>
          <w:lang w:eastAsia="zh-CN"/>
        </w:rPr>
        <w:t>优越的泛化性能。这对“弱学习器”尤为明显，因此集成学习的很多理论研究都是针对</w:t>
      </w:r>
      <w:proofErr w:type="gramStart"/>
      <w:r>
        <w:rPr>
          <w:rFonts w:hint="eastAsia"/>
          <w:lang w:eastAsia="zh-CN"/>
        </w:rPr>
        <w:t>弱学习器</w:t>
      </w:r>
      <w:proofErr w:type="gramEnd"/>
      <w:r>
        <w:rPr>
          <w:rFonts w:hint="eastAsia"/>
          <w:lang w:eastAsia="zh-CN"/>
        </w:rPr>
        <w:t>而言的，虽然从理论上来说，集成学习主要针对</w:t>
      </w:r>
      <w:proofErr w:type="gramStart"/>
      <w:r>
        <w:rPr>
          <w:rFonts w:hint="eastAsia"/>
          <w:lang w:eastAsia="zh-CN"/>
        </w:rPr>
        <w:t>弱学习器</w:t>
      </w:r>
      <w:proofErr w:type="gramEnd"/>
      <w:r>
        <w:rPr>
          <w:rFonts w:hint="eastAsia"/>
          <w:lang w:eastAsia="zh-CN"/>
        </w:rPr>
        <w:t>，但根据实践和经验来看，经常是强</w:t>
      </w:r>
      <w:proofErr w:type="gramStart"/>
      <w:r>
        <w:rPr>
          <w:rFonts w:hint="eastAsia"/>
          <w:lang w:eastAsia="zh-CN"/>
        </w:rPr>
        <w:t>学习器</w:t>
      </w:r>
      <w:proofErr w:type="gramEnd"/>
      <w:r>
        <w:rPr>
          <w:rFonts w:hint="eastAsia"/>
          <w:lang w:eastAsia="zh-CN"/>
        </w:rPr>
        <w:t>被用于集成。其中若希望集成学习获得比较优越的性能，其对</w:t>
      </w:r>
      <w:proofErr w:type="gramStart"/>
      <w:r>
        <w:rPr>
          <w:rFonts w:hint="eastAsia"/>
          <w:lang w:eastAsia="zh-CN"/>
        </w:rPr>
        <w:t>基学习器</w:t>
      </w:r>
      <w:proofErr w:type="gramEnd"/>
      <w:r>
        <w:rPr>
          <w:rFonts w:hint="eastAsia"/>
          <w:lang w:eastAsia="zh-CN"/>
        </w:rPr>
        <w:t>也有一定的要求：</w:t>
      </w:r>
      <w:proofErr w:type="gramStart"/>
      <w:r>
        <w:rPr>
          <w:rFonts w:hint="eastAsia"/>
          <w:lang w:eastAsia="zh-CN"/>
        </w:rPr>
        <w:t>基学习器</w:t>
      </w:r>
      <w:proofErr w:type="gramEnd"/>
      <w:r>
        <w:rPr>
          <w:rFonts w:hint="eastAsia"/>
          <w:lang w:eastAsia="zh-CN"/>
        </w:rPr>
        <w:t>既要有较高的准确性，又要保证</w:t>
      </w:r>
      <w:proofErr w:type="gramStart"/>
      <w:r>
        <w:rPr>
          <w:rFonts w:hint="eastAsia"/>
          <w:lang w:eastAsia="zh-CN"/>
        </w:rPr>
        <w:t>基学习器</w:t>
      </w:r>
      <w:proofErr w:type="gramEnd"/>
      <w:r>
        <w:rPr>
          <w:rFonts w:hint="eastAsia"/>
          <w:lang w:eastAsia="zh-CN"/>
        </w:rPr>
        <w:t>有较大的差异性。</w:t>
      </w:r>
      <w:r w:rsidR="008E7F9F">
        <w:rPr>
          <w:rFonts w:hint="eastAsia"/>
          <w:lang w:eastAsia="zh-CN"/>
        </w:rPr>
        <w:t>集成学习大致可以分为两大类：bagging方法和boosting方法。</w:t>
      </w:r>
    </w:p>
    <w:p w:rsidR="004B5DBC" w:rsidRPr="004B5DBC" w:rsidRDefault="004B5DBC" w:rsidP="008E7F9F">
      <w:pPr>
        <w:pStyle w:val="a4"/>
        <w:spacing w:line="360" w:lineRule="auto"/>
        <w:ind w:firstLineChars="200" w:firstLine="480"/>
        <w:rPr>
          <w:b/>
          <w:lang w:eastAsia="zh-CN"/>
        </w:rPr>
      </w:pPr>
      <w:r w:rsidRPr="004B5DBC">
        <w:rPr>
          <w:b/>
          <w:lang w:eastAsia="zh-CN"/>
        </w:rPr>
        <w:t>Bagging</w:t>
      </w:r>
      <w:r w:rsidRPr="004B5DBC">
        <w:rPr>
          <w:rFonts w:hint="eastAsia"/>
          <w:b/>
          <w:lang w:eastAsia="zh-CN"/>
        </w:rPr>
        <w:t>方法</w:t>
      </w:r>
    </w:p>
    <w:p w:rsidR="008E7F9F" w:rsidRDefault="008E7F9F" w:rsidP="008E7F9F">
      <w:pPr>
        <w:pStyle w:val="a4"/>
        <w:spacing w:line="360" w:lineRule="auto"/>
        <w:ind w:firstLineChars="200" w:firstLine="480"/>
        <w:rPr>
          <w:lang w:eastAsia="zh-CN"/>
        </w:rPr>
      </w:pPr>
      <w:r w:rsidRPr="008E7F9F">
        <w:rPr>
          <w:lang w:eastAsia="zh-CN"/>
        </w:rPr>
        <w:t>Bagging是一种在原始数据集上通过有放回抽样重新选出</w:t>
      </w:r>
      <w:r>
        <w:rPr>
          <w:rFonts w:hint="eastAsia"/>
          <w:lang w:eastAsia="zh-CN"/>
        </w:rPr>
        <w:t>和原来样本一样多</w:t>
      </w:r>
      <w:r w:rsidRPr="008E7F9F">
        <w:rPr>
          <w:lang w:eastAsia="zh-CN"/>
        </w:rPr>
        <w:t>新数据集来训练分类器的集成技术。也就是说这些新数据集是允许重复的。使用训练出来的分类器集合来对新样本进行分类，然后用多数投票（在一系列分类边界的中属于哪一类多就最终判定属于哪一类）或者对输出求均值的方法统计所有分类器的分类结果，结果最高的类别即为最终标签。</w:t>
      </w:r>
    </w:p>
    <w:p w:rsidR="008E7F9F" w:rsidRPr="008E7F9F" w:rsidRDefault="008E7F9F" w:rsidP="008E7F9F">
      <w:pPr>
        <w:pStyle w:val="a4"/>
        <w:spacing w:line="360" w:lineRule="auto"/>
        <w:ind w:firstLineChars="200" w:firstLine="480"/>
        <w:rPr>
          <w:lang w:eastAsia="zh-CN"/>
        </w:rPr>
      </w:pPr>
      <w:r w:rsidRPr="008E7F9F">
        <w:rPr>
          <w:lang w:eastAsia="zh-CN"/>
        </w:rPr>
        <w:t>算法步骤：</w:t>
      </w:r>
    </w:p>
    <w:p w:rsidR="008E7F9F" w:rsidRPr="008E7F9F" w:rsidRDefault="008E7F9F" w:rsidP="008E7F9F">
      <w:pPr>
        <w:pStyle w:val="a4"/>
        <w:spacing w:line="360" w:lineRule="auto"/>
        <w:ind w:firstLineChars="200" w:firstLine="480"/>
        <w:rPr>
          <w:lang w:eastAsia="zh-CN"/>
        </w:rPr>
      </w:pPr>
      <w:r w:rsidRPr="008E7F9F">
        <w:rPr>
          <w:lang w:eastAsia="zh-CN"/>
        </w:rPr>
        <w:t>1.从数据集</w:t>
      </w:r>
      <m:oMath>
        <m:r>
          <m:rPr>
            <m:sty m:val="p"/>
          </m:rPr>
          <w:rPr>
            <w:rFonts w:ascii="Cambria Math" w:hAnsi="Cambria Math" w:hint="eastAsia"/>
            <w:lang w:eastAsia="zh-CN"/>
          </w:rPr>
          <m:t>D</m:t>
        </m:r>
      </m:oMath>
      <w:r w:rsidRPr="008E7F9F">
        <w:rPr>
          <w:lang w:eastAsia="zh-CN"/>
        </w:rPr>
        <w:t>中取样（放回选样），总共执行</w:t>
      </w:r>
      <m:oMath>
        <m:r>
          <m:rPr>
            <m:sty m:val="p"/>
          </m:rPr>
          <w:rPr>
            <w:rFonts w:ascii="Cambria Math" w:hAnsi="Cambria Math"/>
            <w:lang w:eastAsia="zh-CN"/>
          </w:rPr>
          <m:t>t</m:t>
        </m:r>
      </m:oMath>
      <w:r w:rsidRPr="008E7F9F">
        <w:rPr>
          <w:lang w:eastAsia="zh-CN"/>
        </w:rPr>
        <w:t>次</w:t>
      </w:r>
    </w:p>
    <w:p w:rsidR="008E7F9F" w:rsidRPr="008E7F9F" w:rsidRDefault="008E7F9F" w:rsidP="008E7F9F">
      <w:pPr>
        <w:pStyle w:val="a4"/>
        <w:spacing w:line="360" w:lineRule="auto"/>
        <w:ind w:firstLineChars="200" w:firstLine="480"/>
        <w:rPr>
          <w:lang w:eastAsia="zh-CN"/>
        </w:rPr>
      </w:pPr>
      <w:r w:rsidRPr="008E7F9F">
        <w:rPr>
          <w:lang w:eastAsia="zh-CN"/>
        </w:rPr>
        <w:lastRenderedPageBreak/>
        <w:t>2.针对每一次取样训练得到分类模型，最终得到</w:t>
      </w:r>
      <m:oMath>
        <m:r>
          <m:rPr>
            <m:sty m:val="p"/>
          </m:rPr>
          <w:rPr>
            <w:rFonts w:ascii="Cambria Math" w:hAnsi="Cambria Math"/>
            <w:lang w:eastAsia="zh-CN"/>
          </w:rPr>
          <m:t>t</m:t>
        </m:r>
      </m:oMath>
      <w:proofErr w:type="gramStart"/>
      <w:r w:rsidRPr="008E7F9F">
        <w:rPr>
          <w:lang w:eastAsia="zh-CN"/>
        </w:rPr>
        <w:t>个</w:t>
      </w:r>
      <w:proofErr w:type="gramEnd"/>
      <w:r w:rsidRPr="008E7F9F">
        <w:rPr>
          <w:lang w:eastAsia="zh-CN"/>
        </w:rPr>
        <w:t>模型</w:t>
      </w:r>
      <m:oMath>
        <m:sSub>
          <m:sSubPr>
            <m:ctrlPr>
              <w:rPr>
                <w:rFonts w:ascii="Cambria Math" w:hAnsi="Cambria Math"/>
                <w:lang w:eastAsia="zh-CN"/>
              </w:rPr>
            </m:ctrlPr>
          </m:sSubPr>
          <m:e>
            <m:r>
              <m:rPr>
                <m:sty m:val="p"/>
              </m:rPr>
              <w:rPr>
                <w:rFonts w:ascii="Cambria Math" w:hAnsi="Cambria Math"/>
                <w:lang w:eastAsia="zh-CN"/>
              </w:rPr>
              <m:t>h</m:t>
            </m:r>
          </m:e>
          <m:sub>
            <m:r>
              <m:rPr>
                <m:sty m:val="p"/>
              </m:rP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oMath>
    </w:p>
    <w:p w:rsidR="008E7F9F" w:rsidRPr="008E7F9F" w:rsidRDefault="008E7F9F" w:rsidP="008E7F9F">
      <w:pPr>
        <w:pStyle w:val="a4"/>
        <w:spacing w:line="360" w:lineRule="auto"/>
        <w:ind w:firstLineChars="200" w:firstLine="480"/>
        <w:rPr>
          <w:lang w:eastAsia="zh-CN"/>
        </w:rPr>
      </w:pPr>
      <w:r w:rsidRPr="008E7F9F">
        <w:rPr>
          <w:lang w:eastAsia="zh-CN"/>
        </w:rPr>
        <w:t>3.对未知样本X分类时,每个模型都得出一个分类结果，得票最高的即为未知样本X的分类</w:t>
      </w:r>
    </w:p>
    <w:p w:rsidR="008E7F9F" w:rsidRPr="008E7F9F" w:rsidRDefault="008E7F9F" w:rsidP="008E7F9F">
      <w:pPr>
        <w:pStyle w:val="a4"/>
        <w:spacing w:line="360" w:lineRule="auto"/>
        <w:ind w:firstLineChars="200" w:firstLine="480"/>
        <w:rPr>
          <w:lang w:eastAsia="zh-CN"/>
        </w:rPr>
      </w:pPr>
      <w:r w:rsidRPr="008E7F9F">
        <w:rPr>
          <w:lang w:eastAsia="zh-CN"/>
        </w:rPr>
        <w:t>4.也可通过得票的平均值用于连续值的预测</w:t>
      </w:r>
    </w:p>
    <w:p w:rsidR="008E7F9F" w:rsidRDefault="008E7F9F" w:rsidP="008E7F9F">
      <w:pPr>
        <w:pStyle w:val="a4"/>
        <w:spacing w:line="360" w:lineRule="auto"/>
        <w:ind w:firstLineChars="200" w:firstLine="480"/>
        <w:rPr>
          <w:lang w:eastAsia="zh-CN"/>
        </w:rPr>
      </w:pPr>
      <w:r>
        <w:rPr>
          <w:rFonts w:hint="eastAsia"/>
          <w:lang w:eastAsia="zh-CN"/>
        </w:rPr>
        <w:t>其中b</w:t>
      </w:r>
      <w:r w:rsidR="004E5609">
        <w:rPr>
          <w:rFonts w:hint="eastAsia"/>
          <w:lang w:eastAsia="zh-CN"/>
        </w:rPr>
        <w:t>agging</w:t>
      </w:r>
      <w:r>
        <w:rPr>
          <w:rFonts w:hint="eastAsia"/>
          <w:lang w:eastAsia="zh-CN"/>
        </w:rPr>
        <w:t>算法中比较有名的为随机森林算法，正式介绍随机森林算法</w:t>
      </w:r>
      <w:r w:rsidR="006F5128">
        <w:rPr>
          <w:rFonts w:hint="eastAsia"/>
          <w:lang w:eastAsia="zh-CN"/>
        </w:rPr>
        <w:t>之前，首先看一下信息增益和分类决策树的算法流程。</w:t>
      </w:r>
    </w:p>
    <w:p w:rsidR="006F5128" w:rsidRPr="004B5DBC" w:rsidRDefault="006F5128" w:rsidP="008E7F9F">
      <w:pPr>
        <w:pStyle w:val="a4"/>
        <w:spacing w:line="360" w:lineRule="auto"/>
        <w:ind w:firstLineChars="200" w:firstLine="480"/>
        <w:rPr>
          <w:b/>
          <w:lang w:eastAsia="zh-CN"/>
        </w:rPr>
      </w:pPr>
      <w:r w:rsidRPr="004B5DBC">
        <w:rPr>
          <w:rFonts w:hint="eastAsia"/>
          <w:b/>
          <w:lang w:eastAsia="zh-CN"/>
        </w:rPr>
        <w:t>信息增益</w:t>
      </w:r>
    </w:p>
    <w:p w:rsidR="006F5128" w:rsidRPr="006F5128" w:rsidRDefault="006F5128" w:rsidP="006F5128">
      <w:pPr>
        <w:pStyle w:val="a4"/>
        <w:spacing w:line="360" w:lineRule="auto"/>
        <w:ind w:firstLineChars="200" w:firstLine="480"/>
        <w:rPr>
          <w:lang w:eastAsia="zh-CN"/>
        </w:rPr>
      </w:pPr>
      <w:r w:rsidRPr="006F5128">
        <w:rPr>
          <w:lang w:eastAsia="zh-CN"/>
        </w:rPr>
        <w:t>输入：数据集</w:t>
      </w:r>
      <m:oMath>
        <m:r>
          <w:rPr>
            <w:rFonts w:ascii="Cambria Math" w:hAnsi="Cambria Math"/>
            <w:lang w:eastAsia="zh-CN"/>
          </w:rPr>
          <m:t>D={</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,i=1,2,⋯,n,</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∈{-1</m:t>
        </m:r>
        <m:r>
          <w:rPr>
            <w:rFonts w:ascii="Cambria Math" w:hAnsi="Cambria Math"/>
            <w:lang w:eastAsia="zh-CN"/>
          </w:rPr>
          <m:t>，</m:t>
        </m:r>
        <m:r>
          <w:rPr>
            <w:rFonts w:ascii="Cambria Math" w:hAnsi="Cambria Math"/>
            <w:lang w:eastAsia="zh-CN"/>
          </w:rPr>
          <m:t>+1}}</m:t>
        </m:r>
      </m:oMath>
      <w:r w:rsidRPr="006F5128">
        <w:rPr>
          <w:lang w:eastAsia="zh-CN"/>
        </w:rPr>
        <w:t>和属性</w:t>
      </w:r>
      <m:oMath>
        <m:r>
          <w:rPr>
            <w:rFonts w:ascii="Cambria Math" w:hAnsi="Cambria Math"/>
            <w:lang w:eastAsia="zh-CN"/>
          </w:rPr>
          <m:t>a={</m:t>
        </m:r>
        <m:sSup>
          <m:sSupPr>
            <m:ctrlPr>
              <w:rPr>
                <w:rFonts w:ascii="Cambria Math" w:hAnsi="Cambria Math"/>
              </w:rPr>
            </m:ctrlPr>
          </m:sSupPr>
          <m:e>
            <m:r>
              <w:rPr>
                <w:rFonts w:ascii="Cambria Math" w:hAnsi="Cambria Math"/>
                <w:lang w:eastAsia="zh-CN"/>
              </w:rPr>
              <m:t>a</m:t>
            </m:r>
          </m:e>
          <m:sup>
            <m:r>
              <w:rPr>
                <w:rFonts w:ascii="Cambria Math" w:hAnsi="Cambria Math"/>
                <w:lang w:eastAsia="zh-CN"/>
              </w:rPr>
              <m:t>i</m:t>
            </m:r>
          </m:sup>
        </m:sSup>
        <m:r>
          <w:rPr>
            <w:rFonts w:ascii="Cambria Math" w:hAnsi="Cambria Math"/>
            <w:lang w:eastAsia="zh-CN"/>
          </w:rPr>
          <m:t>,i=1,2,⋯,V}</m:t>
        </m:r>
      </m:oMath>
      <w:r w:rsidRPr="006F5128">
        <w:rPr>
          <w:lang w:eastAsia="zh-CN"/>
        </w:rPr>
        <w:t>，</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k</m:t>
            </m:r>
          </m:sub>
        </m:sSub>
      </m:oMath>
      <w:r w:rsidRPr="006F5128">
        <w:rPr>
          <w:lang w:eastAsia="zh-CN"/>
        </w:rPr>
        <w:t>表示第</w:t>
      </w:r>
      <m:oMath>
        <m:r>
          <w:rPr>
            <w:rFonts w:ascii="Cambria Math" w:hAnsi="Cambria Math"/>
            <w:lang w:eastAsia="zh-CN"/>
          </w:rPr>
          <m:t>k</m:t>
        </m:r>
      </m:oMath>
      <w:r w:rsidRPr="006F5128">
        <w:rPr>
          <w:lang w:eastAsia="zh-CN"/>
        </w:rPr>
        <w:t>类样本的个数，即</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1</m:t>
            </m:r>
          </m:sub>
        </m:sSub>
      </m:oMath>
      <w:r w:rsidRPr="006F5128">
        <w:rPr>
          <w:lang w:eastAsia="zh-CN"/>
        </w:rPr>
        <w:t>表示</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=-1</m:t>
        </m:r>
      </m:oMath>
      <w:r w:rsidRPr="006F5128">
        <w:rPr>
          <w:lang w:eastAsia="zh-CN"/>
        </w:rPr>
        <w:t>的样本的个数，</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2</m:t>
            </m:r>
          </m:sub>
        </m:sSub>
      </m:oMath>
      <w:r w:rsidRPr="006F5128">
        <w:rPr>
          <w:lang w:eastAsia="zh-CN"/>
        </w:rPr>
        <w:t>表示</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=+1</m:t>
        </m:r>
      </m:oMath>
      <w:r w:rsidRPr="006F5128">
        <w:rPr>
          <w:lang w:eastAsia="zh-CN"/>
        </w:rPr>
        <w:t>的样本的个数</w:t>
      </w:r>
    </w:p>
    <w:p w:rsidR="006F5128" w:rsidRPr="006F5128" w:rsidRDefault="006F5128" w:rsidP="006F5128">
      <w:pPr>
        <w:pStyle w:val="a4"/>
        <w:spacing w:line="360" w:lineRule="auto"/>
        <w:ind w:firstLineChars="200" w:firstLine="480"/>
        <w:rPr>
          <w:lang w:eastAsia="zh-CN"/>
        </w:rPr>
      </w:pPr>
      <w:r w:rsidRPr="006F5128">
        <w:rPr>
          <w:lang w:eastAsia="zh-CN"/>
        </w:rPr>
        <w:t>输出：属性</w:t>
      </w:r>
      <m:oMath>
        <m:r>
          <w:rPr>
            <w:rFonts w:ascii="Cambria Math" w:hAnsi="Cambria Math"/>
            <w:lang w:eastAsia="zh-CN"/>
          </w:rPr>
          <m:t>a</m:t>
        </m:r>
      </m:oMath>
      <w:r w:rsidRPr="006F5128">
        <w:rPr>
          <w:lang w:eastAsia="zh-CN"/>
        </w:rPr>
        <w:t>对数据集的信息增益</w:t>
      </w:r>
      <m:oMath>
        <m:r>
          <w:rPr>
            <w:rFonts w:ascii="Cambria Math" w:hAnsi="Cambria Math"/>
            <w:lang w:eastAsia="zh-CN"/>
          </w:rPr>
          <m:t>gain(D,a)</m:t>
        </m:r>
      </m:oMath>
    </w:p>
    <w:p w:rsidR="006F5128" w:rsidRPr="006F5128" w:rsidRDefault="006F5128" w:rsidP="006F5128">
      <w:pPr>
        <w:pStyle w:val="a4"/>
        <w:spacing w:line="360" w:lineRule="auto"/>
        <w:ind w:firstLineChars="200" w:firstLine="480"/>
      </w:pPr>
      <w:proofErr w:type="spellStart"/>
      <w:r w:rsidRPr="006F5128">
        <w:t>流程</w:t>
      </w:r>
      <w:proofErr w:type="spellEnd"/>
      <w:r w:rsidRPr="006F5128">
        <w:t>：</w:t>
      </w:r>
    </w:p>
    <w:p w:rsidR="006F5128" w:rsidRPr="006F5128" w:rsidRDefault="006F5128" w:rsidP="00AA3C86">
      <w:pPr>
        <w:pStyle w:val="a4"/>
        <w:numPr>
          <w:ilvl w:val="0"/>
          <w:numId w:val="9"/>
        </w:numPr>
        <w:spacing w:line="360" w:lineRule="auto"/>
        <w:rPr>
          <w:lang w:eastAsia="zh-CN"/>
        </w:rPr>
      </w:pPr>
      <w:r w:rsidRPr="006F5128">
        <w:rPr>
          <w:lang w:eastAsia="zh-CN"/>
        </w:rPr>
        <w:t>计算信息熵</w:t>
      </w:r>
      <m:oMath>
        <m:r>
          <w:rPr>
            <w:rFonts w:ascii="Cambria Math" w:hAnsi="Cambria Math"/>
            <w:lang w:eastAsia="zh-CN"/>
          </w:rPr>
          <m:t>Ent(D)=-</m:t>
        </m:r>
        <m:nary>
          <m:naryPr>
            <m:chr m:val="∑"/>
            <m:limLoc m:val="undOvr"/>
            <m:ctrlPr>
              <w:rPr>
                <w:rFonts w:ascii="Cambria Math" w:hAnsi="Cambria Math"/>
              </w:rPr>
            </m:ctrlPr>
          </m:naryPr>
          <m:sub>
            <m:r>
              <w:rPr>
                <w:rFonts w:ascii="Cambria Math" w:hAnsi="Cambria Math"/>
                <w:lang w:eastAsia="zh-CN"/>
              </w:rPr>
              <m:t>k=1</m:t>
            </m:r>
          </m:sub>
          <m:sup>
            <m:r>
              <w:rPr>
                <w:rFonts w:ascii="Cambria Math" w:hAnsi="Cambria Math"/>
                <w:lang w:eastAsia="zh-CN"/>
              </w:rPr>
              <m:t>2</m:t>
            </m:r>
          </m:sup>
          <m:e>
            <m:f>
              <m:fPr>
                <m:ctrlPr>
                  <w:rPr>
                    <w:rFonts w:ascii="Cambria Math" w:hAnsi="Cambria Math"/>
                  </w:rPr>
                </m:ctrlPr>
              </m:fPr>
              <m:num>
                <m:sSub>
                  <m:sSubPr>
                    <m:ctrlPr>
                      <w:rPr>
                        <w:rFonts w:ascii="Cambria Math" w:hAnsi="Cambria Math"/>
                      </w:rPr>
                    </m:ctrlPr>
                  </m:sSubPr>
                  <m:e>
                    <m:r>
                      <w:rPr>
                        <w:rFonts w:ascii="Cambria Math" w:hAnsi="Cambria Math"/>
                        <w:lang w:eastAsia="zh-CN"/>
                      </w:rPr>
                      <m:t>c</m:t>
                    </m:r>
                  </m:e>
                  <m:sub>
                    <m:r>
                      <w:rPr>
                        <w:rFonts w:ascii="Cambria Math" w:hAnsi="Cambria Math"/>
                        <w:lang w:eastAsia="zh-CN"/>
                      </w:rPr>
                      <m:t>k</m:t>
                    </m:r>
                  </m:sub>
                </m:sSub>
              </m:num>
              <m:den>
                <m:r>
                  <w:rPr>
                    <w:rFonts w:ascii="Cambria Math" w:hAnsi="Cambria Math"/>
                    <w:lang w:eastAsia="zh-CN"/>
                  </w:rPr>
                  <m:t>|D|</m:t>
                </m:r>
              </m:den>
            </m:f>
          </m:e>
        </m:nary>
        <m:r>
          <w:rPr>
            <w:rFonts w:ascii="Cambria Math" w:hAnsi="Cambria Math"/>
            <w:lang w:eastAsia="zh-CN"/>
          </w:rPr>
          <m:t>ln(</m:t>
        </m:r>
        <m:f>
          <m:fPr>
            <m:ctrlPr>
              <w:rPr>
                <w:rFonts w:ascii="Cambria Math" w:hAnsi="Cambria Math"/>
              </w:rPr>
            </m:ctrlPr>
          </m:fPr>
          <m:num>
            <m:sSub>
              <m:sSubPr>
                <m:ctrlPr>
                  <w:rPr>
                    <w:rFonts w:ascii="Cambria Math" w:hAnsi="Cambria Math"/>
                  </w:rPr>
                </m:ctrlPr>
              </m:sSubPr>
              <m:e>
                <m:r>
                  <w:rPr>
                    <w:rFonts w:ascii="Cambria Math" w:hAnsi="Cambria Math"/>
                    <w:lang w:eastAsia="zh-CN"/>
                  </w:rPr>
                  <m:t>c</m:t>
                </m:r>
              </m:e>
              <m:sub>
                <m:r>
                  <w:rPr>
                    <w:rFonts w:ascii="Cambria Math" w:hAnsi="Cambria Math"/>
                    <w:lang w:eastAsia="zh-CN"/>
                  </w:rPr>
                  <m:t>k</m:t>
                </m:r>
              </m:sub>
            </m:sSub>
          </m:num>
          <m:den>
            <m:r>
              <w:rPr>
                <w:rFonts w:ascii="Cambria Math" w:hAnsi="Cambria Math"/>
                <w:lang w:eastAsia="zh-CN"/>
              </w:rPr>
              <m:t>|D|</m:t>
            </m:r>
          </m:den>
        </m:f>
        <m:r>
          <w:rPr>
            <w:rFonts w:ascii="Cambria Math" w:hAnsi="Cambria Math"/>
            <w:lang w:eastAsia="zh-CN"/>
          </w:rPr>
          <m:t>)</m:t>
        </m:r>
      </m:oMath>
    </w:p>
    <w:p w:rsidR="006F5128" w:rsidRPr="006F5128" w:rsidRDefault="006F5128" w:rsidP="00AA3C86">
      <w:pPr>
        <w:pStyle w:val="a4"/>
        <w:numPr>
          <w:ilvl w:val="0"/>
          <w:numId w:val="9"/>
        </w:numPr>
        <w:spacing w:line="360" w:lineRule="auto"/>
        <w:rPr>
          <w:lang w:eastAsia="zh-CN"/>
        </w:rPr>
      </w:pPr>
      <w:r w:rsidRPr="006F5128">
        <w:rPr>
          <w:lang w:eastAsia="zh-CN"/>
        </w:rPr>
        <w:t>计算特征</w:t>
      </w:r>
      <m:oMath>
        <m:r>
          <w:rPr>
            <w:rFonts w:ascii="Cambria Math" w:hAnsi="Cambria Math"/>
            <w:lang w:eastAsia="zh-CN"/>
          </w:rPr>
          <m:t>a</m:t>
        </m:r>
      </m:oMath>
      <w:r w:rsidRPr="006F5128">
        <w:rPr>
          <w:lang w:eastAsia="zh-CN"/>
        </w:rPr>
        <w:t>对数据集划分后的信息商</w:t>
      </w:r>
      <m:oMath>
        <m:r>
          <w:rPr>
            <w:rFonts w:ascii="Cambria Math" w:hAnsi="Cambria Math"/>
            <w:lang w:eastAsia="zh-CN"/>
          </w:rPr>
          <m:t>Ent(D|a)=</m:t>
        </m:r>
        <m:nary>
          <m:naryPr>
            <m:chr m:val="∑"/>
            <m:limLoc m:val="undOvr"/>
            <m:ctrlPr>
              <w:rPr>
                <w:rFonts w:ascii="Cambria Math" w:hAnsi="Cambria Math"/>
              </w:rPr>
            </m:ctrlPr>
          </m:naryPr>
          <m:sub>
            <m:r>
              <w:rPr>
                <w:rFonts w:ascii="Cambria Math" w:hAnsi="Cambria Math"/>
                <w:lang w:eastAsia="zh-CN"/>
              </w:rPr>
              <m:t>v=1</m:t>
            </m:r>
          </m:sub>
          <m:sup>
            <m:r>
              <w:rPr>
                <w:rFonts w:ascii="Cambria Math" w:hAnsi="Cambria Math"/>
                <w:lang w:eastAsia="zh-CN"/>
              </w:rPr>
              <m:t>V</m:t>
            </m:r>
          </m:sup>
          <m:e>
            <m:f>
              <m:fPr>
                <m:ctrlPr>
                  <w:rPr>
                    <w:rFonts w:ascii="Cambria Math" w:hAnsi="Cambria Math"/>
                  </w:rPr>
                </m:ctrlPr>
              </m:fPr>
              <m:num>
                <m:r>
                  <w:rPr>
                    <w:rFonts w:ascii="Cambria Math" w:hAnsi="Cambria Math"/>
                    <w:lang w:eastAsia="zh-CN"/>
                  </w:rPr>
                  <m:t>|</m:t>
                </m:r>
                <m:sSup>
                  <m:sSupPr>
                    <m:ctrlPr>
                      <w:rPr>
                        <w:rFonts w:ascii="Cambria Math" w:hAnsi="Cambria Math"/>
                      </w:rPr>
                    </m:ctrlPr>
                  </m:sSupPr>
                  <m:e>
                    <m:r>
                      <w:rPr>
                        <w:rFonts w:ascii="Cambria Math" w:hAnsi="Cambria Math"/>
                        <w:lang w:eastAsia="zh-CN"/>
                      </w:rPr>
                      <m:t>D</m:t>
                    </m:r>
                  </m:e>
                  <m:sup>
                    <m:r>
                      <w:rPr>
                        <w:rFonts w:ascii="Cambria Math" w:hAnsi="Cambria Math"/>
                        <w:lang w:eastAsia="zh-CN"/>
                      </w:rPr>
                      <m:t>v</m:t>
                    </m:r>
                  </m:sup>
                </m:sSup>
                <m:r>
                  <w:rPr>
                    <w:rFonts w:ascii="Cambria Math" w:hAnsi="Cambria Math"/>
                    <w:lang w:eastAsia="zh-CN"/>
                  </w:rPr>
                  <m:t>|</m:t>
                </m:r>
              </m:num>
              <m:den>
                <m:r>
                  <w:rPr>
                    <w:rFonts w:ascii="Cambria Math" w:hAnsi="Cambria Math"/>
                    <w:lang w:eastAsia="zh-CN"/>
                  </w:rPr>
                  <m:t>|D|</m:t>
                </m:r>
              </m:den>
            </m:f>
          </m:e>
        </m:nary>
        <m:r>
          <w:rPr>
            <w:rFonts w:ascii="Cambria Math" w:hAnsi="Cambria Math"/>
            <w:lang w:eastAsia="zh-CN"/>
          </w:rPr>
          <m:t>Ent(</m:t>
        </m:r>
        <m:sSup>
          <m:sSupPr>
            <m:ctrlPr>
              <w:rPr>
                <w:rFonts w:ascii="Cambria Math" w:hAnsi="Cambria Math"/>
              </w:rPr>
            </m:ctrlPr>
          </m:sSupPr>
          <m:e>
            <m:r>
              <w:rPr>
                <w:rFonts w:ascii="Cambria Math" w:hAnsi="Cambria Math"/>
                <w:lang w:eastAsia="zh-CN"/>
              </w:rPr>
              <m:t>D</m:t>
            </m:r>
          </m:e>
          <m:sup>
            <m:r>
              <w:rPr>
                <w:rFonts w:ascii="Cambria Math" w:hAnsi="Cambria Math"/>
                <w:lang w:eastAsia="zh-CN"/>
              </w:rPr>
              <m:t>v</m:t>
            </m:r>
          </m:sup>
        </m:sSup>
        <m:r>
          <w:rPr>
            <w:rFonts w:ascii="Cambria Math" w:hAnsi="Cambria Math"/>
            <w:lang w:eastAsia="zh-CN"/>
          </w:rPr>
          <m:t>))</m:t>
        </m:r>
      </m:oMath>
      <w:r w:rsidRPr="006F5128">
        <w:rPr>
          <w:lang w:eastAsia="zh-CN"/>
        </w:rPr>
        <w:t>，其中</w:t>
      </w:r>
      <m:oMath>
        <m:r>
          <w:rPr>
            <w:rFonts w:ascii="Cambria Math" w:hAnsi="Cambria Math"/>
            <w:lang w:eastAsia="zh-CN"/>
          </w:rPr>
          <m:t>|</m:t>
        </m:r>
        <m:sSup>
          <m:sSupPr>
            <m:ctrlPr>
              <w:rPr>
                <w:rFonts w:ascii="Cambria Math" w:hAnsi="Cambria Math"/>
              </w:rPr>
            </m:ctrlPr>
          </m:sSupPr>
          <m:e>
            <m:r>
              <w:rPr>
                <w:rFonts w:ascii="Cambria Math" w:hAnsi="Cambria Math"/>
                <w:lang w:eastAsia="zh-CN"/>
              </w:rPr>
              <m:t>D</m:t>
            </m:r>
          </m:e>
          <m:sup>
            <m:r>
              <w:rPr>
                <w:rFonts w:ascii="Cambria Math" w:hAnsi="Cambria Math"/>
                <w:lang w:eastAsia="zh-CN"/>
              </w:rPr>
              <m:t>v</m:t>
            </m:r>
          </m:sup>
        </m:sSup>
        <m:r>
          <w:rPr>
            <w:rFonts w:ascii="Cambria Math" w:hAnsi="Cambria Math"/>
            <w:lang w:eastAsia="zh-CN"/>
          </w:rPr>
          <m:t>|</m:t>
        </m:r>
      </m:oMath>
      <w:r w:rsidRPr="006F5128">
        <w:rPr>
          <w:lang w:eastAsia="zh-CN"/>
        </w:rPr>
        <w:t>表示对应属性值取</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v</m:t>
            </m:r>
          </m:sup>
        </m:sSup>
      </m:oMath>
      <w:r w:rsidRPr="006F5128">
        <w:rPr>
          <w:lang w:eastAsia="zh-CN"/>
        </w:rPr>
        <w:t>的样本的个数</w:t>
      </w:r>
    </w:p>
    <w:p w:rsidR="006F5128" w:rsidRPr="006F5128" w:rsidRDefault="006F5128" w:rsidP="00AA3C86">
      <w:pPr>
        <w:pStyle w:val="a4"/>
        <w:numPr>
          <w:ilvl w:val="0"/>
          <w:numId w:val="9"/>
        </w:numPr>
        <w:spacing w:line="360" w:lineRule="auto"/>
      </w:pPr>
      <w:proofErr w:type="spellStart"/>
      <w:r w:rsidRPr="006F5128">
        <w:t>就算信息增益</w:t>
      </w:r>
      <w:proofErr w:type="spellEnd"/>
      <m:oMath>
        <m:r>
          <w:rPr>
            <w:rFonts w:ascii="Cambria Math" w:hAnsi="Cambria Math"/>
          </w:rPr>
          <m:t>Gain(D,a)=Ent(D)-Ent(D|a)</m:t>
        </m:r>
      </m:oMath>
    </w:p>
    <w:p w:rsidR="006F5128" w:rsidRPr="004B5DBC" w:rsidRDefault="006F5128" w:rsidP="009A0FE8">
      <w:pPr>
        <w:pStyle w:val="a4"/>
        <w:spacing w:line="360" w:lineRule="auto"/>
        <w:ind w:leftChars="-230" w:left="-483" w:firstLineChars="401" w:firstLine="962"/>
        <w:rPr>
          <w:b/>
          <w:lang w:eastAsia="zh-CN"/>
        </w:rPr>
      </w:pPr>
      <w:r w:rsidRPr="004B5DBC">
        <w:rPr>
          <w:rFonts w:hint="eastAsia"/>
          <w:b/>
          <w:lang w:eastAsia="zh-CN"/>
        </w:rPr>
        <w:t>分类决策树</w:t>
      </w:r>
    </w:p>
    <w:p w:rsidR="00AA3C86" w:rsidRPr="00AA3C86" w:rsidRDefault="00AA3C86" w:rsidP="00AA3C86">
      <w:pPr>
        <w:pStyle w:val="a4"/>
        <w:spacing w:line="360" w:lineRule="auto"/>
        <w:ind w:firstLineChars="200" w:firstLine="480"/>
        <w:rPr>
          <w:lang w:eastAsia="zh-CN"/>
        </w:rPr>
      </w:pPr>
      <w:r w:rsidRPr="00AA3C86">
        <w:rPr>
          <w:lang w:eastAsia="zh-CN"/>
        </w:rPr>
        <w:t>输入：数据集</w:t>
      </w:r>
      <m:oMath>
        <m:r>
          <w:rPr>
            <w:rFonts w:ascii="Cambria Math" w:hAnsi="Cambria Math"/>
            <w:lang w:eastAsia="zh-CN"/>
          </w:rPr>
          <m:t>D={</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,i=1,2,⋯,n,</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∈{-1</m:t>
        </m:r>
        <m:r>
          <w:rPr>
            <w:rFonts w:ascii="Cambria Math" w:hAnsi="Cambria Math"/>
            <w:lang w:eastAsia="zh-CN"/>
          </w:rPr>
          <m:t>，</m:t>
        </m:r>
        <m:r>
          <w:rPr>
            <w:rFonts w:ascii="Cambria Math" w:hAnsi="Cambria Math"/>
            <w:lang w:eastAsia="zh-CN"/>
          </w:rPr>
          <m:t>+1}}</m:t>
        </m:r>
      </m:oMath>
      <w:r w:rsidRPr="00AA3C86">
        <w:rPr>
          <w:lang w:eastAsia="zh-CN"/>
        </w:rPr>
        <w:t>和特征集</w:t>
      </w:r>
      <m:oMath>
        <m:r>
          <w:rPr>
            <w:rFonts w:ascii="Cambria Math" w:hAnsi="Cambria Math"/>
            <w:lang w:eastAsia="zh-CN"/>
          </w:rPr>
          <m:t>A</m:t>
        </m:r>
      </m:oMath>
      <w:r w:rsidRPr="00AA3C86">
        <w:rPr>
          <w:lang w:eastAsia="zh-CN"/>
        </w:rPr>
        <w:t>,阈值</w:t>
      </w:r>
      <m:oMath>
        <m:r>
          <w:rPr>
            <w:rFonts w:ascii="Cambria Math" w:hAnsi="Cambria Math"/>
            <w:lang w:eastAsia="zh-CN"/>
          </w:rPr>
          <m:t>ϵ</m:t>
        </m:r>
      </m:oMath>
    </w:p>
    <w:p w:rsidR="00AA3C86" w:rsidRPr="00AA3C86" w:rsidRDefault="00AA3C86" w:rsidP="00AA3C86">
      <w:pPr>
        <w:pStyle w:val="a4"/>
        <w:spacing w:line="360" w:lineRule="auto"/>
        <w:ind w:firstLineChars="200" w:firstLine="480"/>
      </w:pPr>
      <w:proofErr w:type="spellStart"/>
      <w:r w:rsidRPr="00AA3C86">
        <w:lastRenderedPageBreak/>
        <w:t>输出：决策树</w:t>
      </w:r>
      <w:proofErr w:type="spellEnd"/>
      <m:oMath>
        <m:r>
          <w:rPr>
            <w:rFonts w:ascii="Cambria Math" w:hAnsi="Cambria Math"/>
          </w:rPr>
          <m:t>T</m:t>
        </m:r>
      </m:oMath>
    </w:p>
    <w:p w:rsidR="00AA3C86" w:rsidRPr="00AA3C86" w:rsidRDefault="00AA3C86" w:rsidP="00AA3C86">
      <w:pPr>
        <w:pStyle w:val="a4"/>
        <w:spacing w:line="360" w:lineRule="auto"/>
        <w:ind w:firstLineChars="200" w:firstLine="480"/>
      </w:pPr>
      <w:proofErr w:type="spellStart"/>
      <w:r w:rsidRPr="00AA3C86">
        <w:t>流程</w:t>
      </w:r>
      <w:proofErr w:type="spellEnd"/>
      <w:r w:rsidRPr="00AA3C86">
        <w:t>：</w:t>
      </w:r>
    </w:p>
    <w:p w:rsidR="00AA3C86" w:rsidRPr="00AA3C86" w:rsidRDefault="00AA3C86" w:rsidP="00AA3C86">
      <w:pPr>
        <w:pStyle w:val="a4"/>
        <w:numPr>
          <w:ilvl w:val="0"/>
          <w:numId w:val="10"/>
        </w:numPr>
        <w:spacing w:line="360" w:lineRule="auto"/>
        <w:rPr>
          <w:lang w:eastAsia="zh-CN"/>
        </w:rPr>
      </w:pPr>
      <w:r w:rsidRPr="00AA3C86">
        <w:rPr>
          <w:lang w:eastAsia="zh-CN"/>
        </w:rPr>
        <w:t>如果</w:t>
      </w:r>
      <m:oMath>
        <m:r>
          <w:rPr>
            <w:rFonts w:ascii="Cambria Math" w:hAnsi="Cambria Math"/>
            <w:lang w:eastAsia="zh-CN"/>
          </w:rPr>
          <m:t>D</m:t>
        </m:r>
      </m:oMath>
      <w:r w:rsidRPr="00AA3C86">
        <w:rPr>
          <w:lang w:eastAsia="zh-CN"/>
        </w:rPr>
        <w:t>中样本全属于同一类别，则</w:t>
      </w:r>
      <m:oMath>
        <m:r>
          <w:rPr>
            <w:rFonts w:ascii="Cambria Math" w:hAnsi="Cambria Math"/>
            <w:lang w:eastAsia="zh-CN"/>
          </w:rPr>
          <m:t>T</m:t>
        </m:r>
      </m:oMath>
      <w:r w:rsidRPr="00AA3C86">
        <w:rPr>
          <w:lang w:eastAsia="zh-CN"/>
        </w:rPr>
        <w:t>为单节点树，返回</w:t>
      </w:r>
      <m:oMath>
        <m:r>
          <w:rPr>
            <w:rFonts w:ascii="Cambria Math" w:hAnsi="Cambria Math"/>
            <w:lang w:eastAsia="zh-CN"/>
          </w:rPr>
          <m:t>T</m:t>
        </m:r>
      </m:oMath>
    </w:p>
    <w:p w:rsidR="00AA3C86" w:rsidRPr="00AA3C86" w:rsidRDefault="00AA3C86" w:rsidP="00AA3C86">
      <w:pPr>
        <w:pStyle w:val="a4"/>
        <w:numPr>
          <w:ilvl w:val="0"/>
          <w:numId w:val="10"/>
        </w:numPr>
        <w:spacing w:line="360" w:lineRule="auto"/>
        <w:rPr>
          <w:lang w:eastAsia="zh-CN"/>
        </w:rPr>
      </w:pPr>
      <w:r w:rsidRPr="00AA3C86">
        <w:rPr>
          <w:lang w:eastAsia="zh-CN"/>
        </w:rPr>
        <w:t>如果</w:t>
      </w:r>
      <m:oMath>
        <m:r>
          <w:rPr>
            <w:rFonts w:ascii="Cambria Math" w:hAnsi="Cambria Math"/>
            <w:lang w:eastAsia="zh-CN"/>
          </w:rPr>
          <m:t>A=∅</m:t>
        </m:r>
      </m:oMath>
      <w:r w:rsidRPr="00AA3C86">
        <w:rPr>
          <w:lang w:eastAsia="zh-CN"/>
        </w:rPr>
        <w:t>，将D中实例数最大的类作为该节点的类标记则</w:t>
      </w:r>
      <m:oMath>
        <m:r>
          <w:rPr>
            <w:rFonts w:ascii="Cambria Math" w:hAnsi="Cambria Math"/>
            <w:lang w:eastAsia="zh-CN"/>
          </w:rPr>
          <m:t>T</m:t>
        </m:r>
      </m:oMath>
      <w:r w:rsidRPr="00AA3C86">
        <w:rPr>
          <w:lang w:eastAsia="zh-CN"/>
        </w:rPr>
        <w:t>为单节点树，返回</w:t>
      </w:r>
      <m:oMath>
        <m:r>
          <w:rPr>
            <w:rFonts w:ascii="Cambria Math" w:hAnsi="Cambria Math"/>
            <w:lang w:eastAsia="zh-CN"/>
          </w:rPr>
          <m:t>T</m:t>
        </m:r>
      </m:oMath>
    </w:p>
    <w:p w:rsidR="00AA3C86" w:rsidRPr="00AA3C86" w:rsidRDefault="00AA3C86" w:rsidP="00AA3C86">
      <w:pPr>
        <w:pStyle w:val="a4"/>
        <w:numPr>
          <w:ilvl w:val="0"/>
          <w:numId w:val="10"/>
        </w:numPr>
        <w:spacing w:line="360" w:lineRule="auto"/>
        <w:rPr>
          <w:lang w:eastAsia="zh-CN"/>
        </w:rPr>
      </w:pPr>
      <w:r w:rsidRPr="00AA3C86">
        <w:rPr>
          <w:lang w:eastAsia="zh-CN"/>
        </w:rPr>
        <w:t>否则按信息增益算法计算</w:t>
      </w:r>
      <m:oMath>
        <m:r>
          <w:rPr>
            <w:rFonts w:ascii="Cambria Math" w:hAnsi="Cambria Math"/>
            <w:lang w:eastAsia="zh-CN"/>
          </w:rPr>
          <m:t>A</m:t>
        </m:r>
      </m:oMath>
      <w:r w:rsidRPr="00AA3C86">
        <w:rPr>
          <w:lang w:eastAsia="zh-CN"/>
        </w:rPr>
        <w:t>中每个特征对</w:t>
      </w:r>
      <m:oMath>
        <m:r>
          <w:rPr>
            <w:rFonts w:ascii="Cambria Math" w:hAnsi="Cambria Math"/>
            <w:lang w:eastAsia="zh-CN"/>
          </w:rPr>
          <m:t>D</m:t>
        </m:r>
      </m:oMath>
      <w:r w:rsidRPr="00AA3C86">
        <w:rPr>
          <w:lang w:eastAsia="zh-CN"/>
        </w:rPr>
        <w:t>的信息增益，选择信息增益最大的特征</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g</m:t>
            </m:r>
          </m:sub>
        </m:sSub>
      </m:oMath>
    </w:p>
    <w:p w:rsidR="00AA3C86" w:rsidRPr="00AA3C86" w:rsidRDefault="00AA3C86" w:rsidP="00AA3C86">
      <w:pPr>
        <w:pStyle w:val="a4"/>
        <w:numPr>
          <w:ilvl w:val="0"/>
          <w:numId w:val="10"/>
        </w:numPr>
        <w:spacing w:line="360" w:lineRule="auto"/>
        <w:rPr>
          <w:lang w:eastAsia="zh-CN"/>
        </w:rPr>
      </w:pPr>
      <w:r w:rsidRPr="00AA3C86">
        <w:rPr>
          <w:lang w:eastAsia="zh-CN"/>
        </w:rPr>
        <w:t xml:space="preserve">如果 </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g</m:t>
            </m:r>
          </m:sub>
        </m:sSub>
      </m:oMath>
      <w:r w:rsidRPr="00AA3C86">
        <w:rPr>
          <w:lang w:eastAsia="zh-CN"/>
        </w:rPr>
        <w:t>的信息增益</w:t>
      </w:r>
      <m:oMath>
        <m:r>
          <w:rPr>
            <w:rFonts w:ascii="Cambria Math" w:hAnsi="Cambria Math"/>
            <w:lang w:eastAsia="zh-CN"/>
          </w:rPr>
          <m:t>&lt;ϵ</m:t>
        </m:r>
      </m:oMath>
      <w:r w:rsidRPr="00AA3C86">
        <w:rPr>
          <w:lang w:eastAsia="zh-CN"/>
        </w:rPr>
        <w:t>，则置</w:t>
      </w:r>
      <m:oMath>
        <m:r>
          <w:rPr>
            <w:rFonts w:ascii="Cambria Math" w:hAnsi="Cambria Math"/>
            <w:lang w:eastAsia="zh-CN"/>
          </w:rPr>
          <m:t>T</m:t>
        </m:r>
      </m:oMath>
      <w:r w:rsidRPr="00AA3C86">
        <w:rPr>
          <w:lang w:eastAsia="zh-CN"/>
        </w:rPr>
        <w:t>为单节点树，并将</w:t>
      </w:r>
      <m:oMath>
        <m:r>
          <w:rPr>
            <w:rFonts w:ascii="Cambria Math" w:hAnsi="Cambria Math"/>
            <w:lang w:eastAsia="zh-CN"/>
          </w:rPr>
          <m:t>D</m:t>
        </m:r>
      </m:oMath>
      <w:r w:rsidRPr="00AA3C86">
        <w:rPr>
          <w:lang w:eastAsia="zh-CN"/>
        </w:rPr>
        <w:t>中实例数最大的类作为该节点的类标记，返回</w:t>
      </w:r>
      <m:oMath>
        <m:r>
          <w:rPr>
            <w:rFonts w:ascii="Cambria Math" w:hAnsi="Cambria Math"/>
            <w:lang w:eastAsia="zh-CN"/>
          </w:rPr>
          <m:t>T</m:t>
        </m:r>
      </m:oMath>
    </w:p>
    <w:p w:rsidR="00AA3C86" w:rsidRPr="00AA3C86" w:rsidRDefault="00AA3C86" w:rsidP="00AA3C86">
      <w:pPr>
        <w:pStyle w:val="a4"/>
        <w:numPr>
          <w:ilvl w:val="0"/>
          <w:numId w:val="10"/>
        </w:numPr>
        <w:spacing w:line="360" w:lineRule="auto"/>
        <w:rPr>
          <w:lang w:eastAsia="zh-CN"/>
        </w:rPr>
      </w:pPr>
      <w:r w:rsidRPr="00AA3C86">
        <w:rPr>
          <w:lang w:eastAsia="zh-CN"/>
        </w:rPr>
        <w:t>否则，对</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g</m:t>
            </m:r>
          </m:sub>
        </m:sSub>
      </m:oMath>
      <w:r w:rsidRPr="00AA3C86">
        <w:rPr>
          <w:lang w:eastAsia="zh-CN"/>
        </w:rPr>
        <w:t>的每一个可能值</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i</m:t>
            </m:r>
          </m:sup>
        </m:sSup>
      </m:oMath>
      <w:r w:rsidRPr="00AA3C86">
        <w:rPr>
          <w:lang w:eastAsia="zh-CN"/>
        </w:rPr>
        <w:t>,依</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g</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a</m:t>
            </m:r>
          </m:e>
          <m:sup>
            <m:r>
              <w:rPr>
                <w:rFonts w:ascii="Cambria Math" w:hAnsi="Cambria Math"/>
                <w:lang w:eastAsia="zh-CN"/>
              </w:rPr>
              <m:t>i</m:t>
            </m:r>
          </m:sup>
        </m:sSup>
      </m:oMath>
      <w:r w:rsidRPr="00AA3C86">
        <w:rPr>
          <w:lang w:eastAsia="zh-CN"/>
        </w:rPr>
        <w:t>将</w:t>
      </w:r>
      <m:oMath>
        <m:r>
          <w:rPr>
            <w:rFonts w:ascii="Cambria Math" w:hAnsi="Cambria Math"/>
            <w:lang w:eastAsia="zh-CN"/>
          </w:rPr>
          <m:t>D</m:t>
        </m:r>
      </m:oMath>
      <w:r w:rsidRPr="00AA3C86">
        <w:rPr>
          <w:lang w:eastAsia="zh-CN"/>
        </w:rPr>
        <w:t>分割成若干非空子集</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sidRPr="00AA3C86">
        <w:rPr>
          <w:lang w:eastAsia="zh-CN"/>
        </w:rPr>
        <w:t>，将</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sidRPr="00AA3C86">
        <w:rPr>
          <w:lang w:eastAsia="zh-CN"/>
        </w:rPr>
        <w:t>中实例最大的类作为标记，构建子节点，由节点及其子节点构成树</w:t>
      </w:r>
      <m:oMath>
        <m:r>
          <w:rPr>
            <w:rFonts w:ascii="Cambria Math" w:hAnsi="Cambria Math"/>
            <w:lang w:eastAsia="zh-CN"/>
          </w:rPr>
          <m:t>T</m:t>
        </m:r>
      </m:oMath>
      <w:r w:rsidRPr="00AA3C86">
        <w:rPr>
          <w:lang w:eastAsia="zh-CN"/>
        </w:rPr>
        <w:t>，返回</w:t>
      </w:r>
      <m:oMath>
        <m:r>
          <w:rPr>
            <w:rFonts w:ascii="Cambria Math" w:hAnsi="Cambria Math"/>
            <w:lang w:eastAsia="zh-CN"/>
          </w:rPr>
          <m:t>T</m:t>
        </m:r>
      </m:oMath>
    </w:p>
    <w:p w:rsidR="00AA3C86" w:rsidRDefault="00AA3C86" w:rsidP="00AA3C86">
      <w:pPr>
        <w:pStyle w:val="a4"/>
        <w:numPr>
          <w:ilvl w:val="0"/>
          <w:numId w:val="10"/>
        </w:numPr>
        <w:spacing w:line="360" w:lineRule="auto"/>
        <w:rPr>
          <w:lang w:eastAsia="zh-CN"/>
        </w:rPr>
      </w:pPr>
      <w:r w:rsidRPr="00AA3C86">
        <w:rPr>
          <w:lang w:eastAsia="zh-CN"/>
        </w:rPr>
        <w:t>对第</w:t>
      </w:r>
      <m:oMath>
        <m:r>
          <w:rPr>
            <w:rFonts w:ascii="Cambria Math" w:hAnsi="Cambria Math"/>
            <w:lang w:eastAsia="zh-CN"/>
          </w:rPr>
          <m:t>i</m:t>
        </m:r>
      </m:oMath>
      <w:r w:rsidRPr="00AA3C86">
        <w:rPr>
          <w:lang w:eastAsia="zh-CN"/>
        </w:rPr>
        <w:t>个子节点，以</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sidRPr="00AA3C86">
        <w:rPr>
          <w:lang w:eastAsia="zh-CN"/>
        </w:rPr>
        <w:t>为训练集，以</w:t>
      </w:r>
      <m:oMath>
        <m:r>
          <w:rPr>
            <w:rFonts w:ascii="Cambria Math" w:hAnsi="Cambria Math"/>
            <w:lang w:eastAsia="zh-CN"/>
          </w:rPr>
          <m:t>A-{</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g</m:t>
            </m:r>
          </m:sub>
        </m:sSub>
        <m:r>
          <w:rPr>
            <w:rFonts w:ascii="Cambria Math" w:hAnsi="Cambria Math"/>
            <w:lang w:eastAsia="zh-CN"/>
          </w:rPr>
          <m:t>}</m:t>
        </m:r>
      </m:oMath>
      <w:r w:rsidRPr="00AA3C86">
        <w:rPr>
          <w:lang w:eastAsia="zh-CN"/>
        </w:rPr>
        <w:t>为特征集，递归调用</w:t>
      </w:r>
      <m:oMath>
        <m:r>
          <w:rPr>
            <w:rFonts w:ascii="Cambria Math" w:hAnsi="Cambria Math"/>
            <w:lang w:eastAsia="zh-CN"/>
          </w:rPr>
          <m:t>1-5</m:t>
        </m:r>
      </m:oMath>
      <w:r w:rsidRPr="00AA3C86">
        <w:rPr>
          <w:lang w:eastAsia="zh-CN"/>
        </w:rPr>
        <w:t>步，得到子树</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sidRPr="00AA3C86">
        <w:rPr>
          <w:lang w:eastAsia="zh-CN"/>
        </w:rPr>
        <w:t>，返回</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p>
    <w:p w:rsidR="00AA3C86" w:rsidRDefault="00AA3C86" w:rsidP="00AA3C86">
      <w:pPr>
        <w:pStyle w:val="a4"/>
        <w:spacing w:line="360" w:lineRule="auto"/>
        <w:ind w:firstLineChars="200" w:firstLine="480"/>
        <w:rPr>
          <w:lang w:eastAsia="zh-CN"/>
        </w:rPr>
      </w:pPr>
      <w:r>
        <w:rPr>
          <w:rFonts w:hint="eastAsia"/>
          <w:lang w:eastAsia="zh-CN"/>
        </w:rPr>
        <w:t>以上介绍了随机森林的</w:t>
      </w:r>
      <w:proofErr w:type="gramStart"/>
      <w:r>
        <w:rPr>
          <w:rFonts w:hint="eastAsia"/>
          <w:lang w:eastAsia="zh-CN"/>
        </w:rPr>
        <w:t>基学习器</w:t>
      </w:r>
      <w:proofErr w:type="gramEnd"/>
      <w:r>
        <w:rPr>
          <w:rFonts w:hint="eastAsia"/>
          <w:lang w:eastAsia="zh-CN"/>
        </w:rPr>
        <w:t>分类决策树，接下来了解一下随机森林，随机森林算法和一般bagging方法基本流程相似，但是随机森林在建立</w:t>
      </w:r>
      <w:proofErr w:type="gramStart"/>
      <w:r>
        <w:rPr>
          <w:rFonts w:hint="eastAsia"/>
          <w:lang w:eastAsia="zh-CN"/>
        </w:rPr>
        <w:t>基学习</w:t>
      </w:r>
      <w:proofErr w:type="gramEnd"/>
      <w:r>
        <w:rPr>
          <w:rFonts w:hint="eastAsia"/>
          <w:lang w:eastAsia="zh-CN"/>
        </w:rPr>
        <w:t>模型时，并不会选择所有的属性，其会在属性中随机抽取k</w:t>
      </w:r>
      <w:proofErr w:type="gramStart"/>
      <w:r>
        <w:rPr>
          <w:rFonts w:hint="eastAsia"/>
          <w:lang w:eastAsia="zh-CN"/>
        </w:rPr>
        <w:t>个</w:t>
      </w:r>
      <w:proofErr w:type="gramEnd"/>
      <w:r>
        <w:rPr>
          <w:rFonts w:hint="eastAsia"/>
          <w:lang w:eastAsia="zh-CN"/>
        </w:rPr>
        <w:t>属性，这个做法使得随机森林的每个</w:t>
      </w:r>
      <w:proofErr w:type="gramStart"/>
      <w:r>
        <w:rPr>
          <w:rFonts w:hint="eastAsia"/>
          <w:lang w:eastAsia="zh-CN"/>
        </w:rPr>
        <w:t>基学习</w:t>
      </w:r>
      <w:proofErr w:type="gramEnd"/>
      <w:r>
        <w:rPr>
          <w:rFonts w:hint="eastAsia"/>
          <w:lang w:eastAsia="zh-CN"/>
        </w:rPr>
        <w:t>模型有了更大的变异性，效果也更优，其算法过程如下：</w:t>
      </w:r>
    </w:p>
    <w:p w:rsidR="00AA3C86" w:rsidRPr="00AA3C86" w:rsidRDefault="00AA3C86" w:rsidP="00AA3C86">
      <w:pPr>
        <w:pStyle w:val="a4"/>
        <w:spacing w:line="360" w:lineRule="auto"/>
        <w:ind w:firstLineChars="200" w:firstLine="480"/>
        <w:rPr>
          <w:lang w:eastAsia="zh-CN"/>
        </w:rPr>
      </w:pPr>
      <w:r w:rsidRPr="00AA3C86">
        <w:rPr>
          <w:lang w:eastAsia="zh-CN"/>
        </w:rPr>
        <w:lastRenderedPageBreak/>
        <w:t>输入:数据集</w:t>
      </w:r>
      <m:oMath>
        <m:r>
          <w:rPr>
            <w:rFonts w:ascii="Cambria Math" w:hAnsi="Cambria Math"/>
            <w:lang w:eastAsia="zh-CN"/>
          </w:rPr>
          <m:t>D={(</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m</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m</m:t>
            </m:r>
          </m:sub>
        </m:sSub>
        <m:r>
          <w:rPr>
            <w:rFonts w:ascii="Cambria Math" w:hAnsi="Cambria Math"/>
            <w:lang w:eastAsia="zh-CN"/>
          </w:rPr>
          <m:t>)</m:t>
        </m:r>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∈λ}</m:t>
        </m:r>
      </m:oMath>
      <w:r w:rsidRPr="00AA3C86">
        <w:rPr>
          <w:lang w:eastAsia="zh-CN"/>
        </w:rPr>
        <w:t>，属性集</w:t>
      </w:r>
      <m:oMath>
        <m:r>
          <w:rPr>
            <w:rFonts w:ascii="Cambria Math" w:hAnsi="Cambria Math"/>
            <w:lang w:eastAsia="zh-CN"/>
          </w:rPr>
          <m:t>A</m:t>
        </m:r>
      </m:oMath>
      <w:r w:rsidRPr="00AA3C86">
        <w:rPr>
          <w:lang w:eastAsia="zh-CN"/>
        </w:rPr>
        <w:t>，</w:t>
      </w:r>
      <w:proofErr w:type="gramStart"/>
      <w:r w:rsidRPr="00AA3C86">
        <w:rPr>
          <w:lang w:eastAsia="zh-CN"/>
        </w:rPr>
        <w:t>基学习</w:t>
      </w:r>
      <w:proofErr w:type="gramEnd"/>
      <w:r w:rsidRPr="00AA3C86">
        <w:rPr>
          <w:lang w:eastAsia="zh-CN"/>
        </w:rPr>
        <w:t>算法</w:t>
      </w:r>
      <m:oMath>
        <m:r>
          <w:rPr>
            <w:rFonts w:ascii="Cambria Math" w:hAnsi="Cambria Math"/>
            <w:lang w:eastAsia="zh-CN"/>
          </w:rPr>
          <m:t>ϕ</m:t>
        </m:r>
      </m:oMath>
      <w:r w:rsidRPr="00AA3C86">
        <w:rPr>
          <w:lang w:eastAsia="zh-CN"/>
        </w:rPr>
        <w:t>，训练轮数</w:t>
      </w:r>
      <m:oMath>
        <m:r>
          <w:rPr>
            <w:rFonts w:ascii="Cambria Math" w:hAnsi="Cambria Math"/>
            <w:lang w:eastAsia="zh-CN"/>
          </w:rPr>
          <m:t>T</m:t>
        </m:r>
      </m:oMath>
      <w:r w:rsidRPr="00AA3C86">
        <w:rPr>
          <w:lang w:eastAsia="zh-CN"/>
        </w:rPr>
        <w:t>，每棵</w:t>
      </w:r>
      <w:proofErr w:type="gramStart"/>
      <w:r w:rsidRPr="00AA3C86">
        <w:rPr>
          <w:lang w:eastAsia="zh-CN"/>
        </w:rPr>
        <w:t>树选择</w:t>
      </w:r>
      <w:proofErr w:type="gramEnd"/>
      <w:r w:rsidRPr="00AA3C86">
        <w:rPr>
          <w:lang w:eastAsia="zh-CN"/>
        </w:rPr>
        <w:t>的属性个数</w:t>
      </w:r>
      <m:oMath>
        <m:r>
          <w:rPr>
            <w:rFonts w:ascii="Cambria Math" w:hAnsi="Cambria Math"/>
            <w:lang w:eastAsia="zh-CN"/>
          </w:rPr>
          <m:t>k</m:t>
        </m:r>
      </m:oMath>
      <w:r w:rsidRPr="00AA3C86">
        <w:rPr>
          <w:lang w:eastAsia="zh-CN"/>
        </w:rPr>
        <w:t>，</w:t>
      </w:r>
      <m:oMath>
        <m:r>
          <w:rPr>
            <w:rFonts w:ascii="Cambria Math" w:hAnsi="Cambria Math"/>
            <w:lang w:eastAsia="zh-CN"/>
          </w:rPr>
          <m:t>λ</m:t>
        </m:r>
      </m:oMath>
      <w:r w:rsidRPr="00AA3C86">
        <w:rPr>
          <w:lang w:eastAsia="zh-CN"/>
        </w:rPr>
        <w:t>为类别集合</w:t>
      </w:r>
    </w:p>
    <w:p w:rsidR="00AA3C86" w:rsidRPr="00AA3C86" w:rsidRDefault="00AA3C86" w:rsidP="00AA3C86">
      <w:pPr>
        <w:pStyle w:val="a4"/>
        <w:spacing w:line="360" w:lineRule="auto"/>
        <w:ind w:firstLineChars="200" w:firstLine="480"/>
        <w:rPr>
          <w:lang w:eastAsia="zh-CN"/>
        </w:rPr>
      </w:pPr>
      <w:r w:rsidRPr="00AA3C86">
        <w:rPr>
          <w:lang w:eastAsia="zh-CN"/>
        </w:rPr>
        <w:t>输出：随机森林</w:t>
      </w:r>
      <m:oMath>
        <m:r>
          <w:rPr>
            <w:rFonts w:ascii="Cambria Math" w:hAnsi="Cambria Math"/>
            <w:lang w:eastAsia="zh-CN"/>
          </w:rPr>
          <m:t>H(x)</m:t>
        </m:r>
      </m:oMath>
    </w:p>
    <w:p w:rsidR="00AA3C86" w:rsidRPr="00AA3C86" w:rsidRDefault="00AA3C86" w:rsidP="00AA3C86">
      <w:pPr>
        <w:pStyle w:val="a4"/>
        <w:spacing w:line="360" w:lineRule="auto"/>
        <w:ind w:firstLineChars="200" w:firstLine="480"/>
        <w:rPr>
          <w:lang w:eastAsia="zh-CN"/>
        </w:rPr>
      </w:pPr>
      <w:r w:rsidRPr="00AA3C86">
        <w:rPr>
          <w:lang w:eastAsia="zh-CN"/>
        </w:rPr>
        <w:t>流程：</w:t>
      </w:r>
    </w:p>
    <w:p w:rsidR="00AA3C86" w:rsidRPr="00AA3C86" w:rsidRDefault="00AA3C86" w:rsidP="004E5609">
      <w:pPr>
        <w:pStyle w:val="a4"/>
        <w:numPr>
          <w:ilvl w:val="1"/>
          <w:numId w:val="11"/>
        </w:numPr>
        <w:spacing w:line="360" w:lineRule="auto"/>
      </w:pPr>
      <w:r w:rsidRPr="00AA3C86">
        <w:t>for 𝑡=1,</w:t>
      </w:r>
      <w:proofErr w:type="gramStart"/>
      <w:r w:rsidRPr="00AA3C86">
        <w:t>2,⋯</w:t>
      </w:r>
      <w:proofErr w:type="gramEnd"/>
      <w:r w:rsidRPr="00AA3C86">
        <w:t>,𝑇</w:t>
      </w:r>
    </w:p>
    <w:p w:rsidR="00AA3C86" w:rsidRPr="00AA3C86" w:rsidRDefault="00AA3C86" w:rsidP="00AA3C86">
      <w:pPr>
        <w:pStyle w:val="a4"/>
        <w:numPr>
          <w:ilvl w:val="0"/>
          <w:numId w:val="6"/>
        </w:numPr>
        <w:spacing w:line="360" w:lineRule="auto"/>
        <w:ind w:firstLineChars="200" w:firstLine="480"/>
        <w:rPr>
          <w:lang w:eastAsia="zh-CN"/>
        </w:rPr>
      </w:pPr>
      <w:r w:rsidRPr="00AA3C86">
        <w:rPr>
          <w:lang w:eastAsia="zh-CN"/>
        </w:rPr>
        <w:t xml:space="preserve"> 1.1 从属性集</w:t>
      </w:r>
      <m:oMath>
        <m:r>
          <w:rPr>
            <w:rFonts w:ascii="Cambria Math" w:hAnsi="Cambria Math"/>
            <w:lang w:eastAsia="zh-CN"/>
          </w:rPr>
          <m:t>A</m:t>
        </m:r>
      </m:oMath>
      <w:r w:rsidRPr="00AA3C86">
        <w:rPr>
          <w:lang w:eastAsia="zh-CN"/>
        </w:rPr>
        <w:t>中随机选取</w:t>
      </w:r>
      <m:oMath>
        <m:r>
          <w:rPr>
            <w:rFonts w:ascii="Cambria Math" w:hAnsi="Cambria Math"/>
            <w:lang w:eastAsia="zh-CN"/>
          </w:rPr>
          <m:t>k</m:t>
        </m:r>
      </m:oMath>
      <w:proofErr w:type="gramStart"/>
      <w:r w:rsidRPr="00AA3C86">
        <w:rPr>
          <w:lang w:eastAsia="zh-CN"/>
        </w:rPr>
        <w:t>个</w:t>
      </w:r>
      <w:proofErr w:type="gramEnd"/>
      <w:r w:rsidRPr="00AA3C86">
        <w:rPr>
          <w:lang w:eastAsia="zh-CN"/>
        </w:rPr>
        <w:t>属性</w:t>
      </w:r>
    </w:p>
    <w:p w:rsidR="00AA3C86" w:rsidRPr="00AA3C86" w:rsidRDefault="00AA3C86" w:rsidP="00AA3C86">
      <w:pPr>
        <w:pStyle w:val="a4"/>
        <w:numPr>
          <w:ilvl w:val="0"/>
          <w:numId w:val="6"/>
        </w:numPr>
        <w:spacing w:line="360" w:lineRule="auto"/>
        <w:ind w:firstLineChars="200" w:firstLine="480"/>
        <w:rPr>
          <w:lang w:eastAsia="zh-CN"/>
        </w:rPr>
      </w:pPr>
      <w:r w:rsidRPr="00AA3C86">
        <w:rPr>
          <w:lang w:eastAsia="zh-CN"/>
        </w:rPr>
        <w:t xml:space="preserve"> 1.2 利用自助法随机选取m</w:t>
      </w:r>
      <w:proofErr w:type="gramStart"/>
      <w:r w:rsidRPr="00AA3C86">
        <w:rPr>
          <w:lang w:eastAsia="zh-CN"/>
        </w:rPr>
        <w:t>个</w:t>
      </w:r>
      <w:proofErr w:type="gramEnd"/>
      <w:r w:rsidRPr="00AA3C86">
        <w:rPr>
          <w:lang w:eastAsia="zh-CN"/>
        </w:rPr>
        <w:t>只包含相应属性的样本，记作</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bs</m:t>
            </m:r>
          </m:sub>
        </m:sSub>
      </m:oMath>
    </w:p>
    <w:p w:rsidR="00AA3C86" w:rsidRPr="00AA3C86" w:rsidRDefault="00AA3C86" w:rsidP="00AA3C86">
      <w:pPr>
        <w:pStyle w:val="a4"/>
        <w:numPr>
          <w:ilvl w:val="0"/>
          <w:numId w:val="6"/>
        </w:numPr>
        <w:spacing w:line="360" w:lineRule="auto"/>
        <w:ind w:firstLineChars="200" w:firstLine="480"/>
      </w:pPr>
      <w:r w:rsidRPr="00AA3C86">
        <w:rPr>
          <w:lang w:eastAsia="zh-CN"/>
        </w:rPr>
        <w:t xml:space="preserve"> </w:t>
      </w:r>
      <w:r w:rsidRPr="00AA3C86">
        <w:t xml:space="preserve">1.3 </w:t>
      </w: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=ϕ(</m:t>
        </m:r>
        <m:sSub>
          <m:sSubPr>
            <m:ctrlPr>
              <w:rPr>
                <w:rFonts w:ascii="Cambria Math" w:hAnsi="Cambria Math"/>
              </w:rPr>
            </m:ctrlPr>
          </m:sSubPr>
          <m:e>
            <m:r>
              <w:rPr>
                <w:rFonts w:ascii="Cambria Math" w:hAnsi="Cambria Math"/>
              </w:rPr>
              <m:t>D</m:t>
            </m:r>
          </m:e>
          <m:sub>
            <m:r>
              <w:rPr>
                <w:rFonts w:ascii="Cambria Math" w:hAnsi="Cambria Math"/>
              </w:rPr>
              <m:t>bs</m:t>
            </m:r>
          </m:sub>
        </m:sSub>
        <m:r>
          <w:rPr>
            <w:rFonts w:ascii="Cambria Math" w:hAnsi="Cambria Math"/>
          </w:rPr>
          <m:t>)</m:t>
        </m:r>
      </m:oMath>
    </w:p>
    <w:p w:rsidR="00AA3C86" w:rsidRPr="00AA3C86" w:rsidRDefault="00AA3C86" w:rsidP="00AA3C86">
      <w:pPr>
        <w:pStyle w:val="a4"/>
        <w:numPr>
          <w:ilvl w:val="0"/>
          <w:numId w:val="6"/>
        </w:numPr>
        <w:spacing w:line="360" w:lineRule="auto"/>
        <w:ind w:firstLineChars="200" w:firstLine="480"/>
      </w:pPr>
      <w:r w:rsidRPr="00AA3C86">
        <w:t>end for</w:t>
      </w:r>
    </w:p>
    <w:p w:rsidR="00AA3C86" w:rsidRDefault="00AA3C86" w:rsidP="004E5609">
      <w:pPr>
        <w:pStyle w:val="a4"/>
        <w:numPr>
          <w:ilvl w:val="1"/>
          <w:numId w:val="11"/>
        </w:numPr>
        <w:spacing w:line="360" w:lineRule="auto"/>
      </w:pPr>
      <m:oMath>
        <m:r>
          <w:rPr>
            <w:rFonts w:ascii="Cambria Math" w:hAnsi="Cambria Math"/>
          </w:rPr>
          <m:t>H(x)=</m:t>
        </m:r>
        <m:limLow>
          <m:limLowPr>
            <m:ctrlPr>
              <w:rPr>
                <w:rFonts w:ascii="Cambria Math" w:hAnsi="Cambria Math"/>
              </w:rPr>
            </m:ctrlPr>
          </m:limLowPr>
          <m:e>
            <m:r>
              <w:rPr>
                <w:rFonts w:ascii="Cambria Math" w:hAnsi="Cambria Math"/>
              </w:rPr>
              <m:t>arg max</m:t>
            </m:r>
          </m:e>
          <m:lim>
            <m:r>
              <w:rPr>
                <w:rFonts w:ascii="Cambria Math" w:hAnsi="Cambria Math"/>
              </w:rPr>
              <m:t>y∈λ</m:t>
            </m:r>
          </m:lim>
        </m:limLow>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I</m:t>
            </m:r>
          </m:e>
        </m:nary>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(x)=y)</m:t>
        </m:r>
      </m:oMath>
      <w:r w:rsidRPr="00AA3C86">
        <w:t xml:space="preserve"> </w:t>
      </w:r>
    </w:p>
    <w:p w:rsidR="004E5609" w:rsidRPr="004B5DBC" w:rsidRDefault="004E5609" w:rsidP="009A0FE8">
      <w:pPr>
        <w:pStyle w:val="a4"/>
        <w:spacing w:line="360" w:lineRule="auto"/>
        <w:ind w:firstLineChars="200" w:firstLine="480"/>
        <w:rPr>
          <w:b/>
          <w:lang w:eastAsia="zh-CN"/>
        </w:rPr>
      </w:pPr>
      <w:bookmarkStart w:id="0" w:name="_GoBack"/>
      <w:bookmarkEnd w:id="0"/>
      <w:r w:rsidRPr="004B5DBC">
        <w:rPr>
          <w:b/>
          <w:lang w:eastAsia="zh-CN"/>
        </w:rPr>
        <w:t>B</w:t>
      </w:r>
      <w:r w:rsidRPr="004B5DBC">
        <w:rPr>
          <w:rFonts w:hint="eastAsia"/>
          <w:b/>
          <w:lang w:eastAsia="zh-CN"/>
        </w:rPr>
        <w:t>oosting方法</w:t>
      </w:r>
    </w:p>
    <w:p w:rsidR="00AA3C86" w:rsidRDefault="006B7223" w:rsidP="006B7223">
      <w:pPr>
        <w:pStyle w:val="a4"/>
        <w:spacing w:line="360" w:lineRule="auto"/>
        <w:ind w:firstLineChars="200" w:firstLine="480"/>
        <w:rPr>
          <w:lang w:eastAsia="zh-CN"/>
        </w:rPr>
      </w:pPr>
      <w:r>
        <w:rPr>
          <w:lang w:eastAsia="zh-CN"/>
        </w:rPr>
        <w:t>B</w:t>
      </w:r>
      <w:r>
        <w:rPr>
          <w:rFonts w:hint="eastAsia"/>
          <w:lang w:eastAsia="zh-CN"/>
        </w:rPr>
        <w:t>oosting是一族可将</w:t>
      </w:r>
      <w:proofErr w:type="gramStart"/>
      <w:r>
        <w:rPr>
          <w:rFonts w:hint="eastAsia"/>
          <w:lang w:eastAsia="zh-CN"/>
        </w:rPr>
        <w:t>弱学习器</w:t>
      </w:r>
      <w:proofErr w:type="gramEnd"/>
      <w:r>
        <w:rPr>
          <w:rFonts w:hint="eastAsia"/>
          <w:lang w:eastAsia="zh-CN"/>
        </w:rPr>
        <w:t>提升为强</w:t>
      </w:r>
      <w:proofErr w:type="gramStart"/>
      <w:r>
        <w:rPr>
          <w:rFonts w:hint="eastAsia"/>
          <w:lang w:eastAsia="zh-CN"/>
        </w:rPr>
        <w:t>学习器</w:t>
      </w:r>
      <w:proofErr w:type="gramEnd"/>
      <w:r>
        <w:rPr>
          <w:rFonts w:hint="eastAsia"/>
          <w:lang w:eastAsia="zh-CN"/>
        </w:rPr>
        <w:t>的算法。</w:t>
      </w:r>
      <w:proofErr w:type="gramStart"/>
      <w:r>
        <w:rPr>
          <w:rFonts w:hint="eastAsia"/>
          <w:lang w:eastAsia="zh-CN"/>
        </w:rPr>
        <w:t>这族算法</w:t>
      </w:r>
      <w:proofErr w:type="gramEnd"/>
      <w:r>
        <w:rPr>
          <w:rFonts w:hint="eastAsia"/>
          <w:lang w:eastAsia="zh-CN"/>
        </w:rPr>
        <w:t>的工作机制类似：先从初始训练集训练出一个</w:t>
      </w:r>
      <w:proofErr w:type="gramStart"/>
      <w:r>
        <w:rPr>
          <w:rFonts w:hint="eastAsia"/>
          <w:lang w:eastAsia="zh-CN"/>
        </w:rPr>
        <w:t>基学习器</w:t>
      </w:r>
      <w:proofErr w:type="gramEnd"/>
      <w:r>
        <w:rPr>
          <w:rFonts w:hint="eastAsia"/>
          <w:lang w:eastAsia="zh-CN"/>
        </w:rPr>
        <w:t>，再根据</w:t>
      </w:r>
      <w:proofErr w:type="gramStart"/>
      <w:r>
        <w:rPr>
          <w:rFonts w:hint="eastAsia"/>
          <w:lang w:eastAsia="zh-CN"/>
        </w:rPr>
        <w:t>基学习器</w:t>
      </w:r>
      <w:proofErr w:type="gramEnd"/>
      <w:r>
        <w:rPr>
          <w:rFonts w:hint="eastAsia"/>
          <w:lang w:eastAsia="zh-CN"/>
        </w:rPr>
        <w:t>的表现对训练样本分布进行调整，使得先前</w:t>
      </w:r>
      <w:proofErr w:type="gramStart"/>
      <w:r>
        <w:rPr>
          <w:rFonts w:hint="eastAsia"/>
          <w:lang w:eastAsia="zh-CN"/>
        </w:rPr>
        <w:t>基学习器</w:t>
      </w:r>
      <w:proofErr w:type="gramEnd"/>
      <w:r>
        <w:rPr>
          <w:rFonts w:hint="eastAsia"/>
          <w:lang w:eastAsia="zh-CN"/>
        </w:rPr>
        <w:t>做错的训练样本在后续受到更多关注，然后给予调整后的样本分布来训练下一个</w:t>
      </w:r>
      <w:proofErr w:type="gramStart"/>
      <w:r>
        <w:rPr>
          <w:rFonts w:hint="eastAsia"/>
          <w:lang w:eastAsia="zh-CN"/>
        </w:rPr>
        <w:t>基学习器</w:t>
      </w:r>
      <w:proofErr w:type="gramEnd"/>
      <w:r>
        <w:rPr>
          <w:rFonts w:hint="eastAsia"/>
          <w:lang w:eastAsia="zh-CN"/>
        </w:rPr>
        <w:t>。如此重复进行，直至</w:t>
      </w:r>
      <w:proofErr w:type="gramStart"/>
      <w:r>
        <w:rPr>
          <w:rFonts w:hint="eastAsia"/>
          <w:lang w:eastAsia="zh-CN"/>
        </w:rPr>
        <w:t>基学习器</w:t>
      </w:r>
      <w:proofErr w:type="gramEnd"/>
      <w:r>
        <w:rPr>
          <w:rFonts w:hint="eastAsia"/>
          <w:lang w:eastAsia="zh-CN"/>
        </w:rPr>
        <w:t>数目达到事先指定的值</w:t>
      </w:r>
      <m:oMath>
        <m:r>
          <m:rPr>
            <m:sty m:val="p"/>
          </m:rPr>
          <w:rPr>
            <w:rFonts w:ascii="Cambria Math" w:hAnsi="Cambria Math"/>
            <w:lang w:eastAsia="zh-CN"/>
          </w:rPr>
          <m:t>T</m:t>
        </m:r>
      </m:oMath>
      <w:r>
        <w:rPr>
          <w:rFonts w:hint="eastAsia"/>
          <w:lang w:eastAsia="zh-CN"/>
        </w:rPr>
        <w:t>，最终将这</w:t>
      </w:r>
      <m:oMath>
        <m:r>
          <m:rPr>
            <m:sty m:val="p"/>
          </m:rPr>
          <w:rPr>
            <w:rFonts w:ascii="Cambria Math" w:hAnsi="Cambria Math" w:hint="eastAsia"/>
            <w:lang w:eastAsia="zh-CN"/>
          </w:rPr>
          <m:t>T</m:t>
        </m:r>
      </m:oMath>
      <w:proofErr w:type="gramStart"/>
      <w:r>
        <w:rPr>
          <w:rFonts w:hint="eastAsia"/>
          <w:lang w:eastAsia="zh-CN"/>
        </w:rPr>
        <w:t>个基学习器</w:t>
      </w:r>
      <w:proofErr w:type="gramEnd"/>
      <w:r>
        <w:rPr>
          <w:rFonts w:hint="eastAsia"/>
          <w:lang w:eastAsia="zh-CN"/>
        </w:rPr>
        <w:t>加权结合。本文所采用的boosting算法为</w:t>
      </w:r>
      <w:proofErr w:type="spellStart"/>
      <w:r>
        <w:rPr>
          <w:rFonts w:hint="eastAsia"/>
          <w:lang w:eastAsia="zh-CN"/>
        </w:rPr>
        <w:t>xgboost</w:t>
      </w:r>
      <w:proofErr w:type="spellEnd"/>
      <w:r>
        <w:rPr>
          <w:rFonts w:hint="eastAsia"/>
          <w:lang w:eastAsia="zh-CN"/>
        </w:rPr>
        <w:t>，在正式介绍</w:t>
      </w:r>
      <w:proofErr w:type="spellStart"/>
      <w:r>
        <w:rPr>
          <w:rFonts w:hint="eastAsia"/>
          <w:lang w:eastAsia="zh-CN"/>
        </w:rPr>
        <w:t>xgboost</w:t>
      </w:r>
      <w:proofErr w:type="spellEnd"/>
      <w:r>
        <w:rPr>
          <w:rFonts w:hint="eastAsia"/>
          <w:lang w:eastAsia="zh-CN"/>
        </w:rPr>
        <w:t>之前，首先看一下</w:t>
      </w:r>
      <w:proofErr w:type="spellStart"/>
      <w:r>
        <w:rPr>
          <w:rFonts w:hint="eastAsia"/>
          <w:lang w:eastAsia="zh-CN"/>
        </w:rPr>
        <w:t>xgboost</w:t>
      </w:r>
      <w:proofErr w:type="spellEnd"/>
      <w:r>
        <w:rPr>
          <w:rFonts w:hint="eastAsia"/>
          <w:lang w:eastAsia="zh-CN"/>
        </w:rPr>
        <w:t>的</w:t>
      </w:r>
      <w:proofErr w:type="gramStart"/>
      <w:r>
        <w:rPr>
          <w:rFonts w:hint="eastAsia"/>
          <w:lang w:eastAsia="zh-CN"/>
        </w:rPr>
        <w:t>基学习器</w:t>
      </w:r>
      <w:proofErr w:type="gramEnd"/>
      <w:r>
        <w:rPr>
          <w:rFonts w:hint="eastAsia"/>
          <w:lang w:eastAsia="zh-CN"/>
        </w:rPr>
        <w:t>：回归决策树。</w:t>
      </w:r>
    </w:p>
    <w:p w:rsidR="006B7223" w:rsidRPr="004B5DBC" w:rsidRDefault="006B7223" w:rsidP="006B7223">
      <w:pPr>
        <w:pStyle w:val="a4"/>
        <w:spacing w:line="360" w:lineRule="auto"/>
        <w:ind w:firstLineChars="200" w:firstLine="480"/>
        <w:rPr>
          <w:b/>
          <w:lang w:eastAsia="zh-CN"/>
        </w:rPr>
      </w:pPr>
      <w:r w:rsidRPr="004B5DBC">
        <w:rPr>
          <w:rFonts w:hint="eastAsia"/>
          <w:b/>
          <w:lang w:eastAsia="zh-CN"/>
        </w:rPr>
        <w:t>回归决策树</w:t>
      </w:r>
    </w:p>
    <w:p w:rsidR="00D50B82" w:rsidRPr="00D50B82" w:rsidRDefault="00D50B82" w:rsidP="00D50B82">
      <w:pPr>
        <w:pStyle w:val="a4"/>
        <w:spacing w:line="360" w:lineRule="auto"/>
        <w:ind w:firstLineChars="200" w:firstLine="480"/>
        <w:rPr>
          <w:lang w:eastAsia="zh-CN"/>
        </w:rPr>
      </w:pPr>
      <w:r w:rsidRPr="00D50B82">
        <w:rPr>
          <w:lang w:eastAsia="zh-CN"/>
        </w:rPr>
        <w:lastRenderedPageBreak/>
        <w:t>输入：数据集</w:t>
      </w:r>
      <m:oMath>
        <m:r>
          <w:rPr>
            <w:rFonts w:ascii="Cambria Math" w:hAnsi="Cambria Math"/>
            <w:lang w:eastAsia="zh-CN"/>
          </w:rPr>
          <m:t>D</m:t>
        </m:r>
      </m:oMath>
    </w:p>
    <w:p w:rsidR="00D50B82" w:rsidRPr="00D50B82" w:rsidRDefault="00D50B82" w:rsidP="00D50B82">
      <w:pPr>
        <w:pStyle w:val="a4"/>
        <w:spacing w:line="360" w:lineRule="auto"/>
        <w:ind w:firstLineChars="200" w:firstLine="480"/>
        <w:rPr>
          <w:lang w:eastAsia="zh-CN"/>
        </w:rPr>
      </w:pPr>
      <w:r w:rsidRPr="00D50B82">
        <w:rPr>
          <w:lang w:eastAsia="zh-CN"/>
        </w:rPr>
        <w:t>输出:树</w:t>
      </w:r>
      <m:oMath>
        <m:r>
          <w:rPr>
            <w:rFonts w:ascii="Cambria Math" w:hAnsi="Cambria Math"/>
            <w:lang w:eastAsia="zh-CN"/>
          </w:rPr>
          <m:t>f(x)</m:t>
        </m:r>
      </m:oMath>
    </w:p>
    <w:p w:rsidR="00D50B82" w:rsidRPr="00D50B82" w:rsidRDefault="00D50B82" w:rsidP="00D50B82">
      <w:pPr>
        <w:pStyle w:val="a4"/>
        <w:spacing w:line="360" w:lineRule="auto"/>
        <w:ind w:firstLineChars="200" w:firstLine="480"/>
        <w:rPr>
          <w:lang w:eastAsia="zh-CN"/>
        </w:rPr>
      </w:pPr>
      <w:r w:rsidRPr="00D50B82">
        <w:rPr>
          <w:lang w:eastAsia="zh-CN"/>
        </w:rPr>
        <w:t>流程：</w:t>
      </w:r>
    </w:p>
    <w:p w:rsidR="00D50B82" w:rsidRPr="00D50B82" w:rsidRDefault="00D50B82" w:rsidP="00D50B82">
      <w:pPr>
        <w:pStyle w:val="a4"/>
        <w:numPr>
          <w:ilvl w:val="0"/>
          <w:numId w:val="7"/>
        </w:numPr>
        <w:tabs>
          <w:tab w:val="clear" w:pos="0"/>
          <w:tab w:val="num" w:pos="-480"/>
        </w:tabs>
        <w:spacing w:line="360" w:lineRule="auto"/>
        <w:ind w:left="0" w:firstLineChars="200" w:firstLine="480"/>
        <w:rPr>
          <w:lang w:eastAsia="zh-CN"/>
        </w:rPr>
      </w:pPr>
      <w:r w:rsidRPr="00D50B82">
        <w:rPr>
          <w:lang w:eastAsia="zh-CN"/>
        </w:rPr>
        <w:t>选择最优变量</w:t>
      </w:r>
      <m:oMath>
        <m:r>
          <w:rPr>
            <w:rFonts w:ascii="Cambria Math" w:hAnsi="Cambria Math"/>
            <w:lang w:eastAsia="zh-CN"/>
          </w:rPr>
          <m:t>j</m:t>
        </m:r>
      </m:oMath>
      <w:r w:rsidRPr="00D50B82">
        <w:rPr>
          <w:lang w:eastAsia="zh-CN"/>
        </w:rPr>
        <w:t>与切分点</w:t>
      </w:r>
      <m:oMath>
        <m:r>
          <w:rPr>
            <w:rFonts w:ascii="Cambria Math" w:hAnsi="Cambria Math"/>
            <w:lang w:eastAsia="zh-CN"/>
          </w:rPr>
          <m:t>s</m:t>
        </m:r>
      </m:oMath>
      <w:r w:rsidRPr="00D50B82">
        <w:rPr>
          <w:lang w:eastAsia="zh-CN"/>
        </w:rPr>
        <w:t>，求解</w:t>
      </w:r>
      <m:oMath>
        <m:r>
          <w:rPr>
            <w:rFonts w:ascii="Cambria Math" w:hAnsi="Cambria Math"/>
            <w:lang w:eastAsia="zh-CN"/>
          </w:rPr>
          <m:t>mi</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j.s</m:t>
            </m:r>
          </m:sub>
        </m:sSub>
        <m:r>
          <w:rPr>
            <w:rFonts w:ascii="Cambria Math" w:hAnsi="Cambria Math"/>
            <w:lang w:eastAsia="zh-CN"/>
          </w:rPr>
          <m:t>[mi</m:t>
        </m:r>
        <m:sSub>
          <m:sSubPr>
            <m:ctrlPr>
              <w:rPr>
                <w:rFonts w:ascii="Cambria Math" w:hAnsi="Cambria Math"/>
              </w:rPr>
            </m:ctrlPr>
          </m:sSubPr>
          <m:e>
            <m:r>
              <w:rPr>
                <w:rFonts w:ascii="Cambria Math" w:hAnsi="Cambria Math"/>
                <w:lang w:eastAsia="zh-CN"/>
              </w:rPr>
              <m:t>n</m:t>
            </m:r>
          </m:e>
          <m:sub>
            <m:sSub>
              <m:sSubPr>
                <m:ctrlPr>
                  <w:rPr>
                    <w:rFonts w:ascii="Cambria Math" w:hAnsi="Cambria Math"/>
                  </w:rPr>
                </m:ctrlPr>
              </m:sSubPr>
              <m:e>
                <m:r>
                  <w:rPr>
                    <w:rFonts w:ascii="Cambria Math" w:hAnsi="Cambria Math"/>
                    <w:lang w:eastAsia="zh-CN"/>
                  </w:rPr>
                  <m:t>c</m:t>
                </m:r>
              </m:e>
              <m:sub>
                <m:r>
                  <w:rPr>
                    <w:rFonts w:ascii="Cambria Math" w:hAnsi="Cambria Math"/>
                    <w:lang w:eastAsia="zh-CN"/>
                  </w:rPr>
                  <m:t>1</m:t>
                </m:r>
              </m:sub>
            </m:sSub>
          </m:sub>
        </m:sSub>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w:rPr>
                <w:rFonts w:ascii="Cambria Math" w:hAnsi="Cambria Math"/>
                <w:lang w:eastAsia="zh-CN"/>
              </w:rPr>
              <m:t>(j,s)</m:t>
            </m:r>
          </m:sub>
          <m:sup/>
          <m:e>
            <m:r>
              <w:rPr>
                <w:rFonts w:ascii="Cambria Math" w:hAnsi="Cambria Math"/>
                <w:lang w:eastAsia="zh-CN"/>
              </w:rPr>
              <m:t>(</m:t>
            </m:r>
          </m:e>
        </m:nary>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1</m:t>
            </m:r>
          </m:sub>
        </m:sSub>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r>
          <w:rPr>
            <w:rFonts w:ascii="Cambria Math" w:hAnsi="Cambria Math"/>
            <w:lang w:eastAsia="zh-CN"/>
          </w:rPr>
          <m:t>+mi</m:t>
        </m:r>
        <m:sSub>
          <m:sSubPr>
            <m:ctrlPr>
              <w:rPr>
                <w:rFonts w:ascii="Cambria Math" w:hAnsi="Cambria Math"/>
              </w:rPr>
            </m:ctrlPr>
          </m:sSubPr>
          <m:e>
            <m:r>
              <w:rPr>
                <w:rFonts w:ascii="Cambria Math" w:hAnsi="Cambria Math"/>
                <w:lang w:eastAsia="zh-CN"/>
              </w:rPr>
              <m:t>n</m:t>
            </m:r>
          </m:e>
          <m:sub>
            <m:sSub>
              <m:sSubPr>
                <m:ctrlPr>
                  <w:rPr>
                    <w:rFonts w:ascii="Cambria Math" w:hAnsi="Cambria Math"/>
                  </w:rPr>
                </m:ctrlPr>
              </m:sSubPr>
              <m:e>
                <m:r>
                  <w:rPr>
                    <w:rFonts w:ascii="Cambria Math" w:hAnsi="Cambria Math"/>
                    <w:lang w:eastAsia="zh-CN"/>
                  </w:rPr>
                  <m:t>c</m:t>
                </m:r>
              </m:e>
              <m:sub>
                <m:r>
                  <w:rPr>
                    <w:rFonts w:ascii="Cambria Math" w:hAnsi="Cambria Math"/>
                    <w:lang w:eastAsia="zh-CN"/>
                  </w:rPr>
                  <m:t>2</m:t>
                </m:r>
              </m:sub>
            </m:sSub>
          </m:sub>
        </m:sSub>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w:rPr>
                <w:rFonts w:ascii="Cambria Math" w:hAnsi="Cambria Math"/>
                <w:lang w:eastAsia="zh-CN"/>
              </w:rPr>
              <m:t>(j,s)</m:t>
            </m:r>
          </m:sub>
          <m:sup/>
          <m:e>
            <m:r>
              <w:rPr>
                <w:rFonts w:ascii="Cambria Math" w:hAnsi="Cambria Math"/>
                <w:lang w:eastAsia="zh-CN"/>
              </w:rPr>
              <m:t>(</m:t>
            </m:r>
          </m:e>
        </m:nary>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2</m:t>
            </m:r>
          </m:sub>
        </m:sSub>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r>
          <w:rPr>
            <w:rFonts w:ascii="Cambria Math" w:hAnsi="Cambria Math"/>
            <w:lang w:eastAsia="zh-CN"/>
          </w:rPr>
          <m:t>]</m:t>
        </m:r>
      </m:oMath>
      <w:r w:rsidRPr="00D50B82">
        <w:rPr>
          <w:lang w:eastAsia="zh-CN"/>
        </w:rPr>
        <w:t>，遍历变量</w:t>
      </w:r>
      <m:oMath>
        <m:r>
          <w:rPr>
            <w:rFonts w:ascii="Cambria Math" w:hAnsi="Cambria Math"/>
            <w:lang w:eastAsia="zh-CN"/>
          </w:rPr>
          <m:t>j</m:t>
        </m:r>
      </m:oMath>
      <w:r w:rsidRPr="00D50B82">
        <w:rPr>
          <w:lang w:eastAsia="zh-CN"/>
        </w:rPr>
        <w:t>，对固定的变量</w:t>
      </w:r>
      <m:oMath>
        <m:r>
          <w:rPr>
            <w:rFonts w:ascii="Cambria Math" w:hAnsi="Cambria Math"/>
            <w:lang w:eastAsia="zh-CN"/>
          </w:rPr>
          <m:t>j</m:t>
        </m:r>
      </m:oMath>
      <w:r w:rsidRPr="00D50B82">
        <w:rPr>
          <w:lang w:eastAsia="zh-CN"/>
        </w:rPr>
        <w:t>扫描切分点</w:t>
      </w:r>
      <m:oMath>
        <m:r>
          <w:rPr>
            <w:rFonts w:ascii="Cambria Math" w:hAnsi="Cambria Math"/>
            <w:lang w:eastAsia="zh-CN"/>
          </w:rPr>
          <m:t>s</m:t>
        </m:r>
      </m:oMath>
      <w:r w:rsidRPr="00D50B82">
        <w:rPr>
          <w:lang w:eastAsia="zh-CN"/>
        </w:rPr>
        <w:t>，选择使上</w:t>
      </w:r>
      <w:proofErr w:type="gramStart"/>
      <w:r w:rsidRPr="00D50B82">
        <w:rPr>
          <w:lang w:eastAsia="zh-CN"/>
        </w:rPr>
        <w:t>式达到</w:t>
      </w:r>
      <w:proofErr w:type="gramEnd"/>
      <w:r w:rsidRPr="00D50B82">
        <w:rPr>
          <w:lang w:eastAsia="zh-CN"/>
        </w:rPr>
        <w:t>最小值的组合</w:t>
      </w:r>
      <m:oMath>
        <m:r>
          <w:rPr>
            <w:rFonts w:ascii="Cambria Math" w:hAnsi="Cambria Math"/>
            <w:lang w:eastAsia="zh-CN"/>
          </w:rPr>
          <m:t>(j,s)</m:t>
        </m:r>
      </m:oMath>
      <w:r w:rsidRPr="00D50B82">
        <w:rPr>
          <w:lang w:eastAsia="zh-CN"/>
        </w:rPr>
        <w:t>。</w:t>
      </w:r>
    </w:p>
    <w:p w:rsidR="00D50B82" w:rsidRPr="00D50B82" w:rsidRDefault="00D50B82" w:rsidP="00D50B82">
      <w:pPr>
        <w:pStyle w:val="a4"/>
        <w:numPr>
          <w:ilvl w:val="0"/>
          <w:numId w:val="7"/>
        </w:numPr>
        <w:tabs>
          <w:tab w:val="clear" w:pos="0"/>
          <w:tab w:val="num" w:pos="-480"/>
        </w:tabs>
        <w:spacing w:line="360" w:lineRule="auto"/>
        <w:ind w:left="0" w:firstLineChars="200" w:firstLine="480"/>
        <w:rPr>
          <w:lang w:eastAsia="zh-CN"/>
        </w:rPr>
      </w:pPr>
      <w:r w:rsidRPr="00D50B82">
        <w:rPr>
          <w:lang w:eastAsia="zh-CN"/>
        </w:rPr>
        <w:t>用选定的</w:t>
      </w:r>
      <m:oMath>
        <m:r>
          <w:rPr>
            <w:rFonts w:ascii="Cambria Math" w:hAnsi="Cambria Math"/>
            <w:lang w:eastAsia="zh-CN"/>
          </w:rPr>
          <m:t>(j,s)</m:t>
        </m:r>
      </m:oMath>
      <w:r w:rsidRPr="00D50B82">
        <w:rPr>
          <w:lang w:eastAsia="zh-CN"/>
        </w:rPr>
        <w:t>划分区域并决定相应的输出值：</w:t>
      </w:r>
    </w:p>
    <w:p w:rsidR="00D50B82" w:rsidRPr="00D50B82" w:rsidRDefault="005E7AFC" w:rsidP="00D50B82">
      <w:pPr>
        <w:pStyle w:val="a4"/>
        <w:numPr>
          <w:ilvl w:val="0"/>
          <w:numId w:val="6"/>
        </w:numPr>
        <w:tabs>
          <w:tab w:val="clear" w:pos="0"/>
          <w:tab w:val="num" w:pos="-480"/>
        </w:tabs>
        <w:spacing w:line="360" w:lineRule="auto"/>
        <w:ind w:left="0" w:firstLineChars="200" w:firstLine="480"/>
      </w:pP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(j,s)={x|</m:t>
        </m:r>
        <m:sSup>
          <m:sSupPr>
            <m:ctrlPr>
              <w:rPr>
                <w:rFonts w:ascii="Cambria Math" w:hAnsi="Cambria Math"/>
              </w:rPr>
            </m:ctrlPr>
          </m:sSupPr>
          <m:e>
            <m:r>
              <w:rPr>
                <w:rFonts w:ascii="Cambria Math" w:hAnsi="Cambria Math"/>
              </w:rPr>
              <m:t>x</m:t>
            </m:r>
          </m:e>
          <m:sup>
            <m:r>
              <w:rPr>
                <w:rFonts w:ascii="Cambria Math" w:hAnsi="Cambria Math"/>
              </w:rPr>
              <m:t>j</m:t>
            </m:r>
          </m:sup>
        </m:sSup>
        <m:r>
          <w:rPr>
            <w:rFonts w:ascii="Cambria Math" w:hAnsi="Cambria Math"/>
          </w:rPr>
          <m:t>&lt;=s},R2(j.s)={x|</m:t>
        </m:r>
        <m:sSup>
          <m:sSupPr>
            <m:ctrlPr>
              <w:rPr>
                <w:rFonts w:ascii="Cambria Math" w:hAnsi="Cambria Math"/>
              </w:rPr>
            </m:ctrlPr>
          </m:sSupPr>
          <m:e>
            <m:r>
              <w:rPr>
                <w:rFonts w:ascii="Cambria Math" w:hAnsi="Cambria Math"/>
              </w:rPr>
              <m:t>x</m:t>
            </m:r>
          </m:e>
          <m:sup>
            <m:r>
              <w:rPr>
                <w:rFonts w:ascii="Cambria Math" w:hAnsi="Cambria Math"/>
              </w:rPr>
              <m:t>j</m:t>
            </m:r>
          </m:sup>
        </m:sSup>
        <m:r>
          <w:rPr>
            <w:rFonts w:ascii="Cambria Math" w:hAnsi="Cambria Math"/>
          </w:rPr>
          <m:t>&gt;s}</m:t>
        </m:r>
      </m:oMath>
    </w:p>
    <w:p w:rsidR="00D50B82" w:rsidRPr="00D50B82" w:rsidRDefault="005E7AFC" w:rsidP="00D50B82">
      <w:pPr>
        <w:pStyle w:val="a4"/>
        <w:numPr>
          <w:ilvl w:val="0"/>
          <w:numId w:val="6"/>
        </w:numPr>
        <w:tabs>
          <w:tab w:val="clear" w:pos="0"/>
          <w:tab w:val="num" w:pos="-480"/>
        </w:tabs>
        <w:spacing w:line="360" w:lineRule="auto"/>
        <w:ind w:left="0" w:firstLineChars="200" w:firstLine="480"/>
      </w:p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c</m:t>
                </m:r>
              </m:e>
            </m:groupCh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(j,s)</m:t>
            </m:r>
          </m:sub>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,x∈</m:t>
        </m:r>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,m={1,2}</m:t>
        </m:r>
      </m:oMath>
    </w:p>
    <w:p w:rsidR="00D50B82" w:rsidRPr="00D50B82" w:rsidRDefault="00D50B82" w:rsidP="00D50B82">
      <w:pPr>
        <w:pStyle w:val="a4"/>
        <w:numPr>
          <w:ilvl w:val="0"/>
          <w:numId w:val="6"/>
        </w:numPr>
        <w:tabs>
          <w:tab w:val="clear" w:pos="0"/>
          <w:tab w:val="num" w:pos="-480"/>
        </w:tabs>
        <w:spacing w:line="360" w:lineRule="auto"/>
        <w:ind w:left="0" w:firstLineChars="200" w:firstLine="480"/>
        <w:rPr>
          <w:lang w:eastAsia="zh-CN"/>
        </w:rPr>
      </w:pPr>
      <w:r w:rsidRPr="00D50B82">
        <w:rPr>
          <w:lang w:eastAsia="zh-CN"/>
        </w:rPr>
        <w:t>其中</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lang w:eastAsia="zh-CN"/>
                  </w:rPr>
                  <m:t>c</m:t>
                </m:r>
              </m:e>
            </m:groupChr>
          </m:e>
          <m:sub>
            <m:r>
              <w:rPr>
                <w:rFonts w:ascii="Cambria Math" w:hAnsi="Cambria Math"/>
                <w:lang w:eastAsia="zh-CN"/>
              </w:rPr>
              <m:t>m</m:t>
            </m:r>
          </m:sub>
        </m:sSub>
      </m:oMath>
      <w:r w:rsidRPr="00D50B82">
        <w:rPr>
          <w:lang w:eastAsia="zh-CN"/>
        </w:rPr>
        <w:t>为结点</w:t>
      </w:r>
      <m:oMath>
        <m:r>
          <w:rPr>
            <w:rFonts w:ascii="Cambria Math" w:hAnsi="Cambria Math"/>
            <w:lang w:eastAsia="zh-CN"/>
          </w:rPr>
          <m:t>m</m:t>
        </m:r>
      </m:oMath>
      <w:r w:rsidRPr="00D50B82">
        <w:rPr>
          <w:lang w:eastAsia="zh-CN"/>
        </w:rPr>
        <w:t>中样本的平均值。</w:t>
      </w:r>
    </w:p>
    <w:p w:rsidR="00D50B82" w:rsidRPr="00D50B82" w:rsidRDefault="00D50B82" w:rsidP="00D50B82">
      <w:pPr>
        <w:pStyle w:val="a4"/>
        <w:numPr>
          <w:ilvl w:val="0"/>
          <w:numId w:val="7"/>
        </w:numPr>
        <w:tabs>
          <w:tab w:val="clear" w:pos="0"/>
          <w:tab w:val="num" w:pos="-480"/>
        </w:tabs>
        <w:spacing w:line="360" w:lineRule="auto"/>
        <w:ind w:left="0" w:firstLineChars="200" w:firstLine="480"/>
        <w:rPr>
          <w:lang w:eastAsia="zh-CN"/>
        </w:rPr>
      </w:pPr>
      <w:r w:rsidRPr="00D50B82">
        <w:rPr>
          <w:lang w:eastAsia="zh-CN"/>
        </w:rPr>
        <w:t>继续对两个子区域调用步骤12，直到满足停止条件。</w:t>
      </w:r>
    </w:p>
    <w:p w:rsidR="006B7223" w:rsidRDefault="00D50B82" w:rsidP="00D50B82">
      <w:pPr>
        <w:pStyle w:val="a4"/>
        <w:numPr>
          <w:ilvl w:val="0"/>
          <w:numId w:val="7"/>
        </w:numPr>
        <w:tabs>
          <w:tab w:val="clear" w:pos="0"/>
          <w:tab w:val="num" w:pos="-480"/>
        </w:tabs>
        <w:spacing w:line="360" w:lineRule="auto"/>
        <w:ind w:left="0" w:firstLineChars="200" w:firstLine="480"/>
        <w:rPr>
          <w:lang w:eastAsia="zh-CN"/>
        </w:rPr>
      </w:pPr>
      <w:r w:rsidRPr="00D50B82">
        <w:rPr>
          <w:lang w:eastAsia="zh-CN"/>
        </w:rPr>
        <w:t>将输入空间划分为</w:t>
      </w:r>
      <m:oMath>
        <m:r>
          <w:rPr>
            <w:rFonts w:ascii="Cambria Math" w:hAnsi="Cambria Math"/>
            <w:lang w:eastAsia="zh-CN"/>
          </w:rPr>
          <m:t>M</m:t>
        </m:r>
      </m:oMath>
      <w:proofErr w:type="gramStart"/>
      <w:r w:rsidRPr="00D50B82">
        <w:rPr>
          <w:lang w:eastAsia="zh-CN"/>
        </w:rPr>
        <w:t>个</w:t>
      </w:r>
      <w:proofErr w:type="gramEnd"/>
      <w:r w:rsidRPr="00D50B82">
        <w:rPr>
          <w:lang w:eastAsia="zh-CN"/>
        </w:rPr>
        <w:t>区域</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M</m:t>
            </m:r>
          </m:sub>
        </m:sSub>
      </m:oMath>
      <w:r w:rsidRPr="00D50B82">
        <w:rPr>
          <w:lang w:eastAsia="zh-CN"/>
        </w:rPr>
        <w:t>，生成决策树：</w:t>
      </w:r>
      <m:oMath>
        <m:r>
          <w:rPr>
            <w:rFonts w:ascii="Cambria Math" w:hAnsi="Cambria Math"/>
            <w:lang w:eastAsia="zh-CN"/>
          </w:rPr>
          <m:t>f(x)=</m:t>
        </m:r>
        <m:nary>
          <m:naryPr>
            <m:chr m:val="∑"/>
            <m:limLoc m:val="undOvr"/>
            <m:ctrlPr>
              <w:rPr>
                <w:rFonts w:ascii="Cambria Math" w:hAnsi="Cambria Math"/>
              </w:rPr>
            </m:ctrlPr>
          </m:naryPr>
          <m:sub>
            <m:r>
              <w:rPr>
                <w:rFonts w:ascii="Cambria Math" w:hAnsi="Cambria Math"/>
                <w:lang w:eastAsia="zh-CN"/>
              </w:rPr>
              <m:t>m-1</m:t>
            </m:r>
          </m:sub>
          <m:sup>
            <m:r>
              <w:rPr>
                <w:rFonts w:ascii="Cambria Math" w:hAnsi="Cambria Math"/>
                <w:lang w:eastAsia="zh-CN"/>
              </w:rPr>
              <m:t>M</m:t>
            </m:r>
          </m:sup>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lang w:eastAsia="zh-CN"/>
                      </w:rPr>
                      <m:t>c</m:t>
                    </m:r>
                  </m:e>
                </m:groupChr>
              </m:e>
              <m:sub>
                <m:r>
                  <w:rPr>
                    <w:rFonts w:ascii="Cambria Math" w:hAnsi="Cambria Math"/>
                    <w:lang w:eastAsia="zh-CN"/>
                  </w:rPr>
                  <m:t>m</m:t>
                </m:r>
              </m:sub>
            </m:sSub>
          </m:e>
        </m:nary>
        <m:r>
          <w:rPr>
            <w:rFonts w:ascii="Cambria Math" w:hAnsi="Cambria Math"/>
            <w:lang w:eastAsia="zh-CN"/>
          </w:rPr>
          <m:t>I(x∈</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m</m:t>
            </m:r>
          </m:sub>
        </m:sSub>
        <m:r>
          <w:rPr>
            <w:rFonts w:ascii="Cambria Math" w:hAnsi="Cambria Math"/>
            <w:lang w:eastAsia="zh-CN"/>
          </w:rPr>
          <m:t>)</m:t>
        </m:r>
      </m:oMath>
      <w:r w:rsidRPr="00D50B82">
        <w:rPr>
          <w:lang w:eastAsia="zh-CN"/>
        </w:rPr>
        <w:t>，即当使用样本进行预测时，样本最终落入的叶子结点的均值作为最终的预测值。</w:t>
      </w:r>
    </w:p>
    <w:p w:rsidR="00D50B82" w:rsidRPr="00D50B82" w:rsidRDefault="00D50B82" w:rsidP="00D50B82">
      <w:pPr>
        <w:pStyle w:val="a4"/>
        <w:spacing w:line="360" w:lineRule="auto"/>
        <w:ind w:firstLineChars="200" w:firstLine="480"/>
        <w:rPr>
          <w:lang w:eastAsia="zh-CN"/>
        </w:rPr>
      </w:pPr>
      <w:r>
        <w:rPr>
          <w:rFonts w:hint="eastAsia"/>
          <w:lang w:eastAsia="zh-CN"/>
        </w:rPr>
        <w:t>接下来正式介绍</w:t>
      </w:r>
      <w:proofErr w:type="spellStart"/>
      <w:r>
        <w:rPr>
          <w:rFonts w:hint="eastAsia"/>
          <w:lang w:eastAsia="zh-CN"/>
        </w:rPr>
        <w:t>xgboost</w:t>
      </w:r>
      <w:proofErr w:type="spellEnd"/>
      <w:r>
        <w:rPr>
          <w:rFonts w:hint="eastAsia"/>
          <w:lang w:eastAsia="zh-CN"/>
        </w:rPr>
        <w:t>模型，</w:t>
      </w:r>
      <w:proofErr w:type="spellStart"/>
      <w:r w:rsidRPr="00D50B82">
        <w:rPr>
          <w:lang w:eastAsia="zh-CN"/>
        </w:rPr>
        <w:t>xgboost</w:t>
      </w:r>
      <w:proofErr w:type="spellEnd"/>
      <w:r w:rsidRPr="00D50B82">
        <w:rPr>
          <w:lang w:eastAsia="zh-CN"/>
        </w:rPr>
        <w:t>模型的数学表示</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lang w:eastAsia="zh-CN"/>
                  </w:rPr>
                  <m:t>y</m:t>
                </m:r>
              </m:e>
            </m:groupCh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k=1</m:t>
            </m:r>
          </m:sub>
          <m:sup>
            <m:r>
              <w:rPr>
                <w:rFonts w:ascii="Cambria Math" w:hAnsi="Cambria Math"/>
                <w:lang w:eastAsia="zh-CN"/>
              </w:rPr>
              <m:t>K</m:t>
            </m:r>
          </m:sup>
          <m:e>
            <m:r>
              <w:rPr>
                <w:rFonts w:ascii="Cambria Math" w:hAnsi="Cambria Math"/>
                <w:lang w:eastAsia="zh-CN"/>
              </w:rPr>
              <m:t>f</m:t>
            </m:r>
          </m:e>
        </m:nary>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k</m:t>
            </m:r>
          </m:sub>
        </m:sSub>
        <m:r>
          <w:rPr>
            <w:rFonts w:ascii="Cambria Math" w:hAnsi="Cambria Math"/>
            <w:lang w:eastAsia="zh-CN"/>
          </w:rPr>
          <m:t>∈F</m:t>
        </m:r>
      </m:oMath>
      <w:r w:rsidRPr="00D50B82">
        <w:rPr>
          <w:lang w:eastAsia="zh-CN"/>
        </w:rPr>
        <w:t>其中</w:t>
      </w:r>
      <m:oMath>
        <m:r>
          <w:rPr>
            <w:rFonts w:ascii="Cambria Math" w:hAnsi="Cambria Math"/>
            <w:lang w:eastAsia="zh-CN"/>
          </w:rPr>
          <m:t>K</m:t>
        </m:r>
      </m:oMath>
      <w:r w:rsidRPr="00D50B82">
        <w:rPr>
          <w:lang w:eastAsia="zh-CN"/>
        </w:rPr>
        <w:t>表示树的棵数，</w:t>
      </w:r>
      <m:oMath>
        <m:r>
          <w:rPr>
            <w:rFonts w:ascii="Cambria Math" w:hAnsi="Cambria Math"/>
            <w:lang w:eastAsia="zh-CN"/>
          </w:rPr>
          <m:t>F</m:t>
        </m:r>
      </m:oMath>
      <w:r w:rsidRPr="00D50B82">
        <w:rPr>
          <w:lang w:eastAsia="zh-CN"/>
        </w:rPr>
        <w:t>表示所有可能的树，</w:t>
      </w:r>
      <m:oMath>
        <m:r>
          <w:rPr>
            <w:rFonts w:ascii="Cambria Math" w:hAnsi="Cambria Math"/>
            <w:lang w:eastAsia="zh-CN"/>
          </w:rPr>
          <m:t>f</m:t>
        </m:r>
      </m:oMath>
      <w:r w:rsidRPr="00D50B82">
        <w:rPr>
          <w:lang w:eastAsia="zh-CN"/>
        </w:rPr>
        <w:t>表示一颗具体的树。目标函数为</w:t>
      </w:r>
      <m:oMath>
        <m:r>
          <w:rPr>
            <w:rFonts w:ascii="Cambria Math" w:hAnsi="Cambria Math"/>
            <w:lang w:eastAsia="zh-CN"/>
          </w:rPr>
          <m:t>obj(θ)=</m:t>
        </m:r>
        <m:nary>
          <m:naryPr>
            <m:chr m:val="∑"/>
            <m:limLoc m:val="undOvr"/>
            <m:ctrlPr>
              <w:rPr>
                <w:rFonts w:ascii="Cambria Math" w:hAnsi="Cambria Math"/>
              </w:rPr>
            </m:ctrlPr>
          </m:naryPr>
          <m:sub>
            <m:r>
              <w:rPr>
                <w:rFonts w:ascii="Cambria Math" w:hAnsi="Cambria Math"/>
                <w:lang w:eastAsia="zh-CN"/>
              </w:rPr>
              <m:t>i</m:t>
            </m:r>
          </m:sub>
          <m:sup>
            <m:r>
              <w:rPr>
                <w:rFonts w:ascii="Cambria Math" w:hAnsi="Cambria Math"/>
                <w:lang w:eastAsia="zh-CN"/>
              </w:rPr>
              <m:t>n</m:t>
            </m:r>
          </m:sup>
          <m:e>
            <m:r>
              <w:rPr>
                <w:rFonts w:ascii="Cambria Math" w:hAnsi="Cambria Math"/>
                <w:lang w:eastAsia="zh-CN"/>
              </w:rPr>
              <m:t>l</m:t>
            </m:r>
          </m:e>
        </m:nary>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lang w:eastAsia="zh-CN"/>
                  </w:rPr>
                  <m:t>y</m:t>
                </m:r>
              </m:e>
            </m:groupCh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k=1</m:t>
            </m:r>
          </m:sub>
          <m:sup>
            <m:r>
              <w:rPr>
                <w:rFonts w:ascii="Cambria Math" w:hAnsi="Cambria Math"/>
                <w:lang w:eastAsia="zh-CN"/>
              </w:rPr>
              <m:t>K</m:t>
            </m:r>
          </m:sup>
          <m:e>
            <m:r>
              <w:rPr>
                <w:rFonts w:ascii="Cambria Math" w:hAnsi="Cambria Math"/>
                <w:lang w:eastAsia="zh-CN"/>
              </w:rPr>
              <m:t>Ω</m:t>
            </m:r>
          </m:e>
        </m:nary>
        <m:r>
          <w:rPr>
            <w:rFonts w:ascii="Cambria Math" w:hAnsi="Cambria Math"/>
            <w:lang w:eastAsia="zh-CN"/>
          </w:rPr>
          <m:t>(</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k</m:t>
            </m:r>
          </m:sub>
        </m:sSub>
        <m:r>
          <w:rPr>
            <w:rFonts w:ascii="Cambria Math" w:hAnsi="Cambria Math"/>
            <w:lang w:eastAsia="zh-CN"/>
          </w:rPr>
          <m:t>)</m:t>
        </m:r>
      </m:oMath>
      <w:r w:rsidRPr="00D50B82">
        <w:rPr>
          <w:lang w:eastAsia="zh-CN"/>
        </w:rPr>
        <w:t>，其中第一部分是损失函数，第二部分是正则项。</w:t>
      </w:r>
    </w:p>
    <w:p w:rsidR="00D50B82" w:rsidRPr="00D50B82" w:rsidRDefault="00D50B82" w:rsidP="00D50B82">
      <w:pPr>
        <w:pStyle w:val="a4"/>
        <w:spacing w:line="360" w:lineRule="auto"/>
        <w:ind w:firstLineChars="200" w:firstLine="480"/>
      </w:pPr>
      <w:proofErr w:type="spellStart"/>
      <w:r w:rsidRPr="00D50B82">
        <w:rPr>
          <w:lang w:eastAsia="zh-CN"/>
        </w:rPr>
        <w:lastRenderedPageBreak/>
        <w:t>xgboost</w:t>
      </w:r>
      <w:proofErr w:type="spellEnd"/>
      <w:r w:rsidRPr="00D50B82">
        <w:rPr>
          <w:lang w:eastAsia="zh-CN"/>
        </w:rPr>
        <w:t>是加法训练，目标不是直接优化整个目标函数，而是首先优化第一棵树，之后再优化第二棵树，直至优化完K棵树。</w:t>
      </w:r>
      <w:proofErr w:type="spellStart"/>
      <w:r w:rsidRPr="00D50B82">
        <w:t>整个过程如下图所示</w:t>
      </w:r>
      <w:proofErr w:type="spellEnd"/>
      <w:r w:rsidRPr="00D50B82">
        <w:t>：</w:t>
      </w:r>
    </w:p>
    <w:p w:rsidR="00D50B82" w:rsidRPr="00D50B82" w:rsidRDefault="005E7AFC" w:rsidP="00D50B82">
      <w:pPr>
        <w:pStyle w:val="a4"/>
        <w:spacing w:line="360" w:lineRule="auto"/>
        <w:ind w:firstLineChars="200" w:firstLine="48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(0)</m:t>
                    </m:r>
                  </m:sup>
                </m:sSubSup>
              </m:e>
              <m:e>
                <m:r>
                  <w:rPr>
                    <w:rFonts w:ascii="Cambria Math" w:hAnsi="Cambria Math"/>
                  </w:rPr>
                  <m:t>=0</m:t>
                </m:r>
              </m:e>
            </m:mr>
            <m:mr>
              <m:e>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(1)</m:t>
                    </m:r>
                  </m:sup>
                </m:sSubSup>
              </m:e>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mr>
            <m:mr>
              <m:e>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(2)</m:t>
                    </m:r>
                  </m:sup>
                </m:sSubSup>
              </m:e>
              <m:e>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mr>
            <m:mr>
              <m:e/>
              <m:e>
                <m:r>
                  <w:rPr>
                    <w:rFonts w:ascii="Cambria Math" w:hAnsi="Cambria Math"/>
                  </w:rPr>
                  <m:t>⋯</m:t>
                </m:r>
              </m:e>
            </m:mr>
            <m:mr>
              <m:e>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(t)</m:t>
                    </m:r>
                  </m:sup>
                </m:sSubSup>
              </m:e>
              <m:e>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t</m:t>
                    </m:r>
                  </m:sup>
                  <m:e>
                    <m:sSub>
                      <m:sSubPr>
                        <m:ctrlPr>
                          <w:rPr>
                            <w:rFonts w:ascii="Cambria Math" w:hAnsi="Cambria Math"/>
                          </w:rPr>
                        </m:ctrlPr>
                      </m:sSubPr>
                      <m:e>
                        <m:r>
                          <w:rPr>
                            <w:rFonts w:ascii="Cambria Math" w:hAnsi="Cambria Math"/>
                          </w:rPr>
                          <m:t>f</m:t>
                        </m:r>
                      </m:e>
                      <m:sub>
                        <m:r>
                          <w:rPr>
                            <w:rFonts w:ascii="Cambria Math" w:hAnsi="Cambria Math"/>
                          </w:rPr>
                          <m:t>k</m:t>
                        </m:r>
                      </m:sub>
                    </m:sSub>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(t-1)</m:t>
                    </m:r>
                  </m:sup>
                </m:sSub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mr>
          </m:m>
        </m:oMath>
      </m:oMathPara>
    </w:p>
    <w:p w:rsidR="00D50B82" w:rsidRPr="00D50B82" w:rsidRDefault="00D50B82" w:rsidP="00D50B82">
      <w:pPr>
        <w:pStyle w:val="a4"/>
        <w:spacing w:line="360" w:lineRule="auto"/>
        <w:ind w:firstLineChars="200" w:firstLine="480"/>
        <w:rPr>
          <w:lang w:eastAsia="zh-CN"/>
        </w:rPr>
      </w:pPr>
      <w:r w:rsidRPr="00D50B82">
        <w:rPr>
          <w:lang w:eastAsia="zh-CN"/>
        </w:rPr>
        <w:t>在</w:t>
      </w:r>
      <m:oMath>
        <m:r>
          <w:rPr>
            <w:rFonts w:ascii="Cambria Math" w:hAnsi="Cambria Math"/>
            <w:lang w:eastAsia="zh-CN"/>
          </w:rPr>
          <m:t>t</m:t>
        </m:r>
      </m:oMath>
      <w:r w:rsidRPr="00D50B82">
        <w:rPr>
          <w:lang w:eastAsia="zh-CN"/>
        </w:rPr>
        <w:t>步时，添加了一棵最优的树</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t</m:t>
            </m:r>
          </m:sub>
        </m:sSub>
      </m:oMath>
      <w:r w:rsidRPr="00D50B82">
        <w:rPr>
          <w:lang w:eastAsia="zh-CN"/>
        </w:rPr>
        <w:t>，其就是在现有的</w:t>
      </w:r>
      <m:oMath>
        <m:r>
          <w:rPr>
            <w:rFonts w:ascii="Cambria Math" w:hAnsi="Cambria Math"/>
            <w:lang w:eastAsia="zh-CN"/>
          </w:rPr>
          <m:t>t-1</m:t>
        </m:r>
      </m:oMath>
      <w:r w:rsidRPr="00D50B82">
        <w:rPr>
          <w:lang w:eastAsia="zh-CN"/>
        </w:rPr>
        <w:t>棵树的基础上，使得目标函数最小的那棵树，此时目标函数可以写为</w:t>
      </w:r>
      <m:oMath>
        <m:r>
          <w:rPr>
            <w:rFonts w:ascii="Cambria Math" w:hAnsi="Cambria Math"/>
            <w:lang w:eastAsia="zh-CN"/>
          </w:rPr>
          <m:t>ob</m:t>
        </m:r>
        <m:sSup>
          <m:sSupPr>
            <m:ctrlPr>
              <w:rPr>
                <w:rFonts w:ascii="Cambria Math" w:hAnsi="Cambria Math"/>
              </w:rPr>
            </m:ctrlPr>
          </m:sSupPr>
          <m:e>
            <m:r>
              <w:rPr>
                <w:rFonts w:ascii="Cambria Math" w:hAnsi="Cambria Math"/>
                <w:lang w:eastAsia="zh-CN"/>
              </w:rPr>
              <m:t>j</m:t>
            </m:r>
          </m:e>
          <m:sup>
            <m:r>
              <w:rPr>
                <w:rFonts w:ascii="Cambria Math" w:hAnsi="Cambria Math"/>
                <w:lang w:eastAsia="zh-CN"/>
              </w:rPr>
              <m:t>(t)</m:t>
            </m:r>
          </m:sup>
        </m:sSup>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l</m:t>
            </m:r>
          </m:e>
        </m:nary>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lang w:eastAsia="zh-CN"/>
                  </w:rPr>
                  <m:t>y</m:t>
                </m:r>
              </m:e>
            </m:groupChr>
          </m:e>
          <m:sub>
            <m:r>
              <w:rPr>
                <w:rFonts w:ascii="Cambria Math" w:hAnsi="Cambria Math"/>
                <w:lang w:eastAsia="zh-CN"/>
              </w:rPr>
              <m:t>i</m:t>
            </m:r>
          </m:sub>
          <m:sup>
            <m:r>
              <w:rPr>
                <w:rFonts w:ascii="Cambria Math" w:hAnsi="Cambria Math"/>
                <w:lang w:eastAsia="zh-CN"/>
              </w:rPr>
              <m:t>(t-1)</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t</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))+Ω(</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t</m:t>
            </m:r>
          </m:sub>
        </m:sSub>
        <m:r>
          <w:rPr>
            <w:rFonts w:ascii="Cambria Math" w:hAnsi="Cambria Math"/>
            <w:lang w:eastAsia="zh-CN"/>
          </w:rPr>
          <m:t>)+constant</m:t>
        </m:r>
      </m:oMath>
      <w:r w:rsidRPr="00D50B82">
        <w:rPr>
          <w:lang w:eastAsia="zh-CN"/>
        </w:rPr>
        <w:t>，其中</w:t>
      </w:r>
      <m:oMath>
        <m:r>
          <w:rPr>
            <w:rFonts w:ascii="Cambria Math" w:hAnsi="Cambria Math"/>
            <w:lang w:eastAsia="zh-CN"/>
          </w:rPr>
          <m:t>constant</m:t>
        </m:r>
      </m:oMath>
      <w:r w:rsidRPr="00D50B82">
        <w:rPr>
          <w:lang w:eastAsia="zh-CN"/>
        </w:rPr>
        <w:t>为</w:t>
      </w:r>
      <m:oMath>
        <m:r>
          <w:rPr>
            <w:rFonts w:ascii="Cambria Math" w:hAnsi="Cambria Math"/>
            <w:lang w:eastAsia="zh-CN"/>
          </w:rPr>
          <m:t>t-1</m:t>
        </m:r>
      </m:oMath>
      <w:r w:rsidRPr="00D50B82">
        <w:rPr>
          <w:lang w:eastAsia="zh-CN"/>
        </w:rPr>
        <w:t>棵树的复杂度。</w:t>
      </w:r>
    </w:p>
    <w:p w:rsidR="00D50B82" w:rsidRPr="00D50B82" w:rsidRDefault="00D50B82" w:rsidP="00D50B82">
      <w:pPr>
        <w:pStyle w:val="a4"/>
        <w:spacing w:line="360" w:lineRule="auto"/>
        <w:ind w:firstLineChars="200" w:firstLine="480"/>
        <w:rPr>
          <w:lang w:eastAsia="zh-CN"/>
        </w:rPr>
      </w:pPr>
      <w:r w:rsidRPr="00D50B82">
        <w:rPr>
          <w:lang w:eastAsia="zh-CN"/>
        </w:rPr>
        <w:t>对于一般损失函数，对其</w:t>
      </w:r>
      <w:proofErr w:type="gramStart"/>
      <w:r w:rsidRPr="00D50B82">
        <w:rPr>
          <w:lang w:eastAsia="zh-CN"/>
        </w:rPr>
        <w:t>做泰勒二</w:t>
      </w:r>
      <w:proofErr w:type="gramEnd"/>
      <w:r w:rsidRPr="00D50B82">
        <w:rPr>
          <w:lang w:eastAsia="zh-CN"/>
        </w:rPr>
        <w:t>阶展开，如下所示：</w:t>
      </w:r>
    </w:p>
    <w:p w:rsidR="00D50B82" w:rsidRPr="00D50B82" w:rsidRDefault="00D50B82" w:rsidP="00D50B82">
      <w:pPr>
        <w:pStyle w:val="a4"/>
        <w:spacing w:line="360" w:lineRule="auto"/>
        <w:ind w:firstLineChars="200" w:firstLine="480"/>
      </w:pPr>
      <m:oMathPara>
        <m:oMath>
          <m:r>
            <w:rPr>
              <w:rFonts w:ascii="Cambria Math" w:hAnsi="Cambria Math"/>
            </w:rPr>
            <m:t>ob</m:t>
          </m:r>
          <m:sSup>
            <m:sSupPr>
              <m:ctrlPr>
                <w:rPr>
                  <w:rFonts w:ascii="Cambria Math" w:hAnsi="Cambria Math"/>
                </w:rPr>
              </m:ctrlPr>
            </m:sSupPr>
            <m:e>
              <m:r>
                <w:rPr>
                  <w:rFonts w:ascii="Cambria Math" w:hAnsi="Cambria Math"/>
                </w:rPr>
                <m:t>j</m:t>
              </m:r>
            </m:e>
            <m:sup>
              <m:r>
                <w:rPr>
                  <w:rFonts w:ascii="Cambria Math" w:hAnsi="Cambria Math"/>
                </w:rPr>
                <m:t>(t)</m:t>
              </m:r>
            </m:sup>
          </m:s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(t-1)</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i</m:t>
              </m:r>
            </m:sub>
          </m:sSub>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)]+Ω(</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)+constant</m:t>
          </m:r>
        </m:oMath>
      </m:oMathPara>
    </w:p>
    <w:p w:rsidR="00D50B82" w:rsidRPr="00D50B82" w:rsidRDefault="005E7AFC" w:rsidP="00D50B82">
      <w:pPr>
        <w:pStyle w:val="a4"/>
        <w:spacing w:line="360" w:lineRule="auto"/>
        <w:ind w:firstLineChars="200" w:firstLine="480"/>
      </w:pPr>
      <m:oMathPara>
        <m:oMath>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t>
              </m:r>
            </m:e>
            <m:sub>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(t-1)</m:t>
                  </m:r>
                </m:sup>
              </m:sSubSup>
            </m:sub>
          </m:sSub>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(t-1)</m:t>
              </m:r>
            </m:sup>
          </m:sSubSup>
          <m:r>
            <w:rPr>
              <w:rFonts w:ascii="Cambria Math" w:hAnsi="Cambria Math"/>
            </w:rPr>
            <m:t>)</m:t>
          </m:r>
        </m:oMath>
      </m:oMathPara>
    </w:p>
    <w:p w:rsidR="00D50B82" w:rsidRPr="00D50B82" w:rsidRDefault="005E7AFC" w:rsidP="00D50B82">
      <w:pPr>
        <w:pStyle w:val="a4"/>
        <w:spacing w:line="360" w:lineRule="auto"/>
        <w:ind w:firstLineChars="200" w:firstLine="480"/>
      </w:pPr>
      <m:oMathPara>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m:t>
              </m:r>
            </m:e>
            <m:sub>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(t-1)</m:t>
                  </m:r>
                </m:sup>
              </m:sSubSup>
            </m:sub>
            <m:sup>
              <m:r>
                <w:rPr>
                  <w:rFonts w:ascii="Cambria Math" w:hAnsi="Cambria Math"/>
                </w:rPr>
                <m:t>2</m:t>
              </m:r>
            </m:sup>
          </m:sSubSup>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i</m:t>
              </m:r>
            </m:sub>
            <m:sup>
              <m:r>
                <w:rPr>
                  <w:rFonts w:ascii="Cambria Math" w:hAnsi="Cambria Math"/>
                </w:rPr>
                <m:t>(t-1)</m:t>
              </m:r>
            </m:sup>
          </m:sSubSup>
          <m:r>
            <w:rPr>
              <w:rFonts w:ascii="Cambria Math" w:hAnsi="Cambria Math"/>
            </w:rPr>
            <m:t>)</m:t>
          </m:r>
        </m:oMath>
      </m:oMathPara>
    </w:p>
    <w:p w:rsidR="00D50B82" w:rsidRPr="00D50B82" w:rsidRDefault="00D50B82" w:rsidP="00D50B82">
      <w:pPr>
        <w:pStyle w:val="a4"/>
        <w:spacing w:line="360" w:lineRule="auto"/>
        <w:ind w:firstLineChars="200" w:firstLine="480"/>
        <w:rPr>
          <w:lang w:eastAsia="zh-CN"/>
        </w:rPr>
      </w:pPr>
      <w:r w:rsidRPr="00D50B82">
        <w:rPr>
          <w:lang w:eastAsia="zh-CN"/>
        </w:rPr>
        <w:t>其中的常数项不影响下面的分析，故删去得</w:t>
      </w:r>
      <m:oMath>
        <m:nary>
          <m:naryPr>
            <m:chr m:val="∑"/>
            <m:limLoc m:val="undOvr"/>
            <m:ctrlPr>
              <w:rPr>
                <w:rFonts w:ascii="Cambria Math" w:hAnsi="Cambria Math"/>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m:t>
            </m:r>
          </m:e>
        </m:nary>
        <m:sSub>
          <m:sSubPr>
            <m:ctrlPr>
              <w:rPr>
                <w:rFonts w:ascii="Cambria Math" w:hAnsi="Cambria Math"/>
              </w:rPr>
            </m:ctrlPr>
          </m:sSubPr>
          <m:e>
            <m:r>
              <w:rPr>
                <w:rFonts w:ascii="Cambria Math" w:hAnsi="Cambria Math"/>
                <w:lang w:eastAsia="zh-CN"/>
              </w:rPr>
              <m:t>g</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f</m:t>
            </m:r>
          </m:e>
          <m:sub>
            <m:r>
              <w:rPr>
                <w:rFonts w:ascii="Cambria Math" w:hAnsi="Cambria Math"/>
                <w:lang w:eastAsia="zh-CN"/>
              </w:rPr>
              <m:t>t</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rPr>
            </m:ctrlPr>
          </m:sSubPr>
          <m:e>
            <m:r>
              <w:rPr>
                <w:rFonts w:ascii="Cambria Math" w:hAnsi="Cambria Math"/>
                <w:lang w:eastAsia="zh-CN"/>
              </w:rPr>
              <m:t>h</m:t>
            </m:r>
          </m:e>
          <m:sub>
            <m:r>
              <w:rPr>
                <w:rFonts w:ascii="Cambria Math" w:hAnsi="Cambria Math"/>
                <w:lang w:eastAsia="zh-CN"/>
              </w:rPr>
              <m:t>i</m:t>
            </m:r>
          </m:sub>
        </m:sSub>
        <m:sSubSup>
          <m:sSubSupPr>
            <m:ctrlPr>
              <w:rPr>
                <w:rFonts w:ascii="Cambria Math" w:hAnsi="Cambria Math"/>
              </w:rPr>
            </m:ctrlPr>
          </m:sSubSupPr>
          <m:e>
            <m:r>
              <w:rPr>
                <w:rFonts w:ascii="Cambria Math" w:hAnsi="Cambria Math"/>
                <w:lang w:eastAsia="zh-CN"/>
              </w:rPr>
              <m:t>f</m:t>
            </m:r>
          </m:e>
          <m:sub>
            <m:r>
              <w:rPr>
                <w:rFonts w:ascii="Cambria Math" w:hAnsi="Cambria Math"/>
                <w:lang w:eastAsia="zh-CN"/>
              </w:rPr>
              <m:t>t</m:t>
            </m:r>
          </m:sub>
          <m:sup>
            <m:r>
              <w:rPr>
                <w:rFonts w:ascii="Cambria Math" w:hAnsi="Cambria Math"/>
                <w:lang w:eastAsia="zh-CN"/>
              </w:rPr>
              <m:t>2</m:t>
            </m:r>
          </m:sup>
        </m:sSubSup>
        <m:r>
          <w:rPr>
            <w:rFonts w:ascii="Cambria Math" w:hAnsi="Cambria Math"/>
            <w:lang w:eastAsia="zh-CN"/>
          </w:rPr>
          <m:t>]+Ω(</m:t>
        </m:r>
        <m:sSub>
          <m:sSubPr>
            <m:ctrlPr>
              <w:rPr>
                <w:rFonts w:ascii="Cambria Math" w:hAnsi="Cambria Math"/>
              </w:rPr>
            </m:ctrlPr>
          </m:sSubPr>
          <m:e>
            <m:r>
              <w:rPr>
                <w:rFonts w:ascii="Cambria Math" w:hAnsi="Cambria Math"/>
                <w:lang w:eastAsia="zh-CN"/>
              </w:rPr>
              <m:t>f</m:t>
            </m:r>
          </m:e>
          <m:sub>
            <m:r>
              <w:rPr>
                <w:rFonts w:ascii="Cambria Math" w:hAnsi="Cambria Math"/>
                <w:lang w:eastAsia="zh-CN"/>
              </w:rPr>
              <m:t>t</m:t>
            </m:r>
          </m:sub>
        </m:sSub>
        <m:r>
          <w:rPr>
            <w:rFonts w:ascii="Cambria Math" w:hAnsi="Cambria Math"/>
            <w:lang w:eastAsia="zh-CN"/>
          </w:rPr>
          <m:t>)</m:t>
        </m:r>
      </m:oMath>
    </w:p>
    <w:p w:rsidR="00D50B82" w:rsidRPr="00D50B82" w:rsidRDefault="00D50B82" w:rsidP="00D50B82">
      <w:pPr>
        <w:pStyle w:val="a4"/>
        <w:spacing w:line="360" w:lineRule="auto"/>
        <w:ind w:firstLineChars="200" w:firstLine="480"/>
        <w:rPr>
          <w:lang w:eastAsia="zh-CN"/>
        </w:rPr>
      </w:pPr>
      <w:r w:rsidRPr="00D50B82">
        <w:rPr>
          <w:lang w:eastAsia="zh-CN"/>
        </w:rPr>
        <w:t>对于其中的</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t</m:t>
            </m:r>
          </m:sub>
        </m:sSub>
      </m:oMath>
      <w:r w:rsidRPr="00D50B82">
        <w:rPr>
          <w:lang w:eastAsia="zh-CN"/>
        </w:rPr>
        <w:t>可以写作</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t</m:t>
            </m:r>
          </m:sub>
        </m:sSub>
        <m:r>
          <w:rPr>
            <w:rFonts w:ascii="Cambria Math" w:hAnsi="Cambria Math"/>
            <w:lang w:eastAsia="zh-CN"/>
          </w:rPr>
          <m:t>(x)=</m:t>
        </m:r>
        <m:sSub>
          <m:sSubPr>
            <m:ctrlPr>
              <w:rPr>
                <w:rFonts w:ascii="Cambria Math" w:hAnsi="Cambria Math"/>
              </w:rPr>
            </m:ctrlPr>
          </m:sSubPr>
          <m:e>
            <m:r>
              <w:rPr>
                <w:rFonts w:ascii="Cambria Math" w:hAnsi="Cambria Math"/>
                <w:lang w:eastAsia="zh-CN"/>
              </w:rPr>
              <m:t>ω</m:t>
            </m:r>
          </m:e>
          <m:sub>
            <m:r>
              <w:rPr>
                <w:rFonts w:ascii="Cambria Math" w:hAnsi="Cambria Math"/>
                <w:lang w:eastAsia="zh-CN"/>
              </w:rPr>
              <m:t>q(x)</m:t>
            </m:r>
          </m:sub>
        </m:sSub>
        <m:r>
          <w:rPr>
            <w:rFonts w:ascii="Cambria Math" w:hAnsi="Cambria Math"/>
            <w:lang w:eastAsia="zh-CN"/>
          </w:rPr>
          <m:t>,ω∈</m:t>
        </m:r>
        <m:sSup>
          <m:sSupPr>
            <m:ctrlPr>
              <w:rPr>
                <w:rFonts w:ascii="Cambria Math" w:hAnsi="Cambria Math"/>
              </w:rPr>
            </m:ctrlPr>
          </m:sSupPr>
          <m:e>
            <m:r>
              <w:rPr>
                <w:rFonts w:ascii="Cambria Math" w:hAnsi="Cambria Math"/>
                <w:lang w:eastAsia="zh-CN"/>
              </w:rPr>
              <m:t>R</m:t>
            </m:r>
          </m:e>
          <m:sup>
            <m:r>
              <w:rPr>
                <w:rFonts w:ascii="Cambria Math" w:hAnsi="Cambria Math"/>
                <w:lang w:eastAsia="zh-CN"/>
              </w:rPr>
              <m:t>T</m:t>
            </m:r>
          </m:sup>
        </m:sSup>
        <m:r>
          <w:rPr>
            <w:rFonts w:ascii="Cambria Math" w:hAnsi="Cambria Math"/>
            <w:lang w:eastAsia="zh-CN"/>
          </w:rPr>
          <m:t>,q:</m:t>
        </m:r>
        <m:sSup>
          <m:sSupPr>
            <m:ctrlPr>
              <w:rPr>
                <w:rFonts w:ascii="Cambria Math" w:hAnsi="Cambria Math"/>
              </w:rPr>
            </m:ctrlPr>
          </m:sSupPr>
          <m:e>
            <m:r>
              <w:rPr>
                <w:rFonts w:ascii="Cambria Math" w:hAnsi="Cambria Math"/>
                <w:lang w:eastAsia="zh-CN"/>
              </w:rPr>
              <m:t>R</m:t>
            </m:r>
          </m:e>
          <m:sup>
            <m:r>
              <w:rPr>
                <w:rFonts w:ascii="Cambria Math" w:hAnsi="Cambria Math"/>
                <w:lang w:eastAsia="zh-CN"/>
              </w:rPr>
              <m:t>d</m:t>
            </m:r>
          </m:sup>
        </m:sSup>
        <m:r>
          <w:rPr>
            <w:rFonts w:ascii="Cambria Math" w:hAnsi="Cambria Math"/>
            <w:lang w:eastAsia="zh-CN"/>
          </w:rPr>
          <m:t>→{1,2,⋯,T}</m:t>
        </m:r>
      </m:oMath>
      <w:r w:rsidRPr="00D50B82">
        <w:rPr>
          <w:lang w:eastAsia="zh-CN"/>
        </w:rPr>
        <w:t>,其中</w:t>
      </w:r>
      <m:oMath>
        <m:r>
          <w:rPr>
            <w:rFonts w:ascii="Cambria Math" w:hAnsi="Cambria Math"/>
            <w:lang w:eastAsia="zh-CN"/>
          </w:rPr>
          <m:t>T</m:t>
        </m:r>
      </m:oMath>
      <w:r w:rsidRPr="00D50B82">
        <w:rPr>
          <w:lang w:eastAsia="zh-CN"/>
        </w:rPr>
        <w:t>代表树的叶子节点数，</w:t>
      </w:r>
      <m:oMath>
        <m:r>
          <w:rPr>
            <w:rFonts w:ascii="Cambria Math" w:hAnsi="Cambria Math"/>
            <w:lang w:eastAsia="zh-CN"/>
          </w:rPr>
          <m:t>T</m:t>
        </m:r>
      </m:oMath>
      <w:proofErr w:type="gramStart"/>
      <w:r w:rsidRPr="00D50B82">
        <w:rPr>
          <w:lang w:eastAsia="zh-CN"/>
        </w:rPr>
        <w:t>个</w:t>
      </w:r>
      <w:proofErr w:type="gramEnd"/>
      <w:r w:rsidRPr="00D50B82">
        <w:rPr>
          <w:lang w:eastAsia="zh-CN"/>
        </w:rPr>
        <w:t>叶子结点的</w:t>
      </w:r>
      <w:proofErr w:type="gramStart"/>
      <w:r w:rsidRPr="00D50B82">
        <w:rPr>
          <w:lang w:eastAsia="zh-CN"/>
        </w:rPr>
        <w:t>值组成</w:t>
      </w:r>
      <w:proofErr w:type="gramEnd"/>
      <w:r w:rsidRPr="00D50B82">
        <w:rPr>
          <w:lang w:eastAsia="zh-CN"/>
        </w:rPr>
        <w:t>了一维向量</w:t>
      </w:r>
      <m:oMath>
        <m:r>
          <w:rPr>
            <w:rFonts w:ascii="Cambria Math" w:hAnsi="Cambria Math"/>
            <w:lang w:eastAsia="zh-CN"/>
          </w:rPr>
          <m:t>ω</m:t>
        </m:r>
      </m:oMath>
      <w:r w:rsidRPr="00D50B82">
        <w:rPr>
          <w:lang w:eastAsia="zh-CN"/>
        </w:rPr>
        <w:t>，</w:t>
      </w:r>
      <m:oMath>
        <m:r>
          <w:rPr>
            <w:rFonts w:ascii="Cambria Math" w:hAnsi="Cambria Math"/>
            <w:lang w:eastAsia="zh-CN"/>
          </w:rPr>
          <m:t>q(x)</m:t>
        </m:r>
      </m:oMath>
      <w:r w:rsidRPr="00D50B82">
        <w:rPr>
          <w:lang w:eastAsia="zh-CN"/>
        </w:rPr>
        <w:t>是一个映射，用来将样本映射成</w:t>
      </w:r>
      <m:oMath>
        <m:r>
          <w:rPr>
            <w:rFonts w:ascii="Cambria Math" w:hAnsi="Cambria Math"/>
            <w:lang w:eastAsia="zh-CN"/>
          </w:rPr>
          <m:t>1</m:t>
        </m:r>
      </m:oMath>
      <w:r w:rsidRPr="00D50B82">
        <w:rPr>
          <w:lang w:eastAsia="zh-CN"/>
        </w:rPr>
        <w:t>到</w:t>
      </w:r>
      <m:oMath>
        <m:r>
          <w:rPr>
            <w:rFonts w:ascii="Cambria Math" w:hAnsi="Cambria Math"/>
            <w:lang w:eastAsia="zh-CN"/>
          </w:rPr>
          <m:t>T</m:t>
        </m:r>
      </m:oMath>
      <w:r w:rsidRPr="00D50B82">
        <w:rPr>
          <w:lang w:eastAsia="zh-CN"/>
        </w:rPr>
        <w:t>的某个值，</w:t>
      </w:r>
      <m:oMath>
        <m:r>
          <w:rPr>
            <w:rFonts w:ascii="Cambria Math" w:hAnsi="Cambria Math"/>
            <w:lang w:eastAsia="zh-CN"/>
          </w:rPr>
          <m:t>q(x)</m:t>
        </m:r>
      </m:oMath>
      <w:r w:rsidRPr="00D50B82">
        <w:rPr>
          <w:lang w:eastAsia="zh-CN"/>
        </w:rPr>
        <w:t>代表了树的结构。</w:t>
      </w:r>
      <m:oMath>
        <m:sSub>
          <m:sSubPr>
            <m:ctrlPr>
              <w:rPr>
                <w:rFonts w:ascii="Cambria Math" w:hAnsi="Cambria Math"/>
              </w:rPr>
            </m:ctrlPr>
          </m:sSubPr>
          <m:e>
            <m:r>
              <w:rPr>
                <w:rFonts w:ascii="Cambria Math" w:hAnsi="Cambria Math"/>
                <w:lang w:eastAsia="zh-CN"/>
              </w:rPr>
              <m:t>ω</m:t>
            </m:r>
          </m:e>
          <m:sub>
            <m:r>
              <w:rPr>
                <w:rFonts w:ascii="Cambria Math" w:hAnsi="Cambria Math"/>
                <w:lang w:eastAsia="zh-CN"/>
              </w:rPr>
              <m:t>q(x)</m:t>
            </m:r>
          </m:sub>
        </m:sSub>
      </m:oMath>
      <w:r w:rsidRPr="00D50B82">
        <w:rPr>
          <w:lang w:eastAsia="zh-CN"/>
        </w:rPr>
        <w:t>代表这棵树对样本</w:t>
      </w:r>
      <m:oMath>
        <m:r>
          <w:rPr>
            <w:rFonts w:ascii="Cambria Math" w:hAnsi="Cambria Math"/>
            <w:lang w:eastAsia="zh-CN"/>
          </w:rPr>
          <m:t>x</m:t>
        </m:r>
      </m:oMath>
      <w:r w:rsidRPr="00D50B82">
        <w:rPr>
          <w:lang w:eastAsia="zh-CN"/>
        </w:rPr>
        <w:t>的预测值。于是可以定义如下的</w:t>
      </w:r>
      <w:proofErr w:type="gramStart"/>
      <w:r w:rsidRPr="00D50B82">
        <w:rPr>
          <w:lang w:eastAsia="zh-CN"/>
        </w:rPr>
        <w:t>正则化项</w:t>
      </w:r>
      <w:proofErr w:type="gramEnd"/>
      <m:oMath>
        <m:r>
          <w:rPr>
            <w:rFonts w:ascii="Cambria Math" w:hAnsi="Cambria Math"/>
            <w:lang w:eastAsia="zh-CN"/>
          </w:rPr>
          <m:t>Ω(f)=γT+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λ</m:t>
        </m:r>
        <m:nary>
          <m:naryPr>
            <m:chr m:val="∑"/>
            <m:limLoc m:val="undOvr"/>
            <m:ctrlPr>
              <w:rPr>
                <w:rFonts w:ascii="Cambria Math" w:hAnsi="Cambria Math"/>
              </w:rPr>
            </m:ctrlPr>
          </m:naryPr>
          <m:sub>
            <m:r>
              <w:rPr>
                <w:rFonts w:ascii="Cambria Math" w:hAnsi="Cambria Math"/>
                <w:lang w:eastAsia="zh-CN"/>
              </w:rPr>
              <m:t>j=1</m:t>
            </m:r>
          </m:sub>
          <m:sup>
            <m:r>
              <w:rPr>
                <w:rFonts w:ascii="Cambria Math" w:hAnsi="Cambria Math"/>
                <w:lang w:eastAsia="zh-CN"/>
              </w:rPr>
              <m:t>T</m:t>
            </m:r>
          </m:sup>
          <m:e>
            <m:sSubSup>
              <m:sSubSupPr>
                <m:ctrlPr>
                  <w:rPr>
                    <w:rFonts w:ascii="Cambria Math" w:hAnsi="Cambria Math"/>
                  </w:rPr>
                </m:ctrlPr>
              </m:sSubSupPr>
              <m:e>
                <m:r>
                  <w:rPr>
                    <w:rFonts w:ascii="Cambria Math" w:hAnsi="Cambria Math"/>
                    <w:lang w:eastAsia="zh-CN"/>
                  </w:rPr>
                  <m:t>ω</m:t>
                </m:r>
              </m:e>
              <m:sub>
                <m:r>
                  <w:rPr>
                    <w:rFonts w:ascii="Cambria Math" w:hAnsi="Cambria Math"/>
                    <w:lang w:eastAsia="zh-CN"/>
                  </w:rPr>
                  <m:t>j</m:t>
                </m:r>
              </m:sub>
              <m:sup>
                <m:r>
                  <w:rPr>
                    <w:rFonts w:ascii="Cambria Math" w:hAnsi="Cambria Math"/>
                    <w:lang w:eastAsia="zh-CN"/>
                  </w:rPr>
                  <m:t>2</m:t>
                </m:r>
              </m:sup>
            </m:sSubSup>
          </m:e>
        </m:nary>
      </m:oMath>
      <w:r w:rsidRPr="00D50B82">
        <w:rPr>
          <w:lang w:eastAsia="zh-CN"/>
        </w:rPr>
        <w:t>，其中</w:t>
      </w:r>
      <m:oMath>
        <m:r>
          <w:rPr>
            <w:rFonts w:ascii="Cambria Math" w:hAnsi="Cambria Math"/>
            <w:lang w:eastAsia="zh-CN"/>
          </w:rPr>
          <m:t>γ</m:t>
        </m:r>
      </m:oMath>
      <w:r w:rsidRPr="00D50B82">
        <w:rPr>
          <w:lang w:eastAsia="zh-CN"/>
        </w:rPr>
        <w:t>和</w:t>
      </w:r>
      <m:oMath>
        <m:r>
          <w:rPr>
            <w:rFonts w:ascii="Cambria Math" w:hAnsi="Cambria Math"/>
            <w:lang w:eastAsia="zh-CN"/>
          </w:rPr>
          <m:t>λ</m:t>
        </m:r>
      </m:oMath>
      <w:r w:rsidRPr="00D50B82">
        <w:rPr>
          <w:lang w:eastAsia="zh-CN"/>
        </w:rPr>
        <w:t>为自定义值，二者越大，得到的树的结构越简单。</w:t>
      </w:r>
    </w:p>
    <w:p w:rsidR="00D50B82" w:rsidRPr="00D50B82" w:rsidRDefault="00D50B82" w:rsidP="00D50B82">
      <w:pPr>
        <w:pStyle w:val="a4"/>
        <w:spacing w:line="360" w:lineRule="auto"/>
        <w:ind w:firstLineChars="200" w:firstLine="480"/>
        <w:rPr>
          <w:lang w:eastAsia="zh-CN"/>
        </w:rPr>
      </w:pPr>
      <w:r w:rsidRPr="00D50B82">
        <w:rPr>
          <w:lang w:eastAsia="zh-CN"/>
        </w:rPr>
        <w:lastRenderedPageBreak/>
        <w:t>于是得到下式</w:t>
      </w:r>
      <w:r>
        <w:rPr>
          <w:rFonts w:hint="eastAsia"/>
          <w:lang w:eastAsia="zh-CN"/>
        </w:rPr>
        <w:t>，</w:t>
      </w:r>
      <w:r w:rsidRPr="00D50B82">
        <w:rPr>
          <w:lang w:eastAsia="zh-CN"/>
        </w:rPr>
        <w:t>其中</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j</m:t>
            </m:r>
          </m:sub>
        </m:sSub>
        <m:r>
          <w:rPr>
            <w:rFonts w:ascii="Cambria Math" w:hAnsi="Cambria Math"/>
            <w:lang w:eastAsia="zh-CN"/>
          </w:rPr>
          <m:t>=</m:t>
        </m:r>
        <m:nary>
          <m:naryPr>
            <m:chr m:val="∑"/>
            <m:limLoc m:val="undOvr"/>
            <m:supHide m:val="1"/>
            <m:ctrlPr>
              <w:rPr>
                <w:rFonts w:ascii="Cambria Math" w:hAnsi="Cambria Math"/>
              </w:rPr>
            </m:ctrlPr>
          </m:naryPr>
          <m:sub>
            <m:r>
              <w:rPr>
                <w:rFonts w:ascii="Cambria Math" w:hAnsi="Cambria Math"/>
                <w:lang w:eastAsia="zh-CN"/>
              </w:rPr>
              <m:t>i∈</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j</m:t>
                </m:r>
              </m:sub>
            </m:sSub>
          </m:sub>
          <m:sup/>
          <m:e>
            <m:sSub>
              <m:sSubPr>
                <m:ctrlPr>
                  <w:rPr>
                    <w:rFonts w:ascii="Cambria Math" w:hAnsi="Cambria Math"/>
                  </w:rPr>
                </m:ctrlPr>
              </m:sSubPr>
              <m:e>
                <m:r>
                  <w:rPr>
                    <w:rFonts w:ascii="Cambria Math" w:hAnsi="Cambria Math"/>
                    <w:lang w:eastAsia="zh-CN"/>
                  </w:rPr>
                  <m:t>g</m:t>
                </m:r>
              </m:e>
              <m:sub>
                <m:r>
                  <w:rPr>
                    <w:rFonts w:ascii="Cambria Math" w:hAnsi="Cambria Math"/>
                    <w:lang w:eastAsia="zh-CN"/>
                  </w:rPr>
                  <m:t>i</m:t>
                </m:r>
              </m:sub>
            </m:sSub>
          </m:e>
        </m:nary>
      </m:oMath>
      <w:r w:rsidRPr="00D50B82">
        <w:rPr>
          <w:lang w:eastAsia="zh-CN"/>
        </w:rPr>
        <w:t>，</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j</m:t>
            </m:r>
          </m:sub>
        </m:sSub>
        <m:r>
          <w:rPr>
            <w:rFonts w:ascii="Cambria Math" w:hAnsi="Cambria Math"/>
            <w:lang w:eastAsia="zh-CN"/>
          </w:rPr>
          <m:t>=</m:t>
        </m:r>
        <m:nary>
          <m:naryPr>
            <m:chr m:val="∑"/>
            <m:limLoc m:val="undOvr"/>
            <m:supHide m:val="1"/>
            <m:ctrlPr>
              <w:rPr>
                <w:rFonts w:ascii="Cambria Math" w:hAnsi="Cambria Math"/>
              </w:rPr>
            </m:ctrlPr>
          </m:naryPr>
          <m:sub>
            <m:r>
              <w:rPr>
                <w:rFonts w:ascii="Cambria Math" w:hAnsi="Cambria Math"/>
                <w:lang w:eastAsia="zh-CN"/>
              </w:rPr>
              <m:t>i∈</m:t>
            </m:r>
            <m:sSub>
              <m:sSubPr>
                <m:ctrlPr>
                  <w:rPr>
                    <w:rFonts w:ascii="Cambria Math" w:hAnsi="Cambria Math"/>
                  </w:rPr>
                </m:ctrlPr>
              </m:sSubPr>
              <m:e>
                <m:r>
                  <w:rPr>
                    <w:rFonts w:ascii="Cambria Math" w:hAnsi="Cambria Math"/>
                    <w:lang w:eastAsia="zh-CN"/>
                  </w:rPr>
                  <m:t>I</m:t>
                </m:r>
              </m:e>
              <m:sub>
                <m:r>
                  <w:rPr>
                    <w:rFonts w:ascii="Cambria Math" w:hAnsi="Cambria Math"/>
                    <w:lang w:eastAsia="zh-CN"/>
                  </w:rPr>
                  <m:t>j</m:t>
                </m:r>
              </m:sub>
            </m:sSub>
          </m:sub>
          <m:sup/>
          <m:e>
            <m:sSub>
              <m:sSubPr>
                <m:ctrlPr>
                  <w:rPr>
                    <w:rFonts w:ascii="Cambria Math" w:hAnsi="Cambria Math"/>
                  </w:rPr>
                </m:ctrlPr>
              </m:sSubPr>
              <m:e>
                <m:r>
                  <w:rPr>
                    <w:rFonts w:ascii="Cambria Math" w:hAnsi="Cambria Math"/>
                    <w:lang w:eastAsia="zh-CN"/>
                  </w:rPr>
                  <m:t>h</m:t>
                </m:r>
              </m:e>
              <m:sub>
                <m:r>
                  <w:rPr>
                    <w:rFonts w:ascii="Cambria Math" w:hAnsi="Cambria Math"/>
                    <w:lang w:eastAsia="zh-CN"/>
                  </w:rPr>
                  <m:t>i</m:t>
                </m:r>
              </m:sub>
            </m:sSub>
          </m:e>
        </m:nary>
      </m:oMath>
      <w:r w:rsidRPr="00D50B82">
        <w:rPr>
          <w:lang w:eastAsia="zh-CN"/>
        </w:rPr>
        <w:t>，</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j</m:t>
            </m:r>
          </m:sub>
        </m:sSub>
      </m:oMath>
      <w:proofErr w:type="gramStart"/>
      <w:r w:rsidRPr="00D50B82">
        <w:rPr>
          <w:lang w:eastAsia="zh-CN"/>
        </w:rPr>
        <w:t>指第</w:t>
      </w:r>
      <w:proofErr w:type="gramEnd"/>
      <m:oMath>
        <m:r>
          <w:rPr>
            <w:rFonts w:ascii="Cambria Math" w:hAnsi="Cambria Math"/>
            <w:lang w:eastAsia="zh-CN"/>
          </w:rPr>
          <m:t>t</m:t>
        </m:r>
      </m:oMath>
      <w:proofErr w:type="gramStart"/>
      <w:r w:rsidRPr="00D50B82">
        <w:rPr>
          <w:lang w:eastAsia="zh-CN"/>
        </w:rPr>
        <w:t>棵树第</w:t>
      </w:r>
      <w:proofErr w:type="gramEnd"/>
      <m:oMath>
        <m:r>
          <w:rPr>
            <w:rFonts w:ascii="Cambria Math" w:hAnsi="Cambria Math"/>
            <w:lang w:eastAsia="zh-CN"/>
          </w:rPr>
          <m:t>j</m:t>
        </m:r>
      </m:oMath>
      <w:proofErr w:type="gramStart"/>
      <w:r w:rsidRPr="00D50B82">
        <w:rPr>
          <w:lang w:eastAsia="zh-CN"/>
        </w:rPr>
        <w:t>个</w:t>
      </w:r>
      <w:proofErr w:type="gramEnd"/>
      <w:r w:rsidRPr="00D50B82">
        <w:rPr>
          <w:lang w:eastAsia="zh-CN"/>
        </w:rPr>
        <w:t>叶子结点上的样本的集合。</w:t>
      </w:r>
    </w:p>
    <w:p w:rsidR="00D50B82" w:rsidRPr="00D50B82" w:rsidRDefault="005E7AFC" w:rsidP="00D50B82">
      <w:pPr>
        <w:pStyle w:val="a4"/>
        <w:spacing w:line="360" w:lineRule="auto"/>
        <w:ind w:firstLineChars="200" w:firstLine="480"/>
      </w:pPr>
      <m:oMathPara>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ob</m:t>
                </m:r>
                <m:sSup>
                  <m:sSupPr>
                    <m:ctrlPr>
                      <w:rPr>
                        <w:rFonts w:ascii="Cambria Math" w:hAnsi="Cambria Math"/>
                      </w:rPr>
                    </m:ctrlPr>
                  </m:sSupPr>
                  <m:e>
                    <m:r>
                      <w:rPr>
                        <w:rFonts w:ascii="Cambria Math" w:hAnsi="Cambria Math"/>
                      </w:rPr>
                      <m:t>j</m:t>
                    </m:r>
                  </m:e>
                  <m:sup>
                    <m:r>
                      <w:rPr>
                        <w:rFonts w:ascii="Cambria Math" w:hAnsi="Cambria Math"/>
                      </w:rPr>
                      <m:t>(t)</m:t>
                    </m:r>
                  </m:sup>
                </m:sSup>
              </m:e>
              <m:e>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g</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i</m:t>
                    </m:r>
                  </m:sub>
                </m:sSub>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]+γT+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T</m:t>
                    </m:r>
                  </m:sup>
                  <m:e>
                    <m:sSubSup>
                      <m:sSubSupPr>
                        <m:ctrlPr>
                          <w:rPr>
                            <w:rFonts w:ascii="Cambria Math" w:hAnsi="Cambria Math"/>
                          </w:rPr>
                        </m:ctrlPr>
                      </m:sSubSupPr>
                      <m:e>
                        <m:r>
                          <w:rPr>
                            <w:rFonts w:ascii="Cambria Math" w:hAnsi="Cambria Math"/>
                          </w:rPr>
                          <m:t>ω</m:t>
                        </m:r>
                      </m:e>
                      <m:sub>
                        <m:r>
                          <w:rPr>
                            <w:rFonts w:ascii="Cambria Math" w:hAnsi="Cambria Math"/>
                          </w:rPr>
                          <m:t>j</m:t>
                        </m:r>
                      </m:sub>
                      <m:sup>
                        <m:r>
                          <w:rPr>
                            <w:rFonts w:ascii="Cambria Math" w:hAnsi="Cambria Math"/>
                          </w:rPr>
                          <m:t>2</m:t>
                        </m:r>
                      </m:sup>
                    </m:sSubSup>
                  </m:e>
                </m:nary>
              </m:e>
            </m:mr>
            <m:mr>
              <m:e/>
              <m:e>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T</m:t>
                    </m:r>
                  </m:sup>
                  <m:e>
                    <m:r>
                      <w:rPr>
                        <w:rFonts w:ascii="Cambria Math" w:hAnsi="Cambria Math"/>
                      </w:rPr>
                      <m:t>[</m:t>
                    </m:r>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j</m:t>
                        </m:r>
                      </m:sub>
                    </m:sSub>
                  </m:sub>
                  <m:sup/>
                  <m:e>
                    <m:sSub>
                      <m:sSubPr>
                        <m:ctrlPr>
                          <w:rPr>
                            <w:rFonts w:ascii="Cambria Math" w:hAnsi="Cambria Math"/>
                          </w:rPr>
                        </m:ctrlPr>
                      </m:sSubPr>
                      <m:e>
                        <m:r>
                          <w:rPr>
                            <w:rFonts w:ascii="Cambria Math" w:hAnsi="Cambria Math"/>
                          </w:rPr>
                          <m:t>g</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sub>
                    </m:sSub>
                  </m:e>
                </m:nary>
                <m:r>
                  <w:rPr>
                    <w:rFonts w:ascii="Cambria Math" w:hAnsi="Cambria Math"/>
                  </w:rPr>
                  <m:t>+λ)</m:t>
                </m:r>
                <m:sSubSup>
                  <m:sSubSupPr>
                    <m:ctrlPr>
                      <w:rPr>
                        <w:rFonts w:ascii="Cambria Math" w:hAnsi="Cambria Math"/>
                      </w:rPr>
                    </m:ctrlPr>
                  </m:sSubSupPr>
                  <m:e>
                    <m:r>
                      <w:rPr>
                        <w:rFonts w:ascii="Cambria Math" w:hAnsi="Cambria Math"/>
                      </w:rPr>
                      <m:t>ω</m:t>
                    </m:r>
                  </m:e>
                  <m:sub>
                    <m:r>
                      <w:rPr>
                        <w:rFonts w:ascii="Cambria Math" w:hAnsi="Cambria Math"/>
                      </w:rPr>
                      <m:t>j</m:t>
                    </m:r>
                  </m:sub>
                  <m:sup>
                    <m:r>
                      <w:rPr>
                        <w:rFonts w:ascii="Cambria Math" w:hAnsi="Cambria Math"/>
                      </w:rPr>
                      <m:t>2</m:t>
                    </m:r>
                  </m:sup>
                </m:sSubSup>
                <m:r>
                  <w:rPr>
                    <w:rFonts w:ascii="Cambria Math" w:hAnsi="Cambria Math"/>
                  </w:rPr>
                  <m:t>]+γT</m:t>
                </m:r>
              </m:e>
            </m:mr>
            <m:mr>
              <m:e/>
              <m:e>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T</m:t>
                    </m:r>
                  </m:sup>
                  <m:e>
                    <m:r>
                      <w:rPr>
                        <w:rFonts w:ascii="Cambria Math" w:hAnsi="Cambria Math"/>
                      </w:rPr>
                      <m:t>[</m:t>
                    </m:r>
                  </m:e>
                </m:nary>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+λ)</m:t>
                </m:r>
                <m:sSubSup>
                  <m:sSubSupPr>
                    <m:ctrlPr>
                      <w:rPr>
                        <w:rFonts w:ascii="Cambria Math" w:hAnsi="Cambria Math"/>
                      </w:rPr>
                    </m:ctrlPr>
                  </m:sSubSupPr>
                  <m:e>
                    <m:r>
                      <w:rPr>
                        <w:rFonts w:ascii="Cambria Math" w:hAnsi="Cambria Math"/>
                      </w:rPr>
                      <m:t>ω</m:t>
                    </m:r>
                  </m:e>
                  <m:sub>
                    <m:r>
                      <w:rPr>
                        <w:rFonts w:ascii="Cambria Math" w:hAnsi="Cambria Math"/>
                      </w:rPr>
                      <m:t>j</m:t>
                    </m:r>
                  </m:sub>
                  <m:sup>
                    <m:r>
                      <w:rPr>
                        <w:rFonts w:ascii="Cambria Math" w:hAnsi="Cambria Math"/>
                      </w:rPr>
                      <m:t>2</m:t>
                    </m:r>
                  </m:sup>
                </m:sSubSup>
                <m:r>
                  <w:rPr>
                    <w:rFonts w:ascii="Cambria Math" w:hAnsi="Cambria Math"/>
                  </w:rPr>
                  <m:t>]+γT</m:t>
                </m:r>
              </m:e>
            </m:mr>
          </m:m>
        </m:oMath>
      </m:oMathPara>
    </w:p>
    <w:p w:rsidR="00D50B82" w:rsidRPr="00D50B82" w:rsidRDefault="00D50B82" w:rsidP="00D50B82">
      <w:pPr>
        <w:pStyle w:val="a4"/>
        <w:spacing w:line="360" w:lineRule="auto"/>
        <w:ind w:firstLineChars="200" w:firstLine="480"/>
        <w:rPr>
          <w:lang w:eastAsia="zh-CN"/>
        </w:rPr>
      </w:pPr>
      <w:r w:rsidRPr="00D50B82">
        <w:rPr>
          <w:lang w:eastAsia="zh-CN"/>
        </w:rPr>
        <w:t>令</w:t>
      </w:r>
      <m:oMath>
        <m:r>
          <w:rPr>
            <w:rFonts w:ascii="Cambria Math" w:hAnsi="Cambria Math"/>
            <w:lang w:eastAsia="zh-CN"/>
          </w:rPr>
          <m:t>ob</m:t>
        </m:r>
        <m:sSup>
          <m:sSupPr>
            <m:ctrlPr>
              <w:rPr>
                <w:rFonts w:ascii="Cambria Math" w:hAnsi="Cambria Math"/>
              </w:rPr>
            </m:ctrlPr>
          </m:sSupPr>
          <m:e>
            <m:r>
              <w:rPr>
                <w:rFonts w:ascii="Cambria Math" w:hAnsi="Cambria Math"/>
                <w:lang w:eastAsia="zh-CN"/>
              </w:rPr>
              <m:t>j</m:t>
            </m:r>
          </m:e>
          <m:sup>
            <m:r>
              <w:rPr>
                <w:rFonts w:ascii="Cambria Math" w:hAnsi="Cambria Math"/>
                <w:lang w:eastAsia="zh-CN"/>
              </w:rPr>
              <m:t>(t)</m:t>
            </m:r>
          </m:sup>
        </m:sSup>
      </m:oMath>
      <w:r w:rsidRPr="00D50B82">
        <w:rPr>
          <w:lang w:eastAsia="zh-CN"/>
        </w:rPr>
        <w:t>对</w:t>
      </w:r>
      <m:oMath>
        <m:sSub>
          <m:sSubPr>
            <m:ctrlPr>
              <w:rPr>
                <w:rFonts w:ascii="Cambria Math" w:hAnsi="Cambria Math"/>
              </w:rPr>
            </m:ctrlPr>
          </m:sSubPr>
          <m:e>
            <m:r>
              <w:rPr>
                <w:rFonts w:ascii="Cambria Math" w:hAnsi="Cambria Math"/>
                <w:lang w:eastAsia="zh-CN"/>
              </w:rPr>
              <m:t>ω</m:t>
            </m:r>
          </m:e>
          <m:sub>
            <m:r>
              <w:rPr>
                <w:rFonts w:ascii="Cambria Math" w:hAnsi="Cambria Math"/>
                <w:lang w:eastAsia="zh-CN"/>
              </w:rPr>
              <m:t>j</m:t>
            </m:r>
          </m:sub>
        </m:sSub>
      </m:oMath>
      <w:r w:rsidRPr="00D50B82">
        <w:rPr>
          <w:lang w:eastAsia="zh-CN"/>
        </w:rPr>
        <w:t>求导即可得叶子结点</w:t>
      </w:r>
      <w:proofErr w:type="gramStart"/>
      <w:r w:rsidRPr="00D50B82">
        <w:rPr>
          <w:lang w:eastAsia="zh-CN"/>
        </w:rPr>
        <w:t>最佳值</w:t>
      </w:r>
      <w:proofErr w:type="gramEnd"/>
      <w:r w:rsidRPr="00D50B82">
        <w:rPr>
          <w:lang w:eastAsia="zh-CN"/>
        </w:rPr>
        <w:t>以及目标函数的值，即</w:t>
      </w:r>
    </w:p>
    <w:p w:rsidR="00D50B82" w:rsidRPr="00D50B82" w:rsidRDefault="005E7AFC" w:rsidP="00D50B82">
      <w:pPr>
        <w:pStyle w:val="a4"/>
        <w:spacing w:line="360" w:lineRule="auto"/>
        <w:ind w:firstLineChars="200" w:firstLine="48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ω</m:t>
                    </m:r>
                  </m:e>
                  <m:sub>
                    <m:r>
                      <w:rPr>
                        <w:rFonts w:ascii="Cambria Math" w:hAnsi="Cambria Math"/>
                      </w:rPr>
                      <m:t>j</m:t>
                    </m:r>
                  </m:sub>
                  <m:sup>
                    <m:r>
                      <w:rPr>
                        <w:rFonts w:ascii="Cambria Math" w:hAnsi="Cambria Math"/>
                      </w:rPr>
                      <m:t>*</m:t>
                    </m:r>
                  </m:sup>
                </m:sSubSup>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j</m:t>
                        </m:r>
                      </m:sub>
                    </m:sSub>
                  </m:num>
                  <m:den>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+λ</m:t>
                    </m:r>
                  </m:den>
                </m:f>
              </m:e>
            </m:mr>
            <m:mr>
              <m:e>
                <m:r>
                  <w:rPr>
                    <w:rFonts w:ascii="Cambria Math" w:hAnsi="Cambria Math"/>
                  </w:rPr>
                  <m:t>ob</m:t>
                </m:r>
                <m:sSup>
                  <m:sSupPr>
                    <m:ctrlPr>
                      <w:rPr>
                        <w:rFonts w:ascii="Cambria Math" w:hAnsi="Cambria Math"/>
                      </w:rPr>
                    </m:ctrlPr>
                  </m:sSupPr>
                  <m:e>
                    <m:r>
                      <w:rPr>
                        <w:rFonts w:ascii="Cambria Math" w:hAnsi="Cambria Math"/>
                      </w:rPr>
                      <m:t>j</m:t>
                    </m:r>
                  </m:e>
                  <m:sup>
                    <m:r>
                      <w:rPr>
                        <w:rFonts w:ascii="Cambria Math" w:hAnsi="Cambria Math"/>
                      </w:rPr>
                      <m:t>*</m:t>
                    </m:r>
                  </m:sup>
                </m:sSup>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T</m:t>
                    </m:r>
                  </m:sup>
                  <m:e>
                    <m:r>
                      <w:rPr>
                        <w:rFonts w:ascii="Cambria Math" w:hAnsi="Cambria Math"/>
                      </w:rPr>
                      <m:t>-</m:t>
                    </m:r>
                  </m:e>
                </m:nary>
                <m:f>
                  <m:fPr>
                    <m:ctrlPr>
                      <w:rPr>
                        <w:rFonts w:ascii="Cambria Math" w:hAnsi="Cambria Math"/>
                      </w:rPr>
                    </m:ctrlPr>
                  </m:fPr>
                  <m:num>
                    <m:sSubSup>
                      <m:sSubSupPr>
                        <m:ctrlPr>
                          <w:rPr>
                            <w:rFonts w:ascii="Cambria Math" w:hAnsi="Cambria Math"/>
                          </w:rPr>
                        </m:ctrlPr>
                      </m:sSubSupPr>
                      <m:e>
                        <m:r>
                          <w:rPr>
                            <w:rFonts w:ascii="Cambria Math" w:hAnsi="Cambria Math"/>
                          </w:rPr>
                          <m:t>G</m:t>
                        </m:r>
                      </m:e>
                      <m:sub>
                        <m:r>
                          <w:rPr>
                            <w:rFonts w:ascii="Cambria Math" w:hAnsi="Cambria Math"/>
                          </w:rPr>
                          <m:t>j</m:t>
                        </m:r>
                      </m:sub>
                      <m:sup>
                        <m:r>
                          <w:rPr>
                            <w:rFonts w:ascii="Cambria Math" w:hAnsi="Cambria Math"/>
                          </w:rPr>
                          <m:t>2</m:t>
                        </m:r>
                      </m:sup>
                    </m:sSubSup>
                  </m:num>
                  <m:den>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+λ</m:t>
                    </m:r>
                  </m:den>
                </m:f>
                <m:r>
                  <w:rPr>
                    <w:rFonts w:ascii="Cambria Math" w:hAnsi="Cambria Math"/>
                  </w:rPr>
                  <m:t>+γT</m:t>
                </m:r>
              </m:e>
            </m:mr>
          </m:m>
        </m:oMath>
      </m:oMathPara>
    </w:p>
    <w:p w:rsidR="00D50B82" w:rsidRPr="00D50B82" w:rsidRDefault="00D50B82" w:rsidP="00D50B82">
      <w:pPr>
        <w:pStyle w:val="a4"/>
        <w:spacing w:line="360" w:lineRule="auto"/>
        <w:ind w:firstLineChars="200" w:firstLine="480"/>
        <w:rPr>
          <w:lang w:eastAsia="zh-CN"/>
        </w:rPr>
      </w:pPr>
      <w:r w:rsidRPr="00D50B82">
        <w:rPr>
          <w:lang w:eastAsia="zh-CN"/>
        </w:rPr>
        <w:t>其中</w:t>
      </w:r>
      <m:oMath>
        <m:r>
          <w:rPr>
            <w:rFonts w:ascii="Cambria Math" w:hAnsi="Cambria Math"/>
            <w:lang w:eastAsia="zh-CN"/>
          </w:rPr>
          <m:t>ob</m:t>
        </m:r>
        <m:sSup>
          <m:sSupPr>
            <m:ctrlPr>
              <w:rPr>
                <w:rFonts w:ascii="Cambria Math" w:hAnsi="Cambria Math"/>
              </w:rPr>
            </m:ctrlPr>
          </m:sSupPr>
          <m:e>
            <m:r>
              <w:rPr>
                <w:rFonts w:ascii="Cambria Math" w:hAnsi="Cambria Math"/>
                <w:lang w:eastAsia="zh-CN"/>
              </w:rPr>
              <m:t>j</m:t>
            </m:r>
          </m:e>
          <m:sup>
            <m:r>
              <w:rPr>
                <w:rFonts w:ascii="Cambria Math" w:hAnsi="Cambria Math"/>
                <w:lang w:eastAsia="zh-CN"/>
              </w:rPr>
              <m:t>*</m:t>
            </m:r>
          </m:sup>
        </m:sSup>
      </m:oMath>
      <w:r w:rsidRPr="00D50B82">
        <w:rPr>
          <w:lang w:eastAsia="zh-CN"/>
        </w:rPr>
        <w:t>表示了树的结构的优劣，其值越小，代表树的结构越好，同时可以注意到</w:t>
      </w:r>
      <m:oMath>
        <m:r>
          <w:rPr>
            <w:rFonts w:ascii="Cambria Math" w:hAnsi="Cambria Math"/>
            <w:lang w:eastAsia="zh-CN"/>
          </w:rPr>
          <m:t>ob</m:t>
        </m:r>
        <m:sSup>
          <m:sSupPr>
            <m:ctrlPr>
              <w:rPr>
                <w:rFonts w:ascii="Cambria Math" w:hAnsi="Cambria Math"/>
              </w:rPr>
            </m:ctrlPr>
          </m:sSupPr>
          <m:e>
            <m:r>
              <w:rPr>
                <w:rFonts w:ascii="Cambria Math" w:hAnsi="Cambria Math"/>
                <w:lang w:eastAsia="zh-CN"/>
              </w:rPr>
              <m:t>j</m:t>
            </m:r>
          </m:e>
          <m:sup>
            <m:r>
              <w:rPr>
                <w:rFonts w:ascii="Cambria Math" w:hAnsi="Cambria Math"/>
                <w:lang w:eastAsia="zh-CN"/>
              </w:rPr>
              <m:t>*</m:t>
            </m:r>
          </m:sup>
        </m:sSup>
      </m:oMath>
      <w:r w:rsidRPr="00D50B82">
        <w:rPr>
          <w:lang w:eastAsia="zh-CN"/>
        </w:rPr>
        <w:t>与第</w:t>
      </w:r>
      <m:oMath>
        <m:r>
          <w:rPr>
            <w:rFonts w:ascii="Cambria Math" w:hAnsi="Cambria Math"/>
            <w:lang w:eastAsia="zh-CN"/>
          </w:rPr>
          <m:t>t</m:t>
        </m:r>
      </m:oMath>
      <w:r w:rsidRPr="00D50B82">
        <w:rPr>
          <w:lang w:eastAsia="zh-CN"/>
        </w:rPr>
        <w:t>棵树的</w:t>
      </w:r>
      <m:oMath>
        <m:sSub>
          <m:sSubPr>
            <m:ctrlPr>
              <w:rPr>
                <w:rFonts w:ascii="Cambria Math" w:hAnsi="Cambria Math"/>
              </w:rPr>
            </m:ctrlPr>
          </m:sSubPr>
          <m:e>
            <m:r>
              <w:rPr>
                <w:rFonts w:ascii="Cambria Math" w:hAnsi="Cambria Math"/>
                <w:lang w:eastAsia="zh-CN"/>
              </w:rPr>
              <m:t>ω</m:t>
            </m:r>
          </m:e>
          <m:sub>
            <m:r>
              <w:rPr>
                <w:rFonts w:ascii="Cambria Math" w:hAnsi="Cambria Math"/>
                <w:lang w:eastAsia="zh-CN"/>
              </w:rPr>
              <m:t>j</m:t>
            </m:r>
          </m:sub>
        </m:sSub>
      </m:oMath>
      <w:r w:rsidRPr="00D50B82">
        <w:rPr>
          <w:lang w:eastAsia="zh-CN"/>
        </w:rPr>
        <w:t>无关。</w:t>
      </w:r>
    </w:p>
    <w:p w:rsidR="00417642" w:rsidRDefault="00D50B82" w:rsidP="00D50B82">
      <w:pPr>
        <w:pStyle w:val="a4"/>
        <w:spacing w:line="360" w:lineRule="auto"/>
        <w:ind w:firstLineChars="200" w:firstLine="480"/>
        <w:rPr>
          <w:lang w:eastAsia="zh-CN"/>
        </w:rPr>
      </w:pPr>
      <w:r w:rsidRPr="00D50B82">
        <w:rPr>
          <w:lang w:eastAsia="zh-CN"/>
        </w:rPr>
        <w:t>通过上面的分析可以发现，只要找到树的结构就可以找到叶子结点的值，也即求出了</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t</m:t>
            </m:r>
          </m:sub>
        </m:sSub>
      </m:oMath>
      <w:r w:rsidRPr="00D50B82">
        <w:rPr>
          <w:lang w:eastAsia="zh-CN"/>
        </w:rPr>
        <w:t>。对于寻找树的结构的问题，可以理解为是否根据某个属性切分数据来给原来的</w:t>
      </w:r>
      <w:proofErr w:type="gramStart"/>
      <w:r w:rsidRPr="00D50B82">
        <w:rPr>
          <w:lang w:eastAsia="zh-CN"/>
        </w:rPr>
        <w:t>树增加</w:t>
      </w:r>
      <w:proofErr w:type="gramEnd"/>
      <w:r w:rsidRPr="00D50B82">
        <w:rPr>
          <w:lang w:eastAsia="zh-CN"/>
        </w:rPr>
        <w:t>一个结点，衡量标准为</w:t>
      </w:r>
      <m:oMath>
        <m:r>
          <w:rPr>
            <w:rFonts w:ascii="Cambria Math" w:hAnsi="Cambria Math"/>
            <w:lang w:eastAsia="zh-CN"/>
          </w:rPr>
          <m:t>Gain=</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G</m:t>
                </m:r>
              </m:e>
              <m:sub>
                <m:r>
                  <w:rPr>
                    <w:rFonts w:ascii="Cambria Math" w:hAnsi="Cambria Math"/>
                    <w:lang w:eastAsia="zh-CN"/>
                  </w:rPr>
                  <m:t>L</m:t>
                </m:r>
              </m:sub>
              <m:sup>
                <m:r>
                  <w:rPr>
                    <w:rFonts w:ascii="Cambria Math" w:hAnsi="Cambria Math"/>
                    <w:lang w:eastAsia="zh-CN"/>
                  </w:rPr>
                  <m:t>2</m:t>
                </m:r>
              </m:sup>
            </m:sSubSup>
          </m:num>
          <m:den>
            <m:sSub>
              <m:sSubPr>
                <m:ctrlPr>
                  <w:rPr>
                    <w:rFonts w:ascii="Cambria Math" w:hAnsi="Cambria Math"/>
                  </w:rPr>
                </m:ctrlPr>
              </m:sSubPr>
              <m:e>
                <m:r>
                  <w:rPr>
                    <w:rFonts w:ascii="Cambria Math" w:hAnsi="Cambria Math"/>
                    <w:lang w:eastAsia="zh-CN"/>
                  </w:rPr>
                  <m:t>H</m:t>
                </m:r>
              </m:e>
              <m:sub>
                <m:r>
                  <w:rPr>
                    <w:rFonts w:ascii="Cambria Math" w:hAnsi="Cambria Math"/>
                    <w:lang w:eastAsia="zh-CN"/>
                  </w:rPr>
                  <m:t>L</m:t>
                </m:r>
              </m:sub>
            </m:sSub>
            <m:r>
              <w:rPr>
                <w:rFonts w:ascii="Cambria Math" w:hAnsi="Cambria Math"/>
                <w:lang w:eastAsia="zh-CN"/>
              </w:rPr>
              <m:t>+λ</m:t>
            </m:r>
          </m:den>
        </m:f>
        <m: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G</m:t>
                </m:r>
              </m:e>
              <m:sub>
                <m:r>
                  <w:rPr>
                    <w:rFonts w:ascii="Cambria Math" w:hAnsi="Cambria Math"/>
                    <w:lang w:eastAsia="zh-CN"/>
                  </w:rPr>
                  <m:t>R</m:t>
                </m:r>
              </m:sub>
              <m:sup>
                <m:r>
                  <w:rPr>
                    <w:rFonts w:ascii="Cambria Math" w:hAnsi="Cambria Math"/>
                    <w:lang w:eastAsia="zh-CN"/>
                  </w:rPr>
                  <m:t>2</m:t>
                </m:r>
              </m:sup>
            </m:sSubSup>
          </m:num>
          <m:den>
            <m:sSub>
              <m:sSubPr>
                <m:ctrlPr>
                  <w:rPr>
                    <w:rFonts w:ascii="Cambria Math" w:hAnsi="Cambria Math"/>
                  </w:rPr>
                </m:ctrlPr>
              </m:sSubPr>
              <m:e>
                <m:r>
                  <w:rPr>
                    <w:rFonts w:ascii="Cambria Math" w:hAnsi="Cambria Math"/>
                    <w:lang w:eastAsia="zh-CN"/>
                  </w:rPr>
                  <m:t>H</m:t>
                </m:r>
              </m:e>
              <m:sub>
                <m:r>
                  <w:rPr>
                    <w:rFonts w:ascii="Cambria Math" w:hAnsi="Cambria Math"/>
                    <w:lang w:eastAsia="zh-CN"/>
                  </w:rPr>
                  <m:t>R</m:t>
                </m:r>
              </m:sub>
            </m:sSub>
            <m:r>
              <w:rPr>
                <w:rFonts w:ascii="Cambria Math" w:hAnsi="Cambria Math"/>
                <w:lang w:eastAsia="zh-CN"/>
              </w:rPr>
              <m:t>+λ</m:t>
            </m:r>
          </m:den>
        </m:f>
        <m:r>
          <w:rPr>
            <w:rFonts w:ascii="Cambria Math" w:hAnsi="Cambria Math"/>
            <w:lang w:eastAsia="zh-CN"/>
          </w:rPr>
          <m:t>-</m:t>
        </m:r>
        <m:f>
          <m:fPr>
            <m:ctrlPr>
              <w:rPr>
                <w:rFonts w:ascii="Cambria Math" w:hAnsi="Cambria Math"/>
              </w:rPr>
            </m:ctrlPr>
          </m:fPr>
          <m:num>
            <m: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L</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G</m:t>
                </m:r>
              </m:e>
              <m:sub>
                <m:r>
                  <w:rPr>
                    <w:rFonts w:ascii="Cambria Math" w:hAnsi="Cambria Math"/>
                    <w:lang w:eastAsia="zh-CN"/>
                  </w:rPr>
                  <m:t>R</m:t>
                </m:r>
              </m:sub>
            </m:sSub>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num>
          <m:den>
            <m:sSub>
              <m:sSubPr>
                <m:ctrlPr>
                  <w:rPr>
                    <w:rFonts w:ascii="Cambria Math" w:hAnsi="Cambria Math"/>
                  </w:rPr>
                </m:ctrlPr>
              </m:sSubPr>
              <m:e>
                <m:r>
                  <w:rPr>
                    <w:rFonts w:ascii="Cambria Math" w:hAnsi="Cambria Math"/>
                    <w:lang w:eastAsia="zh-CN"/>
                  </w:rPr>
                  <m:t>H</m:t>
                </m:r>
              </m:e>
              <m:sub>
                <m:r>
                  <w:rPr>
                    <w:rFonts w:ascii="Cambria Math" w:hAnsi="Cambria Math"/>
                    <w:lang w:eastAsia="zh-CN"/>
                  </w:rPr>
                  <m:t>L</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R</m:t>
                </m:r>
              </m:sub>
            </m:sSub>
            <m:r>
              <w:rPr>
                <w:rFonts w:ascii="Cambria Math" w:hAnsi="Cambria Math"/>
                <w:lang w:eastAsia="zh-CN"/>
              </w:rPr>
              <m:t>+λ</m:t>
            </m:r>
          </m:den>
        </m:f>
        <m:r>
          <w:rPr>
            <w:rFonts w:ascii="Cambria Math" w:hAnsi="Cambria Math"/>
            <w:lang w:eastAsia="zh-CN"/>
          </w:rPr>
          <m:t>]-γ</m:t>
        </m:r>
      </m:oMath>
      <w:r w:rsidRPr="00D50B82">
        <w:rPr>
          <w:lang w:eastAsia="zh-CN"/>
        </w:rPr>
        <w:t>，其中</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L</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L</m:t>
            </m:r>
          </m:sub>
        </m:sSub>
      </m:oMath>
      <w:r w:rsidRPr="00D50B82">
        <w:rPr>
          <w:lang w:eastAsia="zh-CN"/>
        </w:rPr>
        <w:t>表示属于新增的结点左半部分数据对应的值，</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R</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R</m:t>
            </m:r>
          </m:sub>
        </m:sSub>
      </m:oMath>
      <w:r w:rsidRPr="00D50B82">
        <w:rPr>
          <w:lang w:eastAsia="zh-CN"/>
        </w:rPr>
        <w:t>表示属于新增节点右半部分数据对应的值。</w:t>
      </w:r>
      <w:r>
        <w:rPr>
          <w:rFonts w:hint="eastAsia"/>
          <w:lang w:eastAsia="zh-CN"/>
        </w:rPr>
        <w:t>这个值</w:t>
      </w:r>
      <w:r w:rsidR="00D43393">
        <w:rPr>
          <w:rFonts w:hint="eastAsia"/>
          <w:lang w:eastAsia="zh-CN"/>
        </w:rPr>
        <w:t>为正且</w:t>
      </w:r>
      <w:r>
        <w:rPr>
          <w:rFonts w:hint="eastAsia"/>
          <w:lang w:eastAsia="zh-CN"/>
        </w:rPr>
        <w:t>越大，表明增加一个节点后</w:t>
      </w:r>
      <w:r w:rsidR="00D43393">
        <w:rPr>
          <w:rFonts w:hint="eastAsia"/>
          <w:lang w:eastAsia="zh-CN"/>
        </w:rPr>
        <w:t>，树的结构越优，越值得增加一个结点。</w:t>
      </w:r>
    </w:p>
    <w:p w:rsidR="00D43393" w:rsidRPr="004B5DBC" w:rsidRDefault="00D43393" w:rsidP="00D43393">
      <w:pPr>
        <w:pStyle w:val="a4"/>
        <w:numPr>
          <w:ilvl w:val="0"/>
          <w:numId w:val="8"/>
        </w:numPr>
        <w:spacing w:line="360" w:lineRule="auto"/>
        <w:rPr>
          <w:b/>
          <w:sz w:val="30"/>
          <w:szCs w:val="30"/>
          <w:lang w:eastAsia="zh-CN"/>
        </w:rPr>
      </w:pPr>
      <w:r w:rsidRPr="004B5DBC">
        <w:rPr>
          <w:b/>
          <w:sz w:val="30"/>
          <w:szCs w:val="30"/>
          <w:lang w:eastAsia="zh-CN"/>
        </w:rPr>
        <w:t>S</w:t>
      </w:r>
      <w:r w:rsidRPr="004B5DBC">
        <w:rPr>
          <w:rFonts w:hint="eastAsia"/>
          <w:b/>
          <w:sz w:val="30"/>
          <w:szCs w:val="30"/>
          <w:lang w:eastAsia="zh-CN"/>
        </w:rPr>
        <w:t>tacking方法</w:t>
      </w:r>
    </w:p>
    <w:p w:rsidR="00D43393" w:rsidRDefault="00D43393" w:rsidP="00D43393">
      <w:pPr>
        <w:pStyle w:val="a4"/>
        <w:spacing w:line="360" w:lineRule="auto"/>
        <w:ind w:firstLineChars="200" w:firstLine="480"/>
        <w:rPr>
          <w:lang w:eastAsia="zh-CN"/>
        </w:rPr>
      </w:pPr>
      <w:r>
        <w:rPr>
          <w:rFonts w:hint="eastAsia"/>
          <w:lang w:eastAsia="zh-CN"/>
        </w:rPr>
        <w:lastRenderedPageBreak/>
        <w:t>当训练数据很多时，一种更为强大的结合策略是使用</w:t>
      </w:r>
      <w:proofErr w:type="gramStart"/>
      <w:r>
        <w:rPr>
          <w:rFonts w:hint="eastAsia"/>
          <w:lang w:eastAsia="zh-CN"/>
        </w:rPr>
        <w:t>”</w:t>
      </w:r>
      <w:proofErr w:type="gramEnd"/>
      <w:r>
        <w:rPr>
          <w:rFonts w:hint="eastAsia"/>
          <w:lang w:eastAsia="zh-CN"/>
        </w:rPr>
        <w:t>学习法</w:t>
      </w:r>
      <w:proofErr w:type="gramStart"/>
      <w:r>
        <w:rPr>
          <w:rFonts w:hint="eastAsia"/>
          <w:lang w:eastAsia="zh-CN"/>
        </w:rPr>
        <w:t>”</w:t>
      </w:r>
      <w:proofErr w:type="gramEnd"/>
      <w:r>
        <w:rPr>
          <w:rFonts w:hint="eastAsia"/>
          <w:lang w:eastAsia="zh-CN"/>
        </w:rPr>
        <w:t>，即通过另一个</w:t>
      </w:r>
      <w:proofErr w:type="gramStart"/>
      <w:r>
        <w:rPr>
          <w:rFonts w:hint="eastAsia"/>
          <w:lang w:eastAsia="zh-CN"/>
        </w:rPr>
        <w:t>学习器</w:t>
      </w:r>
      <w:proofErr w:type="gramEnd"/>
      <w:r>
        <w:rPr>
          <w:rFonts w:hint="eastAsia"/>
          <w:lang w:eastAsia="zh-CN"/>
        </w:rPr>
        <w:t>来进行结合。</w:t>
      </w:r>
      <w:r>
        <w:rPr>
          <w:lang w:eastAsia="zh-CN"/>
        </w:rPr>
        <w:t>S</w:t>
      </w:r>
      <w:r>
        <w:rPr>
          <w:rFonts w:hint="eastAsia"/>
          <w:lang w:eastAsia="zh-CN"/>
        </w:rPr>
        <w:t>tacking方法便是其中非常有名的一种方法，其流程如下：</w:t>
      </w:r>
    </w:p>
    <w:p w:rsidR="00D43393" w:rsidRPr="00D43393" w:rsidRDefault="00D43393" w:rsidP="00D43393">
      <w:pPr>
        <w:pStyle w:val="a4"/>
        <w:spacing w:line="360" w:lineRule="auto"/>
        <w:ind w:firstLineChars="200" w:firstLine="480"/>
        <w:rPr>
          <w:lang w:eastAsia="zh-CN"/>
        </w:rPr>
      </w:pPr>
      <w:r w:rsidRPr="00D43393">
        <w:rPr>
          <w:lang w:eastAsia="zh-CN"/>
        </w:rPr>
        <w:t>输入：数据集</w:t>
      </w:r>
      <m:oMath>
        <m:r>
          <w:rPr>
            <w:rFonts w:ascii="Cambria Math" w:hAnsi="Cambria Math"/>
            <w:lang w:eastAsia="zh-CN"/>
          </w:rPr>
          <m:t>D={(</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m</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m</m:t>
            </m:r>
          </m:sub>
        </m:sSub>
        <m:r>
          <w:rPr>
            <w:rFonts w:ascii="Cambria Math" w:hAnsi="Cambria Math"/>
            <w:lang w:eastAsia="zh-CN"/>
          </w:rPr>
          <m:t>)}</m:t>
        </m:r>
      </m:oMath>
    </w:p>
    <w:p w:rsidR="00D43393" w:rsidRPr="00D43393" w:rsidRDefault="00D43393" w:rsidP="00D43393">
      <w:pPr>
        <w:pStyle w:val="a4"/>
        <w:spacing w:line="360" w:lineRule="auto"/>
        <w:ind w:firstLineChars="200" w:firstLine="480"/>
        <w:rPr>
          <w:lang w:eastAsia="zh-CN"/>
        </w:rPr>
      </w:pPr>
      <w:r w:rsidRPr="00D43393">
        <w:rPr>
          <w:lang w:eastAsia="zh-CN"/>
        </w:rPr>
        <w:t xml:space="preserve"> 初级学习算法</w:t>
      </w:r>
      <m:oMath>
        <m:sSub>
          <m:sSubPr>
            <m:ctrlPr>
              <w:rPr>
                <w:rFonts w:ascii="Cambria Math" w:hAnsi="Cambria Math"/>
              </w:rPr>
            </m:ctrlPr>
          </m:sSubPr>
          <m:e>
            <m:r>
              <w:rPr>
                <w:rFonts w:ascii="Cambria Math" w:hAnsi="Cambria Math"/>
                <w:lang w:eastAsia="zh-CN"/>
              </w:rPr>
              <m:t>ϕ</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ϕ</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ϕ</m:t>
            </m:r>
          </m:e>
          <m:sub>
            <m:r>
              <w:rPr>
                <w:rFonts w:ascii="Cambria Math" w:hAnsi="Cambria Math"/>
                <w:lang w:eastAsia="zh-CN"/>
              </w:rPr>
              <m:t>T</m:t>
            </m:r>
          </m:sub>
        </m:sSub>
      </m:oMath>
    </w:p>
    <w:p w:rsidR="00D43393" w:rsidRPr="00D43393" w:rsidRDefault="00D43393" w:rsidP="00D43393">
      <w:pPr>
        <w:pStyle w:val="a4"/>
        <w:spacing w:line="360" w:lineRule="auto"/>
        <w:ind w:firstLineChars="200" w:firstLine="480"/>
        <w:rPr>
          <w:lang w:eastAsia="zh-CN"/>
        </w:rPr>
      </w:pPr>
      <w:r w:rsidRPr="00D43393">
        <w:rPr>
          <w:lang w:eastAsia="zh-CN"/>
        </w:rPr>
        <w:t xml:space="preserve"> 次级学习算法</w:t>
      </w:r>
      <m:oMath>
        <m:r>
          <w:rPr>
            <w:rFonts w:ascii="Cambria Math" w:hAnsi="Cambria Math"/>
            <w:lang w:eastAsia="zh-CN"/>
          </w:rPr>
          <m:t>ϕ</m:t>
        </m:r>
      </m:oMath>
    </w:p>
    <w:p w:rsidR="00D43393" w:rsidRPr="00D43393" w:rsidRDefault="00D43393" w:rsidP="00D43393">
      <w:pPr>
        <w:pStyle w:val="a4"/>
        <w:spacing w:line="360" w:lineRule="auto"/>
        <w:ind w:firstLineChars="200" w:firstLine="480"/>
        <w:rPr>
          <w:lang w:eastAsia="zh-CN"/>
        </w:rPr>
      </w:pPr>
      <w:r w:rsidRPr="00D43393">
        <w:rPr>
          <w:lang w:eastAsia="zh-CN"/>
        </w:rPr>
        <w:t>输出：集成算法</w:t>
      </w:r>
      <m:oMath>
        <m:r>
          <w:rPr>
            <w:rFonts w:ascii="Cambria Math" w:hAnsi="Cambria Math"/>
            <w:lang w:eastAsia="zh-CN"/>
          </w:rPr>
          <m:t>H(x)</m:t>
        </m:r>
      </m:oMath>
    </w:p>
    <w:p w:rsidR="00D43393" w:rsidRPr="00D43393" w:rsidRDefault="00D43393" w:rsidP="00D43393">
      <w:pPr>
        <w:pStyle w:val="a4"/>
        <w:spacing w:line="360" w:lineRule="auto"/>
        <w:ind w:firstLineChars="200" w:firstLine="480"/>
      </w:pPr>
      <w:proofErr w:type="spellStart"/>
      <w:r w:rsidRPr="00D43393">
        <w:t>流程</w:t>
      </w:r>
      <w:proofErr w:type="spellEnd"/>
      <w:r w:rsidRPr="00D43393">
        <w:t>：</w:t>
      </w:r>
    </w:p>
    <w:p w:rsidR="00D43393" w:rsidRPr="00D43393" w:rsidRDefault="00D43393" w:rsidP="00D43393">
      <w:pPr>
        <w:pStyle w:val="a4"/>
        <w:numPr>
          <w:ilvl w:val="1"/>
          <w:numId w:val="13"/>
        </w:numPr>
        <w:spacing w:line="360" w:lineRule="auto"/>
      </w:pPr>
      <w:r w:rsidRPr="00D43393">
        <w:t xml:space="preserve">for </w:t>
      </w:r>
      <m:oMath>
        <m:r>
          <w:rPr>
            <w:rFonts w:ascii="Cambria Math" w:hAnsi="Cambria Math"/>
          </w:rPr>
          <m:t>t=1,2,⋯,T</m:t>
        </m:r>
      </m:oMath>
    </w:p>
    <w:p w:rsidR="00D43393" w:rsidRPr="00D43393" w:rsidRDefault="00D43393" w:rsidP="00D43393">
      <w:pPr>
        <w:pStyle w:val="a4"/>
        <w:spacing w:line="360" w:lineRule="auto"/>
        <w:ind w:leftChars="400" w:left="840" w:firstLineChars="200" w:firstLine="480"/>
      </w:pPr>
      <w:r w:rsidRPr="00D43393">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t</m:t>
            </m:r>
          </m:sub>
        </m:sSub>
        <m:r>
          <w:rPr>
            <w:rFonts w:ascii="Cambria Math" w:hAnsi="Cambria Math"/>
          </w:rPr>
          <m:t>(D)</m:t>
        </m:r>
      </m:oMath>
    </w:p>
    <w:p w:rsidR="00D43393" w:rsidRPr="00D43393" w:rsidRDefault="00D43393" w:rsidP="00D43393">
      <w:pPr>
        <w:pStyle w:val="a4"/>
        <w:spacing w:line="360" w:lineRule="auto"/>
        <w:ind w:leftChars="400" w:left="840" w:firstLineChars="200" w:firstLine="480"/>
      </w:pPr>
      <w:r w:rsidRPr="00D43393">
        <w:t xml:space="preserve"> end for</w:t>
      </w:r>
    </w:p>
    <w:p w:rsidR="00D43393" w:rsidRPr="00D43393" w:rsidRDefault="00D43393" w:rsidP="00D43393">
      <w:pPr>
        <w:pStyle w:val="a4"/>
        <w:numPr>
          <w:ilvl w:val="1"/>
          <w:numId w:val="13"/>
        </w:numPr>
        <w:spacing w:line="360" w:lineRule="auto"/>
      </w:pPr>
      <w:r w:rsidRPr="00D43393">
        <w:t>设</w:t>
      </w:r>
      <m:oMath>
        <m:r>
          <w:rPr>
            <w:rFonts w:ascii="Cambria Math" w:hAnsi="Cambria Math"/>
          </w:rPr>
          <m:t>D'=∅</m:t>
        </m:r>
      </m:oMath>
    </w:p>
    <w:p w:rsidR="00D43393" w:rsidRPr="00D43393" w:rsidRDefault="00D43393" w:rsidP="00D43393">
      <w:pPr>
        <w:pStyle w:val="a4"/>
        <w:numPr>
          <w:ilvl w:val="1"/>
          <w:numId w:val="13"/>
        </w:numPr>
        <w:spacing w:line="360" w:lineRule="auto"/>
      </w:pPr>
      <w:r w:rsidRPr="00D43393">
        <w:t xml:space="preserve">for </w:t>
      </w:r>
      <m:oMath>
        <m:r>
          <w:rPr>
            <w:rFonts w:ascii="Cambria Math" w:hAnsi="Cambria Math"/>
          </w:rPr>
          <m:t>i=1,2,⋯,m</m:t>
        </m:r>
      </m:oMath>
    </w:p>
    <w:p w:rsidR="00D43393" w:rsidRPr="00D43393" w:rsidRDefault="00D43393" w:rsidP="00D43393">
      <w:pPr>
        <w:pStyle w:val="a4"/>
        <w:numPr>
          <w:ilvl w:val="0"/>
          <w:numId w:val="6"/>
        </w:numPr>
        <w:spacing w:line="360" w:lineRule="auto"/>
        <w:ind w:firstLineChars="200" w:firstLine="480"/>
      </w:pPr>
      <w:r w:rsidRPr="00D43393">
        <w:t xml:space="preserve"> for </w:t>
      </w:r>
      <m:oMath>
        <m:r>
          <w:rPr>
            <w:rFonts w:ascii="Cambria Math" w:hAnsi="Cambria Math"/>
          </w:rPr>
          <m:t>t=1,2,⋯,T</m:t>
        </m:r>
      </m:oMath>
    </w:p>
    <w:p w:rsidR="00D43393" w:rsidRPr="00D43393" w:rsidRDefault="00D43393" w:rsidP="00D43393">
      <w:pPr>
        <w:pStyle w:val="a4"/>
        <w:numPr>
          <w:ilvl w:val="0"/>
          <w:numId w:val="6"/>
        </w:numPr>
        <w:spacing w:line="360" w:lineRule="auto"/>
        <w:ind w:firstLineChars="200" w:firstLine="480"/>
      </w:pPr>
      <w:r>
        <w:t xml:space="preserve">  </w:t>
      </w:r>
      <w:r w:rsidRPr="00D43393">
        <w:t xml:space="preserve"> </w:t>
      </w:r>
      <m:oMath>
        <m:sSub>
          <m:sSubPr>
            <m:ctrlPr>
              <w:rPr>
                <w:rFonts w:ascii="Cambria Math" w:hAnsi="Cambria Math"/>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p>
    <w:p w:rsidR="00D43393" w:rsidRPr="00D43393" w:rsidRDefault="00D43393" w:rsidP="00D43393">
      <w:pPr>
        <w:pStyle w:val="a4"/>
        <w:numPr>
          <w:ilvl w:val="0"/>
          <w:numId w:val="6"/>
        </w:numPr>
        <w:spacing w:line="360" w:lineRule="auto"/>
        <w:ind w:firstLineChars="200" w:firstLine="480"/>
      </w:pPr>
      <w:r>
        <w:t xml:space="preserve"> </w:t>
      </w:r>
      <w:r w:rsidRPr="00D43393">
        <w:t xml:space="preserve"> end for</w:t>
      </w:r>
    </w:p>
    <w:p w:rsidR="00D43393" w:rsidRPr="00D43393" w:rsidRDefault="00D43393" w:rsidP="00D43393">
      <w:pPr>
        <w:pStyle w:val="a4"/>
        <w:numPr>
          <w:ilvl w:val="0"/>
          <w:numId w:val="6"/>
        </w:numPr>
        <w:spacing w:line="360" w:lineRule="auto"/>
        <w:ind w:firstLineChars="200" w:firstLine="480"/>
      </w:pPr>
      <w:r>
        <w:t xml:space="preserve"> </w:t>
      </w:r>
      <w:r w:rsidRPr="00D43393">
        <w:t xml:space="preserve"> </w:t>
      </w:r>
      <m:oMath>
        <m:r>
          <w:rPr>
            <w:rFonts w:ascii="Cambria Math" w:hAnsi="Cambria Math"/>
          </w:rPr>
          <m:t>D'=D'∪D'((</m:t>
        </m:r>
        <m:sSub>
          <m:sSubPr>
            <m:ctrlPr>
              <w:rPr>
                <w:rFonts w:ascii="Cambria Math" w:hAnsi="Cambria Math"/>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p>
    <w:p w:rsidR="00D43393" w:rsidRPr="00D43393" w:rsidRDefault="00D43393" w:rsidP="00D43393">
      <w:pPr>
        <w:pStyle w:val="a4"/>
        <w:numPr>
          <w:ilvl w:val="0"/>
          <w:numId w:val="6"/>
        </w:numPr>
        <w:spacing w:line="360" w:lineRule="auto"/>
        <w:ind w:firstLineChars="200" w:firstLine="480"/>
      </w:pPr>
      <w:r w:rsidRPr="00D43393">
        <w:t>end for</w:t>
      </w:r>
    </w:p>
    <w:p w:rsidR="00D43393" w:rsidRPr="00D43393" w:rsidRDefault="00D43393" w:rsidP="00D43393">
      <w:pPr>
        <w:pStyle w:val="a4"/>
        <w:numPr>
          <w:ilvl w:val="1"/>
          <w:numId w:val="13"/>
        </w:numPr>
        <w:spacing w:line="360" w:lineRule="auto"/>
      </w:pPr>
      <m:oMath>
        <m:r>
          <w:rPr>
            <w:rFonts w:ascii="Cambria Math" w:hAnsi="Cambria Math"/>
          </w:rPr>
          <w:lastRenderedPageBreak/>
          <m:t>h'=ϕ(D')</m:t>
        </m:r>
      </m:oMath>
    </w:p>
    <w:p w:rsidR="00D43393" w:rsidRPr="00D43393" w:rsidRDefault="00D43393" w:rsidP="00D43393">
      <w:pPr>
        <w:pStyle w:val="a4"/>
        <w:numPr>
          <w:ilvl w:val="1"/>
          <w:numId w:val="13"/>
        </w:numPr>
        <w:spacing w:line="360" w:lineRule="auto"/>
      </w:pPr>
      <m:oMath>
        <m:r>
          <w:rPr>
            <w:rFonts w:ascii="Cambria Math" w:hAnsi="Cambria Math"/>
          </w:rPr>
          <m:t>H(x)=h'(</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(x))</m:t>
        </m:r>
      </m:oMath>
    </w:p>
    <w:p w:rsidR="00D43393" w:rsidRDefault="00D43393" w:rsidP="00D43393">
      <w:pPr>
        <w:pStyle w:val="FirstParagraph"/>
        <w:spacing w:line="360" w:lineRule="auto"/>
        <w:ind w:firstLineChars="200" w:firstLine="480"/>
        <w:rPr>
          <w:lang w:eastAsia="zh-CN"/>
        </w:rPr>
      </w:pPr>
      <w:r>
        <w:rPr>
          <w:lang w:eastAsia="zh-CN"/>
        </w:rPr>
        <w:t>在训练阶段，次级训练集是利用初级</w:t>
      </w:r>
      <w:proofErr w:type="gramStart"/>
      <w:r>
        <w:rPr>
          <w:lang w:eastAsia="zh-CN"/>
        </w:rPr>
        <w:t>学习器</w:t>
      </w:r>
      <w:proofErr w:type="gramEnd"/>
      <w:r>
        <w:rPr>
          <w:lang w:eastAsia="zh-CN"/>
        </w:rPr>
        <w:t>产生的，若直接利用初级</w:t>
      </w:r>
      <w:proofErr w:type="gramStart"/>
      <w:r>
        <w:rPr>
          <w:lang w:eastAsia="zh-CN"/>
        </w:rPr>
        <w:t>学习器</w:t>
      </w:r>
      <w:proofErr w:type="gramEnd"/>
      <w:r>
        <w:rPr>
          <w:lang w:eastAsia="zh-CN"/>
        </w:rPr>
        <w:t>的训练集来产生次级训练集，则过拟合的风险会比较大；因此一般是通过使用交叉验证或者留一法这样的方式，用训练初级</w:t>
      </w:r>
      <w:proofErr w:type="gramStart"/>
      <w:r>
        <w:rPr>
          <w:lang w:eastAsia="zh-CN"/>
        </w:rPr>
        <w:t>学习器</w:t>
      </w:r>
      <w:proofErr w:type="gramEnd"/>
      <w:r>
        <w:rPr>
          <w:lang w:eastAsia="zh-CN"/>
        </w:rPr>
        <w:t>未使用的样本来产生次级</w:t>
      </w:r>
      <w:proofErr w:type="gramStart"/>
      <w:r>
        <w:rPr>
          <w:lang w:eastAsia="zh-CN"/>
        </w:rPr>
        <w:t>学习器</w:t>
      </w:r>
      <w:proofErr w:type="gramEnd"/>
      <w:r>
        <w:rPr>
          <w:lang w:eastAsia="zh-CN"/>
        </w:rPr>
        <w:t>的训练样本。以</w:t>
      </w:r>
      <m:oMath>
        <m:r>
          <w:rPr>
            <w:rFonts w:ascii="Cambria Math" w:hAnsi="Cambria Math"/>
            <w:lang w:eastAsia="zh-CN"/>
          </w:rPr>
          <m:t>k</m:t>
        </m:r>
      </m:oMath>
      <w:r>
        <w:rPr>
          <w:lang w:eastAsia="zh-CN"/>
        </w:rPr>
        <w:t>折交叉验证为例，初始训练集</w:t>
      </w:r>
      <m:oMath>
        <m:r>
          <w:rPr>
            <w:rFonts w:ascii="Cambria Math" w:hAnsi="Cambria Math"/>
            <w:lang w:eastAsia="zh-CN"/>
          </w:rPr>
          <m:t>D</m:t>
        </m:r>
      </m:oMath>
      <w:r>
        <w:rPr>
          <w:lang w:eastAsia="zh-CN"/>
        </w:rPr>
        <w:t>被随机划分为</w:t>
      </w:r>
      <m:oMath>
        <m:r>
          <w:rPr>
            <w:rFonts w:ascii="Cambria Math" w:hAnsi="Cambria Math"/>
            <w:lang w:eastAsia="zh-CN"/>
          </w:rPr>
          <m:t>k</m:t>
        </m:r>
      </m:oMath>
      <w:proofErr w:type="gramStart"/>
      <w:r>
        <w:rPr>
          <w:lang w:eastAsia="zh-CN"/>
        </w:rPr>
        <w:t>个</w:t>
      </w:r>
      <w:proofErr w:type="gramEnd"/>
      <w:r>
        <w:rPr>
          <w:lang w:eastAsia="zh-CN"/>
        </w:rPr>
        <w:t>大小相似的集合</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k</m:t>
            </m:r>
          </m:sub>
        </m:sSub>
      </m:oMath>
      <w:r>
        <w:rPr>
          <w:lang w:eastAsia="zh-CN"/>
        </w:rPr>
        <w:t>。令</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j</m:t>
            </m:r>
          </m:sub>
        </m:sSub>
      </m:oMath>
      <w:r>
        <w:rPr>
          <w:lang w:eastAsia="zh-CN"/>
        </w:rPr>
        <w:t>和</w:t>
      </w:r>
      <m:oMath>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D</m:t>
                </m:r>
              </m:e>
            </m:bar>
          </m:e>
          <m:sub>
            <m:r>
              <w:rPr>
                <w:rFonts w:ascii="Cambria Math" w:hAnsi="Cambria Math"/>
                <w:lang w:eastAsia="zh-CN"/>
              </w:rPr>
              <m:t>j</m:t>
            </m:r>
          </m:sub>
        </m:sSub>
        <m:r>
          <w:rPr>
            <w:rFonts w:ascii="Cambria Math" w:hAnsi="Cambria Math"/>
            <w:lang w:eastAsia="zh-CN"/>
          </w:rPr>
          <m:t>=D-</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j</m:t>
            </m:r>
          </m:sub>
        </m:sSub>
      </m:oMath>
      <w:r>
        <w:rPr>
          <w:lang w:eastAsia="zh-CN"/>
        </w:rPr>
        <w:t>分别表示第</w:t>
      </w:r>
      <m:oMath>
        <m:r>
          <w:rPr>
            <w:rFonts w:ascii="Cambria Math" w:hAnsi="Cambria Math"/>
            <w:lang w:eastAsia="zh-CN"/>
          </w:rPr>
          <m:t>j</m:t>
        </m:r>
      </m:oMath>
      <w:r>
        <w:rPr>
          <w:lang w:eastAsia="zh-CN"/>
        </w:rPr>
        <w:t>折的测试集和训练集。给定</w:t>
      </w:r>
      <m:oMath>
        <m:r>
          <w:rPr>
            <w:rFonts w:ascii="Cambria Math" w:hAnsi="Cambria Math"/>
            <w:lang w:eastAsia="zh-CN"/>
          </w:rPr>
          <m:t>T</m:t>
        </m:r>
      </m:oMath>
      <w:proofErr w:type="gramStart"/>
      <w:r>
        <w:rPr>
          <w:lang w:eastAsia="zh-CN"/>
        </w:rPr>
        <w:t>个</w:t>
      </w:r>
      <w:proofErr w:type="gramEnd"/>
      <w:r>
        <w:rPr>
          <w:lang w:eastAsia="zh-CN"/>
        </w:rPr>
        <w:t>初级学习算法，初级</w:t>
      </w:r>
      <w:proofErr w:type="gramStart"/>
      <w:r>
        <w:rPr>
          <w:lang w:eastAsia="zh-CN"/>
        </w:rPr>
        <w:t>学习器</w:t>
      </w:r>
      <w:proofErr w:type="gramEnd"/>
      <m:oMath>
        <m:sSubSup>
          <m:sSubSupPr>
            <m:ctrlPr>
              <w:rPr>
                <w:rFonts w:ascii="Cambria Math" w:hAnsi="Cambria Math"/>
              </w:rPr>
            </m:ctrlPr>
          </m:sSubSupPr>
          <m:e>
            <m:r>
              <w:rPr>
                <w:rFonts w:ascii="Cambria Math" w:hAnsi="Cambria Math"/>
                <w:lang w:eastAsia="zh-CN"/>
              </w:rPr>
              <m:t>h</m:t>
            </m:r>
          </m:e>
          <m:sub>
            <m:r>
              <w:rPr>
                <w:rFonts w:ascii="Cambria Math" w:hAnsi="Cambria Math"/>
                <w:lang w:eastAsia="zh-CN"/>
              </w:rPr>
              <m:t>t</m:t>
            </m:r>
          </m:sub>
          <m:sup>
            <m:r>
              <w:rPr>
                <w:rFonts w:ascii="Cambria Math" w:hAnsi="Cambria Math"/>
                <w:lang w:eastAsia="zh-CN"/>
              </w:rPr>
              <m:t>(j)</m:t>
            </m:r>
          </m:sup>
        </m:sSubSup>
      </m:oMath>
      <w:r>
        <w:rPr>
          <w:lang w:eastAsia="zh-CN"/>
        </w:rPr>
        <w:t>通过在</w:t>
      </w:r>
      <m:oMath>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D</m:t>
                </m:r>
              </m:e>
            </m:bar>
          </m:e>
          <m:sub>
            <m:r>
              <w:rPr>
                <w:rFonts w:ascii="Cambria Math" w:hAnsi="Cambria Math"/>
                <w:lang w:eastAsia="zh-CN"/>
              </w:rPr>
              <m:t>j</m:t>
            </m:r>
          </m:sub>
        </m:sSub>
      </m:oMath>
      <w:r>
        <w:rPr>
          <w:lang w:eastAsia="zh-CN"/>
        </w:rPr>
        <w:t>使用第</w:t>
      </w:r>
      <m:oMath>
        <m:r>
          <w:rPr>
            <w:rFonts w:ascii="Cambria Math" w:hAnsi="Cambria Math"/>
            <w:lang w:eastAsia="zh-CN"/>
          </w:rPr>
          <m:t>t</m:t>
        </m:r>
      </m:oMath>
      <w:r>
        <w:rPr>
          <w:lang w:eastAsia="zh-CN"/>
        </w:rPr>
        <w:t>学习算法而得。对</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j</m:t>
            </m:r>
          </m:sub>
        </m:sSub>
      </m:oMath>
      <w:r>
        <w:rPr>
          <w:lang w:eastAsia="zh-CN"/>
        </w:rPr>
        <w:t>中的每个样本</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，令</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it</m:t>
            </m:r>
          </m:sub>
        </m:sSub>
        <m:r>
          <w:rPr>
            <w:rFonts w:ascii="Cambria Math" w:hAnsi="Cambria Math"/>
            <w:lang w:eastAsia="zh-CN"/>
          </w:rPr>
          <m:t>=</m:t>
        </m:r>
        <m:sSubSup>
          <m:sSubSupPr>
            <m:ctrlPr>
              <w:rPr>
                <w:rFonts w:ascii="Cambria Math" w:hAnsi="Cambria Math"/>
              </w:rPr>
            </m:ctrlPr>
          </m:sSubSupPr>
          <m:e>
            <m:r>
              <w:rPr>
                <w:rFonts w:ascii="Cambria Math" w:hAnsi="Cambria Math"/>
                <w:lang w:eastAsia="zh-CN"/>
              </w:rPr>
              <m:t>h</m:t>
            </m:r>
          </m:e>
          <m:sub>
            <m:r>
              <w:rPr>
                <w:rFonts w:ascii="Cambria Math" w:hAnsi="Cambria Math"/>
                <w:lang w:eastAsia="zh-CN"/>
              </w:rPr>
              <m:t>t</m:t>
            </m:r>
          </m:sub>
          <m:sup>
            <m:r>
              <w:rPr>
                <w:rFonts w:ascii="Cambria Math" w:hAnsi="Cambria Math"/>
                <w:lang w:eastAsia="zh-CN"/>
              </w:rPr>
              <m:t>(j)</m:t>
            </m:r>
          </m:sup>
        </m:sSubSup>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oMath>
      <w:r>
        <w:rPr>
          <w:lang w:eastAsia="zh-CN"/>
        </w:rPr>
        <w:t>，则由</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oMath>
      <w:r>
        <w:rPr>
          <w:lang w:eastAsia="zh-CN"/>
        </w:rPr>
        <w:t>所产生的次级训练样本示例部分为</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i1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i2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iT</m:t>
            </m:r>
          </m:sub>
        </m:sSub>
        <m:r>
          <w:rPr>
            <w:rFonts w:ascii="Cambria Math" w:hAnsi="Cambria Math"/>
            <w:lang w:eastAsia="zh-CN"/>
          </w:rPr>
          <m:t>)</m:t>
        </m:r>
      </m:oMath>
      <w:r>
        <w:rPr>
          <w:lang w:eastAsia="zh-CN"/>
        </w:rPr>
        <w:t>，标记部分为</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oMath>
      <w:r>
        <w:rPr>
          <w:lang w:eastAsia="zh-CN"/>
        </w:rPr>
        <w:t>。于是，在整个交叉验证过后，从这</w:t>
      </w:r>
      <m:oMath>
        <m:r>
          <w:rPr>
            <w:rFonts w:ascii="Cambria Math" w:hAnsi="Cambria Math"/>
            <w:lang w:eastAsia="zh-CN"/>
          </w:rPr>
          <m:t>T</m:t>
        </m:r>
      </m:oMath>
      <w:proofErr w:type="gramStart"/>
      <w:r>
        <w:rPr>
          <w:lang w:eastAsia="zh-CN"/>
        </w:rPr>
        <w:t>个</w:t>
      </w:r>
      <w:proofErr w:type="gramEnd"/>
      <w:r>
        <w:rPr>
          <w:lang w:eastAsia="zh-CN"/>
        </w:rPr>
        <w:t>初级</w:t>
      </w:r>
      <w:proofErr w:type="gramStart"/>
      <w:r>
        <w:rPr>
          <w:lang w:eastAsia="zh-CN"/>
        </w:rPr>
        <w:t>学习器</w:t>
      </w:r>
      <w:proofErr w:type="gramEnd"/>
      <w:r>
        <w:rPr>
          <w:lang w:eastAsia="zh-CN"/>
        </w:rPr>
        <w:t>产生的次级训练集是</w:t>
      </w:r>
      <m:oMath>
        <m:r>
          <w:rPr>
            <w:rFonts w:ascii="Cambria Math" w:hAnsi="Cambria Math"/>
            <w:lang w:eastAsia="zh-CN"/>
          </w:rPr>
          <m:t>D'={(</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),i=1,2,⋯,m}</m:t>
        </m:r>
      </m:oMath>
      <w:r>
        <w:rPr>
          <w:lang w:eastAsia="zh-CN"/>
        </w:rPr>
        <w:t>，</w:t>
      </w:r>
      <m:oMath>
        <m:r>
          <w:rPr>
            <w:rFonts w:ascii="Cambria Math" w:hAnsi="Cambria Math"/>
            <w:lang w:eastAsia="zh-CN"/>
          </w:rPr>
          <m:t>D'</m:t>
        </m:r>
      </m:oMath>
      <w:r>
        <w:rPr>
          <w:lang w:eastAsia="zh-CN"/>
        </w:rPr>
        <w:t>将用于训练次级学习器</w:t>
      </w:r>
      <w:r w:rsidR="004B5DBC">
        <w:rPr>
          <w:rFonts w:hint="eastAsia"/>
          <w:lang w:eastAsia="zh-CN"/>
        </w:rPr>
        <w:t>，流程如下图所示：</w:t>
      </w:r>
    </w:p>
    <w:p w:rsidR="00D43393" w:rsidRPr="00D43393" w:rsidRDefault="004B5DBC" w:rsidP="00D43393">
      <w:pPr>
        <w:pStyle w:val="a4"/>
        <w:spacing w:line="360" w:lineRule="auto"/>
        <w:ind w:firstLineChars="200" w:firstLine="480"/>
        <w:rPr>
          <w:lang w:eastAsia="zh-CN"/>
        </w:rPr>
      </w:pPr>
      <w:r w:rsidRPr="005036D1">
        <w:rPr>
          <w:noProof/>
          <w:szCs w:val="21"/>
        </w:rPr>
        <w:drawing>
          <wp:inline distT="0" distB="0" distL="0" distR="0">
            <wp:extent cx="5257800" cy="1323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1323975"/>
                    </a:xfrm>
                    <a:prstGeom prst="rect">
                      <a:avLst/>
                    </a:prstGeom>
                    <a:noFill/>
                    <a:ln>
                      <a:noFill/>
                    </a:ln>
                  </pic:spPr>
                </pic:pic>
              </a:graphicData>
            </a:graphic>
          </wp:inline>
        </w:drawing>
      </w:r>
    </w:p>
    <w:sectPr w:rsidR="00D43393" w:rsidRPr="00D43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702" w:rsidRDefault="001C6702" w:rsidP="006B7223">
      <w:r>
        <w:separator/>
      </w:r>
    </w:p>
  </w:endnote>
  <w:endnote w:type="continuationSeparator" w:id="0">
    <w:p w:rsidR="001C6702" w:rsidRDefault="001C6702" w:rsidP="006B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702" w:rsidRDefault="001C6702" w:rsidP="006B7223">
      <w:r>
        <w:separator/>
      </w:r>
    </w:p>
  </w:footnote>
  <w:footnote w:type="continuationSeparator" w:id="0">
    <w:p w:rsidR="001C6702" w:rsidRDefault="001C6702" w:rsidP="006B7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CC5390"/>
    <w:multiLevelType w:val="multilevel"/>
    <w:tmpl w:val="1F485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677987"/>
    <w:multiLevelType w:val="multilevel"/>
    <w:tmpl w:val="6AA0E530"/>
    <w:lvl w:ilvl="0">
      <w:start w:val="1"/>
      <w:numFmt w:val="decimal"/>
      <w:lvlText w:val="%1."/>
      <w:lvlJc w:val="left"/>
      <w:pPr>
        <w:tabs>
          <w:tab w:val="num" w:pos="567"/>
        </w:tabs>
        <w:ind w:left="1047"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661B400"/>
    <w:multiLevelType w:val="multilevel"/>
    <w:tmpl w:val="7BA01E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C61D0D1"/>
    <w:multiLevelType w:val="multilevel"/>
    <w:tmpl w:val="674E7B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3B61E36"/>
    <w:multiLevelType w:val="multilevel"/>
    <w:tmpl w:val="888CF3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06C72FFA"/>
    <w:multiLevelType w:val="hybridMultilevel"/>
    <w:tmpl w:val="05CA57EE"/>
    <w:lvl w:ilvl="0" w:tplc="00E46F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2601E6"/>
    <w:multiLevelType w:val="multilevel"/>
    <w:tmpl w:val="169A6E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A961E45"/>
    <w:multiLevelType w:val="multilevel"/>
    <w:tmpl w:val="DBE6A9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EBF32F8"/>
    <w:multiLevelType w:val="multilevel"/>
    <w:tmpl w:val="173A6F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B282B2B"/>
    <w:multiLevelType w:val="multilevel"/>
    <w:tmpl w:val="A100F5B6"/>
    <w:lvl w:ilvl="0">
      <w:start w:val="1"/>
      <w:numFmt w:val="decimal"/>
      <w:lvlText w:val="%1."/>
      <w:lvlJc w:val="left"/>
      <w:pPr>
        <w:tabs>
          <w:tab w:val="num" w:pos="420"/>
        </w:tabs>
        <w:ind w:left="900" w:hanging="480"/>
      </w:pPr>
    </w:lvl>
    <w:lvl w:ilvl="1">
      <w:start w:val="1"/>
      <w:numFmt w:val="decimal"/>
      <w:lvlText w:val="%2."/>
      <w:lvlJc w:val="left"/>
      <w:pPr>
        <w:tabs>
          <w:tab w:val="num" w:pos="1140"/>
        </w:tabs>
        <w:ind w:left="1620" w:hanging="480"/>
      </w:pPr>
    </w:lvl>
    <w:lvl w:ilvl="2">
      <w:start w:val="1"/>
      <w:numFmt w:val="decimal"/>
      <w:lvlText w:val="%3."/>
      <w:lvlJc w:val="left"/>
      <w:pPr>
        <w:tabs>
          <w:tab w:val="num" w:pos="1860"/>
        </w:tabs>
        <w:ind w:left="2340" w:hanging="480"/>
      </w:pPr>
    </w:lvl>
    <w:lvl w:ilvl="3">
      <w:start w:val="1"/>
      <w:numFmt w:val="decimal"/>
      <w:lvlText w:val="%4."/>
      <w:lvlJc w:val="left"/>
      <w:pPr>
        <w:tabs>
          <w:tab w:val="num" w:pos="2580"/>
        </w:tabs>
        <w:ind w:left="3060" w:hanging="480"/>
      </w:pPr>
    </w:lvl>
    <w:lvl w:ilvl="4">
      <w:start w:val="1"/>
      <w:numFmt w:val="decimal"/>
      <w:lvlText w:val="%5."/>
      <w:lvlJc w:val="left"/>
      <w:pPr>
        <w:tabs>
          <w:tab w:val="num" w:pos="3300"/>
        </w:tabs>
        <w:ind w:left="3780" w:hanging="480"/>
      </w:pPr>
    </w:lvl>
    <w:lvl w:ilvl="5">
      <w:start w:val="1"/>
      <w:numFmt w:val="decimal"/>
      <w:lvlText w:val="%6."/>
      <w:lvlJc w:val="left"/>
      <w:pPr>
        <w:tabs>
          <w:tab w:val="num" w:pos="4020"/>
        </w:tabs>
        <w:ind w:left="4500" w:hanging="480"/>
      </w:pPr>
    </w:lvl>
    <w:lvl w:ilvl="6">
      <w:start w:val="1"/>
      <w:numFmt w:val="decimal"/>
      <w:lvlText w:val="%7."/>
      <w:lvlJc w:val="left"/>
      <w:pPr>
        <w:tabs>
          <w:tab w:val="num" w:pos="4740"/>
        </w:tabs>
        <w:ind w:left="5220" w:hanging="480"/>
      </w:pPr>
    </w:lvl>
    <w:lvl w:ilvl="7">
      <w:numFmt w:val="decimal"/>
      <w:lvlText w:val=""/>
      <w:lvlJc w:val="left"/>
    </w:lvl>
    <w:lvl w:ilvl="8">
      <w:numFmt w:val="decimal"/>
      <w:lvlText w:val=""/>
      <w:lvlJc w:val="left"/>
    </w:lvl>
  </w:abstractNum>
  <w:abstractNum w:abstractNumId="10" w15:restartNumberingAfterBreak="0">
    <w:nsid w:val="434033CB"/>
    <w:multiLevelType w:val="multilevel"/>
    <w:tmpl w:val="6546874E"/>
    <w:lvl w:ilvl="0">
      <w:start w:val="1"/>
      <w:numFmt w:val="decimal"/>
      <w:lvlText w:val="%1."/>
      <w:lvlJc w:val="left"/>
      <w:pPr>
        <w:tabs>
          <w:tab w:val="num" w:pos="420"/>
        </w:tabs>
        <w:ind w:left="900" w:hanging="480"/>
      </w:pPr>
    </w:lvl>
    <w:lvl w:ilvl="1">
      <w:start w:val="1"/>
      <w:numFmt w:val="decimal"/>
      <w:lvlText w:val="%2."/>
      <w:lvlJc w:val="left"/>
      <w:pPr>
        <w:tabs>
          <w:tab w:val="num" w:pos="1140"/>
        </w:tabs>
        <w:ind w:left="1620" w:hanging="480"/>
      </w:pPr>
    </w:lvl>
    <w:lvl w:ilvl="2">
      <w:start w:val="1"/>
      <w:numFmt w:val="decimal"/>
      <w:lvlText w:val="%3."/>
      <w:lvlJc w:val="left"/>
      <w:pPr>
        <w:tabs>
          <w:tab w:val="num" w:pos="1860"/>
        </w:tabs>
        <w:ind w:left="2340" w:hanging="480"/>
      </w:pPr>
    </w:lvl>
    <w:lvl w:ilvl="3">
      <w:start w:val="1"/>
      <w:numFmt w:val="decimal"/>
      <w:lvlText w:val="%4."/>
      <w:lvlJc w:val="left"/>
      <w:pPr>
        <w:tabs>
          <w:tab w:val="num" w:pos="2580"/>
        </w:tabs>
        <w:ind w:left="3060" w:hanging="480"/>
      </w:pPr>
    </w:lvl>
    <w:lvl w:ilvl="4">
      <w:start w:val="1"/>
      <w:numFmt w:val="decimal"/>
      <w:lvlText w:val="%5."/>
      <w:lvlJc w:val="left"/>
      <w:pPr>
        <w:tabs>
          <w:tab w:val="num" w:pos="3300"/>
        </w:tabs>
        <w:ind w:left="3780" w:hanging="480"/>
      </w:pPr>
    </w:lvl>
    <w:lvl w:ilvl="5">
      <w:start w:val="1"/>
      <w:numFmt w:val="decimal"/>
      <w:lvlText w:val="%6."/>
      <w:lvlJc w:val="left"/>
      <w:pPr>
        <w:tabs>
          <w:tab w:val="num" w:pos="4020"/>
        </w:tabs>
        <w:ind w:left="4500" w:hanging="480"/>
      </w:pPr>
    </w:lvl>
    <w:lvl w:ilvl="6">
      <w:start w:val="1"/>
      <w:numFmt w:val="decimal"/>
      <w:lvlText w:val="%7."/>
      <w:lvlJc w:val="left"/>
      <w:pPr>
        <w:tabs>
          <w:tab w:val="num" w:pos="4740"/>
        </w:tabs>
        <w:ind w:left="5220" w:hanging="480"/>
      </w:pPr>
    </w:lvl>
    <w:lvl w:ilvl="7">
      <w:numFmt w:val="decimal"/>
      <w:lvlText w:val=""/>
      <w:lvlJc w:val="left"/>
    </w:lvl>
    <w:lvl w:ilvl="8">
      <w:numFmt w:val="decimal"/>
      <w:lvlText w:val=""/>
      <w:lvlJc w:val="left"/>
    </w:lvl>
  </w:abstractNum>
  <w:abstractNum w:abstractNumId="11" w15:restartNumberingAfterBreak="0">
    <w:nsid w:val="59B83DDD"/>
    <w:multiLevelType w:val="multilevel"/>
    <w:tmpl w:val="08367F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EEA108D"/>
    <w:multiLevelType w:val="hybridMultilevel"/>
    <w:tmpl w:val="71DEF03E"/>
    <w:lvl w:ilvl="0" w:tplc="811EC3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674C69"/>
    <w:multiLevelType w:val="hybridMultilevel"/>
    <w:tmpl w:val="D5B287D6"/>
    <w:lvl w:ilvl="0" w:tplc="CE5053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2"/>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num>
  <w:num w:numId="9">
    <w:abstractNumId w:val="10"/>
  </w:num>
  <w:num w:numId="10">
    <w:abstractNumId w:val="9"/>
  </w:num>
  <w:num w:numId="11">
    <w:abstractNumId w:val="11"/>
  </w:num>
  <w:num w:numId="12">
    <w:abstractNumId w:val="7"/>
  </w:num>
  <w:num w:numId="13">
    <w:abstractNumId w:val="6"/>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C6"/>
    <w:rsid w:val="001C6702"/>
    <w:rsid w:val="00417642"/>
    <w:rsid w:val="004B5DBC"/>
    <w:rsid w:val="004E5609"/>
    <w:rsid w:val="005A3B7D"/>
    <w:rsid w:val="005E7AFC"/>
    <w:rsid w:val="006B7223"/>
    <w:rsid w:val="006F5128"/>
    <w:rsid w:val="00884259"/>
    <w:rsid w:val="008E7F9F"/>
    <w:rsid w:val="009A0FE8"/>
    <w:rsid w:val="00AA3C86"/>
    <w:rsid w:val="00BA515D"/>
    <w:rsid w:val="00C227DA"/>
    <w:rsid w:val="00C51534"/>
    <w:rsid w:val="00D43393"/>
    <w:rsid w:val="00D50B82"/>
    <w:rsid w:val="00E22D88"/>
    <w:rsid w:val="00ED6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C069F"/>
  <w15:chartTrackingRefBased/>
  <w15:docId w15:val="{A25B70F4-8A48-4086-B1B8-F45B324B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7642"/>
    <w:pPr>
      <w:ind w:firstLineChars="200" w:firstLine="420"/>
    </w:pPr>
  </w:style>
  <w:style w:type="paragraph" w:styleId="a4">
    <w:name w:val="Body Text"/>
    <w:basedOn w:val="a"/>
    <w:link w:val="a5"/>
    <w:qFormat/>
    <w:rsid w:val="00417642"/>
    <w:pPr>
      <w:widowControl/>
      <w:spacing w:before="180" w:after="180"/>
      <w:jc w:val="left"/>
    </w:pPr>
    <w:rPr>
      <w:kern w:val="0"/>
      <w:sz w:val="24"/>
      <w:szCs w:val="24"/>
      <w:lang w:eastAsia="en-US"/>
    </w:rPr>
  </w:style>
  <w:style w:type="character" w:customStyle="1" w:styleId="a5">
    <w:name w:val="正文文本 字符"/>
    <w:basedOn w:val="a0"/>
    <w:link w:val="a4"/>
    <w:rsid w:val="00417642"/>
    <w:rPr>
      <w:kern w:val="0"/>
      <w:sz w:val="24"/>
      <w:szCs w:val="24"/>
      <w:lang w:eastAsia="en-US"/>
    </w:rPr>
  </w:style>
  <w:style w:type="paragraph" w:customStyle="1" w:styleId="FirstParagraph">
    <w:name w:val="First Paragraph"/>
    <w:basedOn w:val="a4"/>
    <w:next w:val="a4"/>
    <w:qFormat/>
    <w:rsid w:val="00417642"/>
  </w:style>
  <w:style w:type="character" w:styleId="a6">
    <w:name w:val="Placeholder Text"/>
    <w:basedOn w:val="a0"/>
    <w:uiPriority w:val="99"/>
    <w:semiHidden/>
    <w:rsid w:val="008E7F9F"/>
    <w:rPr>
      <w:color w:val="808080"/>
    </w:rPr>
  </w:style>
  <w:style w:type="paragraph" w:styleId="a7">
    <w:name w:val="header"/>
    <w:basedOn w:val="a"/>
    <w:link w:val="a8"/>
    <w:uiPriority w:val="99"/>
    <w:unhideWhenUsed/>
    <w:rsid w:val="006B722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B7223"/>
    <w:rPr>
      <w:sz w:val="18"/>
      <w:szCs w:val="18"/>
    </w:rPr>
  </w:style>
  <w:style w:type="paragraph" w:styleId="a9">
    <w:name w:val="footer"/>
    <w:basedOn w:val="a"/>
    <w:link w:val="aa"/>
    <w:uiPriority w:val="99"/>
    <w:unhideWhenUsed/>
    <w:rsid w:val="006B7223"/>
    <w:pPr>
      <w:tabs>
        <w:tab w:val="center" w:pos="4153"/>
        <w:tab w:val="right" w:pos="8306"/>
      </w:tabs>
      <w:snapToGrid w:val="0"/>
      <w:jc w:val="left"/>
    </w:pPr>
    <w:rPr>
      <w:sz w:val="18"/>
      <w:szCs w:val="18"/>
    </w:rPr>
  </w:style>
  <w:style w:type="character" w:customStyle="1" w:styleId="aa">
    <w:name w:val="页脚 字符"/>
    <w:basedOn w:val="a0"/>
    <w:link w:val="a9"/>
    <w:uiPriority w:val="99"/>
    <w:rsid w:val="006B7223"/>
    <w:rPr>
      <w:sz w:val="18"/>
      <w:szCs w:val="18"/>
    </w:rPr>
  </w:style>
  <w:style w:type="paragraph" w:styleId="ab">
    <w:name w:val="Balloon Text"/>
    <w:basedOn w:val="a"/>
    <w:link w:val="ac"/>
    <w:uiPriority w:val="99"/>
    <w:semiHidden/>
    <w:unhideWhenUsed/>
    <w:rsid w:val="004B5DBC"/>
    <w:rPr>
      <w:sz w:val="18"/>
      <w:szCs w:val="18"/>
    </w:rPr>
  </w:style>
  <w:style w:type="character" w:customStyle="1" w:styleId="ac">
    <w:name w:val="批注框文本 字符"/>
    <w:basedOn w:val="a0"/>
    <w:link w:val="ab"/>
    <w:uiPriority w:val="99"/>
    <w:semiHidden/>
    <w:rsid w:val="004B5D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34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2019-04-05T08:00:00Z</dcterms:created>
  <dcterms:modified xsi:type="dcterms:W3CDTF">2019-04-06T06:37:00Z</dcterms:modified>
</cp:coreProperties>
</file>