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127F2" w14:textId="49A1593B" w:rsidR="000B3B71" w:rsidRDefault="00FA2C71" w:rsidP="00FA2C71">
      <w:pPr>
        <w:spacing w:line="360" w:lineRule="auto"/>
        <w:jc w:val="center"/>
        <w:rPr>
          <w:rFonts w:ascii="Cascadia Code SemiBold" w:hAnsi="Cascadia Code SemiBold" w:cs="Cascadia Code SemiBold"/>
          <w:b/>
          <w:bCs/>
          <w:sz w:val="52"/>
          <w:szCs w:val="52"/>
        </w:rPr>
      </w:pPr>
      <w:r w:rsidRPr="00FA2C71">
        <w:rPr>
          <w:rFonts w:ascii="Cascadia Code SemiBold" w:hAnsi="Cascadia Code SemiBold" w:cs="Cascadia Code SemiBold"/>
          <w:b/>
          <w:bCs/>
          <w:sz w:val="52"/>
          <w:szCs w:val="52"/>
        </w:rPr>
        <w:t>Agile Methodology</w:t>
      </w:r>
    </w:p>
    <w:p w14:paraId="0BDA58BB" w14:textId="77777777" w:rsidR="00FA2C71" w:rsidRDefault="00FA2C71" w:rsidP="00FA2C71">
      <w:pPr>
        <w:spacing w:line="360" w:lineRule="auto"/>
        <w:jc w:val="center"/>
        <w:rPr>
          <w:rFonts w:ascii="Cascadia Code SemiBold" w:hAnsi="Cascadia Code SemiBold" w:cs="Cascadia Code SemiBold"/>
          <w:b/>
          <w:bCs/>
          <w:sz w:val="52"/>
          <w:szCs w:val="52"/>
        </w:rPr>
      </w:pPr>
    </w:p>
    <w:p w14:paraId="784636E1" w14:textId="7E271BFF" w:rsidR="00FA2C71" w:rsidRDefault="00FA2C71" w:rsidP="00FA2C71">
      <w:pPr>
        <w:spacing w:line="360" w:lineRule="auto"/>
        <w:jc w:val="both"/>
        <w:rPr>
          <w:rFonts w:ascii="Cascadia Code SemiBold" w:hAnsi="Cascadia Code SemiBold" w:cs="Cascadia Code SemiBold"/>
          <w:b/>
          <w:bCs/>
          <w:sz w:val="36"/>
          <w:szCs w:val="36"/>
        </w:rPr>
      </w:pPr>
      <w:r w:rsidRPr="00FA2C71">
        <w:rPr>
          <w:rFonts w:ascii="Cascadia Code SemiBold" w:hAnsi="Cascadia Code SemiBold" w:cs="Cascadia Code SemiBold"/>
          <w:b/>
          <w:bCs/>
          <w:sz w:val="36"/>
          <w:szCs w:val="36"/>
        </w:rPr>
        <w:t>What is Agile?</w:t>
      </w:r>
    </w:p>
    <w:p w14:paraId="2EA510BB" w14:textId="0DDEE36B" w:rsid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Agile is a software development methodology </w:t>
      </w:r>
      <w:proofErr w:type="spellStart"/>
      <w:r w:rsidRPr="00FA2C71">
        <w:rPr>
          <w:rFonts w:ascii="Cascadia Code SemiLight" w:hAnsi="Cascadia Code SemiLight" w:cs="Cascadia Code SemiLight"/>
          <w:sz w:val="28"/>
          <w:szCs w:val="28"/>
        </w:rPr>
        <w:t>centered</w:t>
      </w:r>
      <w:proofErr w:type="spellEnd"/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 around iterative development, where requirements and solutions evolve through collaboration between cross-functional teams. Unlike traditional waterfall methods that follow a strict linear path, Agile is flexible, adaptive, and focused on delivering working software frequently.</w:t>
      </w:r>
    </w:p>
    <w:p w14:paraId="5E618BF1" w14:textId="77777777" w:rsid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</w:p>
    <w:p w14:paraId="154B9A6A" w14:textId="2D4AE125" w:rsidR="00FA2C71" w:rsidRDefault="00FA2C71" w:rsidP="00FA2C71">
      <w:pPr>
        <w:spacing w:line="360" w:lineRule="auto"/>
        <w:jc w:val="both"/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FA2C71">
        <w:rPr>
          <w:rFonts w:ascii="Cascadia Code SemiBold" w:hAnsi="Cascadia Code SemiBold" w:cs="Cascadia Code SemiBold"/>
          <w:b/>
          <w:bCs/>
          <w:sz w:val="28"/>
          <w:szCs w:val="28"/>
        </w:rPr>
        <w:t>Core Principles (from the Agile Manifesto)</w:t>
      </w:r>
    </w:p>
    <w:p w14:paraId="01A23E6E" w14:textId="77777777" w:rsidR="00FA2C71" w:rsidRP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proofErr w:type="gramStart"/>
      <w:r w:rsidRPr="00FA2C71">
        <w:rPr>
          <w:rFonts w:ascii="Cascadia Code SemiLight" w:hAnsi="Cascadia Code SemiLight" w:cs="Cascadia Code SemiLight"/>
          <w:sz w:val="28"/>
          <w:szCs w:val="28"/>
        </w:rPr>
        <w:t>  Individuals</w:t>
      </w:r>
      <w:proofErr w:type="gramEnd"/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 and interactions over processes and tools</w:t>
      </w:r>
    </w:p>
    <w:p w14:paraId="4841B12A" w14:textId="77777777" w:rsidR="00FA2C71" w:rsidRP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proofErr w:type="gramStart"/>
      <w:r w:rsidRPr="00FA2C71">
        <w:rPr>
          <w:rFonts w:ascii="Cascadia Code SemiLight" w:hAnsi="Cascadia Code SemiLight" w:cs="Cascadia Code SemiLight"/>
          <w:sz w:val="28"/>
          <w:szCs w:val="28"/>
        </w:rPr>
        <w:t>  Working</w:t>
      </w:r>
      <w:proofErr w:type="gramEnd"/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 software over comprehensive documentation</w:t>
      </w:r>
    </w:p>
    <w:p w14:paraId="1B3682BC" w14:textId="77777777" w:rsidR="00FA2C71" w:rsidRP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proofErr w:type="gramStart"/>
      <w:r w:rsidRPr="00FA2C71">
        <w:rPr>
          <w:rFonts w:ascii="Cascadia Code SemiLight" w:hAnsi="Cascadia Code SemiLight" w:cs="Cascadia Code SemiLight"/>
          <w:sz w:val="28"/>
          <w:szCs w:val="28"/>
        </w:rPr>
        <w:t>  Customer</w:t>
      </w:r>
      <w:proofErr w:type="gramEnd"/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 collaboration over contract negotiation</w:t>
      </w:r>
    </w:p>
    <w:p w14:paraId="15422983" w14:textId="77777777" w:rsid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proofErr w:type="gramStart"/>
      <w:r w:rsidRPr="00FA2C71">
        <w:rPr>
          <w:rFonts w:ascii="Cascadia Code SemiLight" w:hAnsi="Cascadia Code SemiLight" w:cs="Cascadia Code SemiLight"/>
          <w:sz w:val="28"/>
          <w:szCs w:val="28"/>
        </w:rPr>
        <w:t>  Responding</w:t>
      </w:r>
      <w:proofErr w:type="gramEnd"/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 to change over following a plan</w:t>
      </w:r>
    </w:p>
    <w:p w14:paraId="615391EE" w14:textId="77777777" w:rsid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</w:p>
    <w:p w14:paraId="52E5D256" w14:textId="386E158D" w:rsid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0B826" wp14:editId="0F642A8F">
            <wp:extent cx="5731510" cy="2937510"/>
            <wp:effectExtent l="0" t="0" r="2540" b="0"/>
            <wp:docPr id="14309156" name="Picture 1" descr="Agile software development: everything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software development: everything you need to kn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D4CA" w14:textId="7752EB1E" w:rsidR="00FA2C71" w:rsidRDefault="00FA2C71" w:rsidP="00FA2C71">
      <w:pPr>
        <w:spacing w:line="360" w:lineRule="auto"/>
        <w:jc w:val="center"/>
        <w:rPr>
          <w:rFonts w:ascii="Cascadia Code SemiBold" w:hAnsi="Cascadia Code SemiBold" w:cs="Cascadia Code SemiBold"/>
          <w:b/>
          <w:bCs/>
          <w:sz w:val="52"/>
          <w:szCs w:val="52"/>
        </w:rPr>
      </w:pPr>
      <w:r w:rsidRPr="00FA2C71">
        <w:rPr>
          <w:rFonts w:ascii="Cascadia Code SemiBold" w:hAnsi="Cascadia Code SemiBold" w:cs="Cascadia Code SemiBold"/>
          <w:b/>
          <w:bCs/>
          <w:sz w:val="52"/>
          <w:szCs w:val="52"/>
        </w:rPr>
        <w:t>Agile Frameworks and Process</w:t>
      </w:r>
    </w:p>
    <w:p w14:paraId="62A8968E" w14:textId="77777777" w:rsidR="00FA2C71" w:rsidRDefault="00FA2C71" w:rsidP="00FA2C71">
      <w:pPr>
        <w:spacing w:line="360" w:lineRule="auto"/>
        <w:jc w:val="center"/>
        <w:rPr>
          <w:rFonts w:ascii="Cascadia Code SemiBold" w:hAnsi="Cascadia Code SemiBold" w:cs="Cascadia Code SemiBold"/>
          <w:b/>
          <w:bCs/>
          <w:sz w:val="52"/>
          <w:szCs w:val="52"/>
        </w:rPr>
      </w:pPr>
    </w:p>
    <w:p w14:paraId="6230DFFA" w14:textId="2422AD2B" w:rsidR="00FA2C71" w:rsidRDefault="00FA2C71" w:rsidP="00FA2C71">
      <w:pPr>
        <w:spacing w:line="360" w:lineRule="auto"/>
        <w:jc w:val="both"/>
        <w:rPr>
          <w:rFonts w:ascii="Cascadia Code SemiBold" w:hAnsi="Cascadia Code SemiBold" w:cs="Cascadia Code SemiBold"/>
          <w:b/>
          <w:bCs/>
          <w:sz w:val="36"/>
          <w:szCs w:val="36"/>
        </w:rPr>
      </w:pPr>
      <w:r w:rsidRPr="00FA2C71">
        <w:rPr>
          <w:rFonts w:ascii="Cascadia Code SemiBold" w:hAnsi="Cascadia Code SemiBold" w:cs="Cascadia Code SemiBold"/>
          <w:b/>
          <w:bCs/>
          <w:sz w:val="36"/>
          <w:szCs w:val="36"/>
        </w:rPr>
        <w:t>Popular Agile Frameworks</w:t>
      </w:r>
    </w:p>
    <w:p w14:paraId="1F5CD963" w14:textId="77777777" w:rsidR="00FA2C71" w:rsidRP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b/>
          <w:bCs/>
          <w:sz w:val="28"/>
          <w:szCs w:val="28"/>
        </w:rPr>
      </w:pPr>
      <w:proofErr w:type="gramStart"/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  Scrum</w:t>
      </w:r>
      <w:proofErr w:type="gramEnd"/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:</w:t>
      </w:r>
    </w:p>
    <w:p w14:paraId="480C6FE6" w14:textId="77777777" w:rsidR="00FA2C71" w:rsidRPr="00FA2C71" w:rsidRDefault="00FA2C71" w:rsidP="00FA2C71">
      <w:pPr>
        <w:numPr>
          <w:ilvl w:val="0"/>
          <w:numId w:val="1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sz w:val="28"/>
          <w:szCs w:val="28"/>
        </w:rPr>
        <w:t>Most widely used</w:t>
      </w:r>
    </w:p>
    <w:p w14:paraId="202DA898" w14:textId="77777777" w:rsidR="00FA2C71" w:rsidRPr="00FA2C71" w:rsidRDefault="00FA2C71" w:rsidP="00FA2C71">
      <w:pPr>
        <w:numPr>
          <w:ilvl w:val="0"/>
          <w:numId w:val="1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sz w:val="28"/>
          <w:szCs w:val="28"/>
        </w:rPr>
        <w:t>Work divided into Sprints (</w:t>
      </w:r>
      <w:proofErr w:type="gramStart"/>
      <w:r w:rsidRPr="00FA2C71">
        <w:rPr>
          <w:rFonts w:ascii="Cascadia Code SemiLight" w:hAnsi="Cascadia Code SemiLight" w:cs="Cascadia Code SemiLight"/>
          <w:sz w:val="28"/>
          <w:szCs w:val="28"/>
        </w:rPr>
        <w:t>2-4 week</w:t>
      </w:r>
      <w:proofErr w:type="gramEnd"/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 cycles)</w:t>
      </w:r>
    </w:p>
    <w:p w14:paraId="12A98120" w14:textId="77777777" w:rsidR="00FA2C71" w:rsidRPr="00FA2C71" w:rsidRDefault="00FA2C71" w:rsidP="00FA2C71">
      <w:pPr>
        <w:numPr>
          <w:ilvl w:val="0"/>
          <w:numId w:val="1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sz w:val="28"/>
          <w:szCs w:val="28"/>
        </w:rPr>
        <w:t>Roles: Product Owner, Scrum Master, Development Team</w:t>
      </w:r>
    </w:p>
    <w:p w14:paraId="0BCB5B0E" w14:textId="77777777" w:rsidR="00FA2C71" w:rsidRPr="00FA2C71" w:rsidRDefault="00FA2C71" w:rsidP="00FA2C71">
      <w:pPr>
        <w:numPr>
          <w:ilvl w:val="0"/>
          <w:numId w:val="1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sz w:val="28"/>
          <w:szCs w:val="28"/>
        </w:rPr>
        <w:t>Events: Sprint Planning, Daily Scrum, Sprint Review, Sprint Retrospective</w:t>
      </w:r>
    </w:p>
    <w:p w14:paraId="5689B2DE" w14:textId="77777777" w:rsidR="00FA2C71" w:rsidRP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Kanban</w:t>
      </w:r>
      <w:r w:rsidRPr="00FA2C71">
        <w:rPr>
          <w:rFonts w:ascii="Cascadia Code SemiLight" w:hAnsi="Cascadia Code SemiLight" w:cs="Cascadia Code SemiLight"/>
          <w:sz w:val="28"/>
          <w:szCs w:val="28"/>
        </w:rPr>
        <w:t>:</w:t>
      </w:r>
    </w:p>
    <w:p w14:paraId="7B9FDFDD" w14:textId="77777777" w:rsidR="00FA2C71" w:rsidRPr="00FA2C71" w:rsidRDefault="00FA2C71" w:rsidP="00FA2C71">
      <w:pPr>
        <w:numPr>
          <w:ilvl w:val="0"/>
          <w:numId w:val="2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Visual board with </w:t>
      </w: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columns for workflow stages</w:t>
      </w:r>
    </w:p>
    <w:p w14:paraId="3F5C0CBC" w14:textId="77777777" w:rsidR="00FA2C71" w:rsidRDefault="00FA2C71" w:rsidP="00FA2C71">
      <w:pPr>
        <w:numPr>
          <w:ilvl w:val="0"/>
          <w:numId w:val="2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Focus on </w:t>
      </w: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continuous delivery</w:t>
      </w:r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, limiting Work </w:t>
      </w:r>
      <w:proofErr w:type="gramStart"/>
      <w:r w:rsidRPr="00FA2C71">
        <w:rPr>
          <w:rFonts w:ascii="Cascadia Code SemiLight" w:hAnsi="Cascadia Code SemiLight" w:cs="Cascadia Code SemiLight"/>
          <w:sz w:val="28"/>
          <w:szCs w:val="28"/>
        </w:rPr>
        <w:t>In</w:t>
      </w:r>
      <w:proofErr w:type="gramEnd"/>
      <w:r w:rsidRPr="00FA2C71">
        <w:rPr>
          <w:rFonts w:ascii="Cascadia Code SemiLight" w:hAnsi="Cascadia Code SemiLight" w:cs="Cascadia Code SemiLight"/>
          <w:sz w:val="28"/>
          <w:szCs w:val="28"/>
        </w:rPr>
        <w:t xml:space="preserve"> Progress (WIP)</w:t>
      </w:r>
    </w:p>
    <w:p w14:paraId="0A870F7B" w14:textId="77777777" w:rsid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</w:p>
    <w:p w14:paraId="41216555" w14:textId="11AB6ABC" w:rsidR="00FA2C71" w:rsidRDefault="00FA2C71" w:rsidP="00FA2C71">
      <w:pPr>
        <w:spacing w:line="360" w:lineRule="auto"/>
        <w:jc w:val="both"/>
        <w:rPr>
          <w:rFonts w:ascii="Cascadia Code SemiBold" w:hAnsi="Cascadia Code SemiBold" w:cs="Cascadia Code SemiBold"/>
          <w:sz w:val="36"/>
          <w:szCs w:val="36"/>
        </w:rPr>
      </w:pPr>
      <w:r w:rsidRPr="00FA2C71">
        <w:rPr>
          <w:rFonts w:ascii="Cascadia Code SemiBold" w:hAnsi="Cascadia Code SemiBold" w:cs="Cascadia Code SemiBold"/>
          <w:sz w:val="36"/>
          <w:szCs w:val="36"/>
        </w:rPr>
        <w:t>Agile Workflow Overview</w:t>
      </w:r>
    </w:p>
    <w:p w14:paraId="4131782F" w14:textId="2BEE79D9" w:rsidR="00FA2C71" w:rsidRPr="00FA2C71" w:rsidRDefault="00FA2C71" w:rsidP="00FA2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Product Backlog</w:t>
      </w:r>
      <w:r w:rsidRPr="00FA2C71">
        <w:rPr>
          <w:rFonts w:ascii="Cascadia Code SemiLight" w:hAnsi="Cascadia Code SemiLight" w:cs="Cascadia Code SemiLight"/>
          <w:sz w:val="28"/>
          <w:szCs w:val="28"/>
        </w:rPr>
        <w:t>: List of features or tasks</w:t>
      </w:r>
    </w:p>
    <w:p w14:paraId="21DC74C0" w14:textId="1A6FFE9D" w:rsidR="00FA2C71" w:rsidRPr="00FA2C71" w:rsidRDefault="00FA2C71" w:rsidP="00FA2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Sprint Planning</w:t>
      </w:r>
      <w:r w:rsidRPr="00FA2C71">
        <w:rPr>
          <w:rFonts w:ascii="Cascadia Code SemiLight" w:hAnsi="Cascadia Code SemiLight" w:cs="Cascadia Code SemiLight"/>
          <w:sz w:val="28"/>
          <w:szCs w:val="28"/>
        </w:rPr>
        <w:t>: Select tasks for current sprint</w:t>
      </w:r>
    </w:p>
    <w:p w14:paraId="21779CC7" w14:textId="1EDB7A3B" w:rsidR="00FA2C71" w:rsidRPr="00FA2C71" w:rsidRDefault="00FA2C71" w:rsidP="00FA2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Sprint Execution</w:t>
      </w:r>
      <w:r w:rsidRPr="00FA2C71">
        <w:rPr>
          <w:rFonts w:ascii="Cascadia Code SemiLight" w:hAnsi="Cascadia Code SemiLight" w:cs="Cascadia Code SemiLight"/>
          <w:sz w:val="28"/>
          <w:szCs w:val="28"/>
        </w:rPr>
        <w:t>: Develop, test, integrate</w:t>
      </w:r>
    </w:p>
    <w:p w14:paraId="04C64C86" w14:textId="04172A3B" w:rsidR="00FA2C71" w:rsidRPr="00FA2C71" w:rsidRDefault="00FA2C71" w:rsidP="00FA2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Daily Stand-ups</w:t>
      </w:r>
      <w:r w:rsidRPr="00FA2C71">
        <w:rPr>
          <w:rFonts w:ascii="Cascadia Code SemiLight" w:hAnsi="Cascadia Code SemiLight" w:cs="Cascadia Code SemiLight"/>
          <w:sz w:val="28"/>
          <w:szCs w:val="28"/>
        </w:rPr>
        <w:t>: Quick progress sync</w:t>
      </w:r>
    </w:p>
    <w:p w14:paraId="46725612" w14:textId="1B306782" w:rsidR="00FA2C71" w:rsidRPr="00FA2C71" w:rsidRDefault="00FA2C71" w:rsidP="00FA2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Sprint Review</w:t>
      </w:r>
      <w:r w:rsidRPr="00FA2C71">
        <w:rPr>
          <w:rFonts w:ascii="Cascadia Code SemiLight" w:hAnsi="Cascadia Code SemiLight" w:cs="Cascadia Code SemiLight"/>
          <w:sz w:val="28"/>
          <w:szCs w:val="28"/>
        </w:rPr>
        <w:t>: Demo completed features</w:t>
      </w:r>
    </w:p>
    <w:p w14:paraId="2B5CBC85" w14:textId="54E143CD" w:rsidR="00FA2C71" w:rsidRDefault="00FA2C71" w:rsidP="00FA2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  <w:r w:rsidRPr="00FA2C71">
        <w:rPr>
          <w:rFonts w:ascii="Cascadia Code SemiLight" w:hAnsi="Cascadia Code SemiLight" w:cs="Cascadia Code SemiLight"/>
          <w:b/>
          <w:bCs/>
          <w:sz w:val="28"/>
          <w:szCs w:val="28"/>
        </w:rPr>
        <w:t>Sprint Retrospective</w:t>
      </w:r>
      <w:r w:rsidRPr="00FA2C71">
        <w:rPr>
          <w:rFonts w:ascii="Cascadia Code SemiLight" w:hAnsi="Cascadia Code SemiLight" w:cs="Cascadia Code SemiLight"/>
          <w:sz w:val="28"/>
          <w:szCs w:val="28"/>
        </w:rPr>
        <w:t>: Reflect &amp; improve</w:t>
      </w:r>
    </w:p>
    <w:p w14:paraId="6FE0CBA9" w14:textId="77777777" w:rsidR="00FA2C71" w:rsidRDefault="00FA2C71" w:rsidP="00FA2C71">
      <w:pPr>
        <w:pStyle w:val="ListParagraph"/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</w:p>
    <w:p w14:paraId="4320AAF0" w14:textId="77777777" w:rsidR="00FA2C71" w:rsidRDefault="00FA2C71" w:rsidP="00FA2C71">
      <w:pPr>
        <w:pStyle w:val="ListParagraph"/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</w:p>
    <w:p w14:paraId="6039E4C5" w14:textId="77777777" w:rsidR="00FA2C71" w:rsidRDefault="00FA2C71" w:rsidP="00FA2C71">
      <w:pPr>
        <w:pStyle w:val="ListParagraph"/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</w:p>
    <w:p w14:paraId="2B882143" w14:textId="77777777" w:rsidR="00FA2C71" w:rsidRDefault="00FA2C71" w:rsidP="00FA2C71">
      <w:pPr>
        <w:pStyle w:val="ListParagraph"/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</w:p>
    <w:p w14:paraId="744AB9B7" w14:textId="77777777" w:rsidR="00FA2C71" w:rsidRPr="00FA2C71" w:rsidRDefault="00FA2C71" w:rsidP="00FA2C71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Cascadia Code SemiBold" w:eastAsia="Times New Roman" w:hAnsi="Cascadia Code SemiBold" w:cs="Cascadia Code SemiBold"/>
          <w:b/>
          <w:bCs/>
          <w:kern w:val="0"/>
          <w:sz w:val="28"/>
          <w:szCs w:val="28"/>
          <w:lang w:eastAsia="en-IN"/>
          <w14:ligatures w14:val="none"/>
        </w:rPr>
      </w:pPr>
      <w:r w:rsidRPr="00FA2C71">
        <w:rPr>
          <w:rFonts w:ascii="Cascadia Code SemiBold" w:eastAsia="Times New Roman" w:hAnsi="Cascadia Code SemiBold" w:cs="Cascadia Code SemiBold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71C39B63" w14:textId="77777777" w:rsidR="00FA2C71" w:rsidRPr="00FA2C71" w:rsidRDefault="00FA2C71" w:rsidP="00FA2C71">
      <w:pPr>
        <w:spacing w:before="100" w:beforeAutospacing="1" w:after="100" w:afterAutospacing="1" w:line="360" w:lineRule="auto"/>
        <w:ind w:left="360"/>
        <w:jc w:val="both"/>
        <w:rPr>
          <w:rFonts w:ascii="Cascadia Code SemiLight" w:eastAsia="Times New Roman" w:hAnsi="Cascadia Code SemiLight" w:cs="Cascadia Code SemiLight"/>
          <w:kern w:val="0"/>
          <w:sz w:val="28"/>
          <w:szCs w:val="28"/>
          <w:lang w:eastAsia="en-IN"/>
          <w14:ligatures w14:val="none"/>
        </w:rPr>
      </w:pPr>
      <w:r w:rsidRPr="00FA2C71">
        <w:rPr>
          <w:rFonts w:ascii="Cascadia Code SemiLight" w:eastAsia="Times New Roman" w:hAnsi="Cascadia Code SemiLight" w:cs="Cascadia Code SemiLight"/>
          <w:kern w:val="0"/>
          <w:sz w:val="28"/>
          <w:szCs w:val="28"/>
          <w:lang w:eastAsia="en-IN"/>
          <w14:ligatures w14:val="none"/>
        </w:rPr>
        <w:t xml:space="preserve">Agile is more than just a process—it’s a </w:t>
      </w:r>
      <w:r w:rsidRPr="00FA2C71">
        <w:rPr>
          <w:rFonts w:ascii="Cascadia Code SemiLight" w:eastAsia="Times New Roman" w:hAnsi="Cascadia Code SemiLight" w:cs="Cascadia Code SemiLight"/>
          <w:b/>
          <w:bCs/>
          <w:kern w:val="0"/>
          <w:sz w:val="28"/>
          <w:szCs w:val="28"/>
          <w:lang w:eastAsia="en-IN"/>
          <w14:ligatures w14:val="none"/>
        </w:rPr>
        <w:t>mindset</w:t>
      </w:r>
      <w:r w:rsidRPr="00FA2C71">
        <w:rPr>
          <w:rFonts w:ascii="Cascadia Code SemiLight" w:eastAsia="Times New Roman" w:hAnsi="Cascadia Code SemiLight" w:cs="Cascadia Code SemiLight"/>
          <w:kern w:val="0"/>
          <w:sz w:val="28"/>
          <w:szCs w:val="28"/>
          <w:lang w:eastAsia="en-IN"/>
          <w14:ligatures w14:val="none"/>
        </w:rPr>
        <w:t xml:space="preserve">. When done right, it brings together teams, customers, and stakeholders to build </w:t>
      </w:r>
      <w:r w:rsidRPr="00FA2C71">
        <w:rPr>
          <w:rFonts w:ascii="Cascadia Code SemiLight" w:eastAsia="Times New Roman" w:hAnsi="Cascadia Code SemiLight" w:cs="Cascadia Code SemiLight"/>
          <w:b/>
          <w:bCs/>
          <w:kern w:val="0"/>
          <w:sz w:val="28"/>
          <w:szCs w:val="28"/>
          <w:lang w:eastAsia="en-IN"/>
          <w14:ligatures w14:val="none"/>
        </w:rPr>
        <w:t>valuable software faster and better</w:t>
      </w:r>
      <w:r w:rsidRPr="00FA2C71">
        <w:rPr>
          <w:rFonts w:ascii="Cascadia Code SemiLight" w:eastAsia="Times New Roman" w:hAnsi="Cascadia Code SemiLight" w:cs="Cascadia Code SemiLight"/>
          <w:kern w:val="0"/>
          <w:sz w:val="28"/>
          <w:szCs w:val="28"/>
          <w:lang w:eastAsia="en-IN"/>
          <w14:ligatures w14:val="none"/>
        </w:rPr>
        <w:t>. But remember, using Jira doesn't make you Agile any more than wearing gym clothes makes you fit.</w:t>
      </w:r>
    </w:p>
    <w:p w14:paraId="71CA81CF" w14:textId="77777777" w:rsidR="00FA2C71" w:rsidRPr="00FA2C71" w:rsidRDefault="00FA2C71" w:rsidP="00FA2C71">
      <w:pPr>
        <w:spacing w:line="360" w:lineRule="auto"/>
        <w:jc w:val="both"/>
        <w:rPr>
          <w:rFonts w:ascii="Cascadia Code SemiLight" w:hAnsi="Cascadia Code SemiLight" w:cs="Cascadia Code SemiLight"/>
          <w:sz w:val="28"/>
          <w:szCs w:val="28"/>
        </w:rPr>
      </w:pPr>
    </w:p>
    <w:p w14:paraId="380B478A" w14:textId="77777777" w:rsidR="00FA2C71" w:rsidRPr="00FA2C71" w:rsidRDefault="00FA2C71" w:rsidP="00FA2C71">
      <w:pPr>
        <w:spacing w:line="360" w:lineRule="auto"/>
        <w:jc w:val="both"/>
        <w:rPr>
          <w:rFonts w:ascii="Cascadia Code SemiBold" w:hAnsi="Cascadia Code SemiBold" w:cs="Cascadia Code SemiBold"/>
          <w:sz w:val="36"/>
          <w:szCs w:val="36"/>
        </w:rPr>
      </w:pPr>
    </w:p>
    <w:p w14:paraId="102C68B0" w14:textId="639AA21B" w:rsidR="00FA2C71" w:rsidRPr="00FA2C71" w:rsidRDefault="00FA2C71" w:rsidP="00FA2C71">
      <w:pPr>
        <w:spacing w:line="360" w:lineRule="auto"/>
        <w:jc w:val="both"/>
        <w:rPr>
          <w:rFonts w:ascii="Cascadia Code SemiBold" w:hAnsi="Cascadia Code SemiBold" w:cs="Cascadia Code SemiBold"/>
          <w:sz w:val="36"/>
          <w:szCs w:val="36"/>
        </w:rPr>
      </w:pPr>
    </w:p>
    <w:p w14:paraId="5A85E0A9" w14:textId="77777777" w:rsidR="00FA2C71" w:rsidRPr="00FA2C71" w:rsidRDefault="00FA2C71" w:rsidP="00FA2C71">
      <w:pPr>
        <w:spacing w:line="360" w:lineRule="auto"/>
        <w:jc w:val="both"/>
        <w:rPr>
          <w:rFonts w:ascii="Cascadia Code SemiBold" w:hAnsi="Cascadia Code SemiBold" w:cs="Cascadia Code SemiBold"/>
          <w:b/>
          <w:bCs/>
          <w:sz w:val="28"/>
          <w:szCs w:val="28"/>
        </w:rPr>
      </w:pPr>
    </w:p>
    <w:sectPr w:rsidR="00FA2C71" w:rsidRPr="00FA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6A0"/>
    <w:multiLevelType w:val="hybridMultilevel"/>
    <w:tmpl w:val="4454D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95AE3"/>
    <w:multiLevelType w:val="multilevel"/>
    <w:tmpl w:val="4C54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37489"/>
    <w:multiLevelType w:val="multilevel"/>
    <w:tmpl w:val="0EC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E3CE3"/>
    <w:multiLevelType w:val="multilevel"/>
    <w:tmpl w:val="39A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139167">
    <w:abstractNumId w:val="2"/>
  </w:num>
  <w:num w:numId="2" w16cid:durableId="670450811">
    <w:abstractNumId w:val="3"/>
  </w:num>
  <w:num w:numId="3" w16cid:durableId="610747483">
    <w:abstractNumId w:val="0"/>
  </w:num>
  <w:num w:numId="4" w16cid:durableId="12624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B4"/>
    <w:rsid w:val="000B3B71"/>
    <w:rsid w:val="00660DB4"/>
    <w:rsid w:val="0075707C"/>
    <w:rsid w:val="00A572D9"/>
    <w:rsid w:val="00FA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68CB"/>
  <w15:chartTrackingRefBased/>
  <w15:docId w15:val="{A7870076-26CF-468B-BF60-B1C5A1A8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0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D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2C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Divinstar S</dc:creator>
  <cp:keywords/>
  <dc:description/>
  <cp:lastModifiedBy>Divinstar S</cp:lastModifiedBy>
  <cp:revision>2</cp:revision>
  <dcterms:created xsi:type="dcterms:W3CDTF">2025-06-26T05:28:00Z</dcterms:created>
  <dcterms:modified xsi:type="dcterms:W3CDTF">2025-06-26T05:33:00Z</dcterms:modified>
</cp:coreProperties>
</file>