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5309" w14:textId="77777777" w:rsidR="00C27332" w:rsidRPr="00ED13E1" w:rsidRDefault="00C27332" w:rsidP="00C2733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D13E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5B3839" wp14:editId="3E88D6C5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5FA6" w14:textId="77777777" w:rsidR="00C27332" w:rsidRPr="00ED13E1" w:rsidRDefault="00C27332" w:rsidP="00C27332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ED13E1">
        <w:rPr>
          <w:rFonts w:ascii="Times New Roman" w:eastAsia="黑体" w:hAnsi="Times New Roman" w:cs="Times New Roman" w:hint="eastAsia"/>
          <w:sz w:val="72"/>
          <w:szCs w:val="72"/>
        </w:rPr>
        <w:t>本科生毕业论文</w:t>
      </w:r>
    </w:p>
    <w:p w14:paraId="47606C46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709" w:type="dxa"/>
        <w:tblLook w:val="0000" w:firstRow="0" w:lastRow="0" w:firstColumn="0" w:lastColumn="0" w:noHBand="0" w:noVBand="0"/>
      </w:tblPr>
      <w:tblGrid>
        <w:gridCol w:w="1559"/>
        <w:gridCol w:w="6521"/>
      </w:tblGrid>
      <w:tr w:rsidR="00C27332" w:rsidRPr="00517572" w14:paraId="26D364DD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592694C4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ED13E1">
              <w:rPr>
                <w:rFonts w:ascii="Times New Roman" w:eastAsia="黑体" w:hAnsi="Times New Roman" w:cs="Times New Roman" w:hint="eastAsia"/>
                <w:sz w:val="44"/>
              </w:rPr>
              <w:t>题目：</w:t>
            </w:r>
          </w:p>
        </w:tc>
        <w:tc>
          <w:tcPr>
            <w:tcW w:w="6521" w:type="dxa"/>
            <w:tcBorders>
              <w:bottom w:val="single" w:sz="6" w:space="0" w:color="auto"/>
            </w:tcBorders>
            <w:vAlign w:val="bottom"/>
          </w:tcPr>
          <w:p w14:paraId="3570F611" w14:textId="77777777" w:rsidR="001F148B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52"/>
                <w:szCs w:val="52"/>
              </w:rPr>
            </w:pP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begin"/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 TITLE  [</w:instrText>
            </w:r>
            <w:r w:rsidRPr="00ED13E1"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instrText>此处键入中文标题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]  \* MERGEFORMAT 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separate"/>
            </w:r>
            <w:r w:rsidR="00D36FE6"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t>基于图神经网络的蛋白质</w:t>
            </w:r>
          </w:p>
          <w:p w14:paraId="38260D27" w14:textId="57FD8F58" w:rsidR="00C27332" w:rsidRPr="00ED13E1" w:rsidRDefault="00D36FE6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52"/>
                <w:szCs w:val="52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t>主链结构优化</w:t>
            </w:r>
            <w:r w:rsidR="00C27332"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end"/>
            </w:r>
          </w:p>
        </w:tc>
      </w:tr>
      <w:tr w:rsidR="00C27332" w:rsidRPr="00517572" w14:paraId="001C3204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16D14802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52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C42068" w14:textId="32DCFCAC" w:rsidR="00C27332" w:rsidRPr="00517572" w:rsidRDefault="00C27332" w:rsidP="00490D4E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48"/>
                <w:szCs w:val="48"/>
              </w:rPr>
            </w:pP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begin"/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 TITLE  [</w:instrText>
            </w:r>
            <w:r w:rsidRPr="00517572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instrText>此处键入英文标题</w:instrText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]  \* MERGEFORMAT </w:instrTex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separate"/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Optimization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of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Protein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Backbone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Structure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Through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Graph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Neural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Network</w: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end"/>
            </w:r>
          </w:p>
        </w:tc>
      </w:tr>
    </w:tbl>
    <w:p w14:paraId="54B77D39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1E4BCF46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5D5B70F1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214C3F02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0519F26B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569"/>
      </w:tblGrid>
      <w:tr w:rsidR="00C27332" w:rsidRPr="00517572" w14:paraId="7A8EE4C6" w14:textId="77777777" w:rsidTr="00496976">
        <w:tc>
          <w:tcPr>
            <w:tcW w:w="1809" w:type="dxa"/>
          </w:tcPr>
          <w:p w14:paraId="4F75994F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名：</w:t>
            </w:r>
          </w:p>
        </w:tc>
        <w:tc>
          <w:tcPr>
            <w:tcW w:w="4569" w:type="dxa"/>
            <w:tcBorders>
              <w:bottom w:val="single" w:sz="6" w:space="0" w:color="auto"/>
            </w:tcBorders>
          </w:tcPr>
          <w:p w14:paraId="6D874C81" w14:textId="338EF033" w:rsidR="00C27332" w:rsidRPr="00ED13E1" w:rsidRDefault="00D36FE6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王宇哲</w:t>
            </w:r>
            <w:proofErr w:type="gramEnd"/>
          </w:p>
        </w:tc>
      </w:tr>
      <w:tr w:rsidR="00C27332" w:rsidRPr="00517572" w14:paraId="35B62171" w14:textId="77777777" w:rsidTr="00496976">
        <w:tc>
          <w:tcPr>
            <w:tcW w:w="1809" w:type="dxa"/>
          </w:tcPr>
          <w:p w14:paraId="56EB8022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学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号：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39F6A1A" w14:textId="0B9B8B87" w:rsidR="00C27332" w:rsidRPr="00ED13E1" w:rsidRDefault="00D36FE6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800011828</w:t>
            </w:r>
          </w:p>
        </w:tc>
      </w:tr>
      <w:tr w:rsidR="00C27332" w:rsidRPr="00517572" w14:paraId="073763DB" w14:textId="77777777" w:rsidTr="00496976">
        <w:tc>
          <w:tcPr>
            <w:tcW w:w="1809" w:type="dxa"/>
          </w:tcPr>
          <w:p w14:paraId="272DB62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院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系：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1FB1E8A9" w14:textId="77777777" w:rsidR="00C27332" w:rsidRPr="00ED13E1" w:rsidRDefault="00317458" w:rsidP="00803E3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化学与分子工程学院</w:t>
            </w:r>
          </w:p>
        </w:tc>
      </w:tr>
      <w:tr w:rsidR="00C27332" w:rsidRPr="00517572" w14:paraId="4124B6CE" w14:textId="77777777" w:rsidTr="00496976">
        <w:tc>
          <w:tcPr>
            <w:tcW w:w="1809" w:type="dxa"/>
          </w:tcPr>
          <w:p w14:paraId="72FE6E7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业：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5E0EE5A" w14:textId="6AE64B7B" w:rsidR="00C27332" w:rsidRPr="00ED13E1" w:rsidRDefault="00317458" w:rsidP="00635A4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</w:t>
            </w:r>
          </w:p>
        </w:tc>
      </w:tr>
      <w:tr w:rsidR="00C27332" w:rsidRPr="001127AD" w14:paraId="2028677A" w14:textId="77777777" w:rsidTr="00496976">
        <w:tc>
          <w:tcPr>
            <w:tcW w:w="1809" w:type="dxa"/>
          </w:tcPr>
          <w:p w14:paraId="3885DAF2" w14:textId="1F6146D7" w:rsidR="00C27332" w:rsidRPr="00ED13E1" w:rsidRDefault="004A0C3C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指导教师</w:t>
            </w:r>
            <w:r w:rsidR="00C27332"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022D5527" w14:textId="609DA9D9" w:rsidR="00C27332" w:rsidRPr="00ED13E1" w:rsidRDefault="001127AD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来鲁华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教授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 xml:space="preserve"> </w:t>
            </w:r>
            <w:r w:rsidR="00BF25FB" w:rsidRPr="00BF25FB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张长胜</w:t>
            </w:r>
            <w:r w:rsidR="00032547" w:rsidRPr="00ED13E1">
              <w:rPr>
                <w:rFonts w:ascii="Times New Roman" w:eastAsia="仿宋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="00BF25FB" w:rsidRPr="00BF25FB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副研究员</w:t>
            </w:r>
          </w:p>
        </w:tc>
      </w:tr>
    </w:tbl>
    <w:p w14:paraId="4916708A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7CE837F8" w14:textId="77777777" w:rsidR="00416888" w:rsidRPr="00ED13E1" w:rsidRDefault="00416888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00B19B49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141FD804" w14:textId="795061E0" w:rsidR="00ED13E1" w:rsidRDefault="00C27332" w:rsidP="00ED13E1">
      <w:pPr>
        <w:spacing w:line="30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 w:hint="eastAsia"/>
          <w:sz w:val="32"/>
          <w:szCs w:val="32"/>
        </w:rPr>
        <w:t>二〇</w:t>
      </w:r>
      <w:r w:rsidR="00635A43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113041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2C5CED" w:rsidRPr="00ED13E1">
        <w:rPr>
          <w:rFonts w:ascii="Times New Roman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年</w:t>
      </w:r>
      <w:r w:rsidR="002C5CED" w:rsidRPr="00ED13E1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317458" w:rsidRPr="00ED13E1">
        <w:rPr>
          <w:rFonts w:ascii="Times New Roman" w:eastAsia="宋体" w:hAnsi="Times New Roman" w:cs="Times New Roman" w:hint="eastAsia"/>
          <w:sz w:val="32"/>
          <w:szCs w:val="32"/>
        </w:rPr>
        <w:t>六</w:t>
      </w:r>
      <w:r w:rsidR="002C5CED" w:rsidRPr="00ED13E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月</w:t>
      </w:r>
      <w:r w:rsidR="00ED13E1">
        <w:rPr>
          <w:rFonts w:ascii="Times New Roman" w:eastAsia="黑体" w:hAnsi="Times New Roman" w:cs="Times New Roman"/>
          <w:sz w:val="32"/>
          <w:szCs w:val="32"/>
        </w:rPr>
        <w:br w:type="page"/>
      </w:r>
    </w:p>
    <w:p w14:paraId="3C34156E" w14:textId="77777777" w:rsidR="00FB566D" w:rsidRPr="00ED13E1" w:rsidRDefault="00FB566D" w:rsidP="00FB566D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526F3E1" w14:textId="77777777" w:rsidR="00FB566D" w:rsidRPr="00ED13E1" w:rsidRDefault="00FB566D" w:rsidP="00FB566D">
      <w:pPr>
        <w:spacing w:line="48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eastAsia="黑体" w:hAnsi="Times New Roman" w:cs="Times New Roman" w:hint="eastAsia"/>
          <w:sz w:val="32"/>
          <w:szCs w:val="32"/>
        </w:rPr>
        <w:t>版权声明</w:t>
      </w:r>
    </w:p>
    <w:p w14:paraId="3266CD30" w14:textId="77777777" w:rsidR="00FB566D" w:rsidRPr="00ED13E1" w:rsidRDefault="00FB566D" w:rsidP="00FB566D">
      <w:pPr>
        <w:spacing w:line="480" w:lineRule="auto"/>
        <w:ind w:firstLineChars="1400" w:firstLine="3360"/>
        <w:rPr>
          <w:rFonts w:ascii="Times New Roman" w:hAnsi="Times New Roman" w:cs="Times New Roman"/>
          <w:sz w:val="24"/>
        </w:rPr>
      </w:pPr>
    </w:p>
    <w:p w14:paraId="2CDA8B19" w14:textId="38B1152E" w:rsidR="00ED13E1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ED13E1">
        <w:rPr>
          <w:rFonts w:ascii="Times New Roman" w:hAnsi="Times New Roman" w:cs="Times New Roman"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7C86562E" w14:textId="77777777" w:rsidR="00ED13E1" w:rsidRDefault="00ED13E1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4F3ED653" w14:textId="77777777" w:rsidR="00FB566D" w:rsidRPr="00EE53FA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  <w:sectPr w:rsidR="00FB566D" w:rsidRPr="00EE53FA" w:rsidSect="00C42789">
          <w:footerReference w:type="even" r:id="rId9"/>
          <w:footerReference w:type="default" r:id="rId10"/>
          <w:footnotePr>
            <w:numFmt w:val="decimalEnclosedCircleChinese"/>
            <w:numRestart w:val="eachPage"/>
          </w:footnotePr>
          <w:pgSz w:w="11906" w:h="16838" w:code="9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5716FDB2" w14:textId="6280CEF6" w:rsidR="00FB566D" w:rsidRPr="00ED13E1" w:rsidRDefault="00490D4E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1" w:name="_Toc387132155"/>
      <w:bookmarkStart w:id="2" w:name="_Toc398804266"/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摘</w:t>
      </w:r>
      <w:r w:rsidRPr="00ED13E1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t>要</w:t>
      </w:r>
      <w:bookmarkEnd w:id="1"/>
      <w:bookmarkEnd w:id="2"/>
    </w:p>
    <w:p w14:paraId="280F77AC" w14:textId="62DD1123" w:rsidR="00317458" w:rsidRPr="00095551" w:rsidRDefault="00B07209" w:rsidP="00317458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中文摘要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500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字。</w:t>
      </w:r>
      <w:r w:rsidR="00317458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简要说明论文的研究背景、目的、研究方法、结果和主要结论。语言精炼准确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  <w:r w:rsidRPr="00095551" w:rsidDel="00B07209">
        <w:rPr>
          <w:rFonts w:ascii="Times New Roman" w:hAnsi="Times New Roman" w:cs="Times New Roman"/>
          <w:color w:val="FF0000"/>
          <w:sz w:val="24"/>
          <w:szCs w:val="24"/>
          <w:lang w:val="zh-CN"/>
        </w:rPr>
        <w:t xml:space="preserve"> </w:t>
      </w:r>
    </w:p>
    <w:p w14:paraId="746ECB70" w14:textId="021ECC20" w:rsidR="00317458" w:rsidRPr="00095551" w:rsidRDefault="00317458" w:rsidP="00ED13E1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关键词：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在摘要</w:t>
      </w: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下方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另起一行，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给出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关键词（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个），关键词之间用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逗号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分开，最后一个关键词后不打标点符号。</w:t>
      </w:r>
    </w:p>
    <w:p w14:paraId="597F6C3D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868576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5ECB0FA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44E3C05" w14:textId="77777777" w:rsidR="00FB566D" w:rsidRPr="00ED13E1" w:rsidRDefault="00317458" w:rsidP="00FB566D">
      <w:pPr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t xml:space="preserve">    </w:t>
      </w:r>
    </w:p>
    <w:p w14:paraId="48612D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30B7158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9081A54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46E6EECB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463B957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0C9FF0C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04A2AE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85DAF73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D2091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656AFE1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4A19C6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6FB020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68986C1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5038D81" w14:textId="77777777" w:rsidR="00FB566D" w:rsidRPr="00517572" w:rsidRDefault="00FB566D" w:rsidP="00FB566D">
      <w:pPr>
        <w:widowControl/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  <w:r w:rsidRPr="00517572">
        <w:rPr>
          <w:rFonts w:ascii="Times New Roman" w:hAnsi="Times New Roman" w:cs="Times New Roman" w:hint="eastAsia"/>
          <w:sz w:val="24"/>
        </w:rPr>
        <w:t>关键词：关键词</w:t>
      </w:r>
      <w:r w:rsidRPr="00517572">
        <w:rPr>
          <w:rFonts w:ascii="Times New Roman" w:hAnsi="Times New Roman" w:cs="Times New Roman"/>
          <w:sz w:val="24"/>
        </w:rPr>
        <w:t>1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2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3……</w:t>
      </w:r>
    </w:p>
    <w:p w14:paraId="44585D36" w14:textId="77777777" w:rsidR="00FB566D" w:rsidRPr="00ED13E1" w:rsidRDefault="00FB566D" w:rsidP="00FB566D">
      <w:pPr>
        <w:rPr>
          <w:rFonts w:ascii="Times New Roman" w:hAnsi="Times New Roman" w:cs="Times New Roman"/>
        </w:rPr>
      </w:pPr>
    </w:p>
    <w:p w14:paraId="0CFCC82C" w14:textId="77777777" w:rsidR="00FB566D" w:rsidRPr="00ED13E1" w:rsidRDefault="00FB566D" w:rsidP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14:paraId="5897F482" w14:textId="77777777" w:rsidR="00FB566D" w:rsidRPr="00ED13E1" w:rsidRDefault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/>
          <w:sz w:val="32"/>
          <w:szCs w:val="32"/>
        </w:rPr>
        <w:br w:type="page"/>
      </w:r>
    </w:p>
    <w:p w14:paraId="588C05BA" w14:textId="77777777" w:rsidR="00FB566D" w:rsidRPr="00517572" w:rsidRDefault="00FB566D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3" w:name="_Toc387132156"/>
      <w:bookmarkStart w:id="4" w:name="_Toc398804267"/>
      <w:r w:rsidRPr="00517572">
        <w:rPr>
          <w:rFonts w:ascii="Times New Roman" w:eastAsia="黑体" w:hAnsi="Times New Roman" w:cs="Times New Roman"/>
          <w:b/>
          <w:sz w:val="32"/>
          <w:szCs w:val="32"/>
        </w:rPr>
        <w:lastRenderedPageBreak/>
        <w:t>ABSTRACT</w:t>
      </w:r>
      <w:bookmarkEnd w:id="3"/>
      <w:bookmarkEnd w:id="4"/>
    </w:p>
    <w:p w14:paraId="0EC49C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7C78FBF" w14:textId="77777777" w:rsidR="00FB566D" w:rsidRPr="00517572" w:rsidRDefault="00FB566D" w:rsidP="00506ACB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77AC4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 w:rsidRPr="00477AC4">
        <w:rPr>
          <w:rFonts w:ascii="Times New Roman" w:hAnsi="Times New Roman" w:cs="Times New Roman"/>
          <w:sz w:val="24"/>
          <w:szCs w:val="24"/>
        </w:rPr>
        <w:fldChar w:fldCharType="separate"/>
      </w:r>
      <w:r w:rsidRPr="00517572">
        <w:rPr>
          <w:rFonts w:ascii="Times New Roman" w:hAnsi="Times New Roman" w:cs="Times New Roman"/>
          <w:sz w:val="24"/>
          <w:szCs w:val="24"/>
        </w:rPr>
        <w:t>[This is for abstract]</w:t>
      </w:r>
      <w:r w:rsidRPr="00477AC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E2533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E9EA9EF" w14:textId="38A004CE" w:rsidR="00FB566D" w:rsidRPr="00095551" w:rsidRDefault="007155BE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英文摘要</w:t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1000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2000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词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需按英文的行文方式写明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论文的研究背景、目的、研究方法、结果和主要结论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不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应当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是中文摘要的简单翻译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</w:p>
    <w:p w14:paraId="348B2850" w14:textId="2A472244" w:rsidR="00ED13E1" w:rsidRPr="00517572" w:rsidRDefault="00F21F5B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关键词</w:t>
      </w:r>
      <w:r w:rsidR="00ED13E1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应与中文对应，各词字首字母大写</w:t>
      </w:r>
    </w:p>
    <w:p w14:paraId="07EA30E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E64050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E2102C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7573F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BEE065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57557E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1BAD45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772200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044368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ED1F3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AD3DEC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D15F837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EE04F4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4EA6A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A5BDC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133CFF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BBD0D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CEA10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803E4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86E72DB" w14:textId="7390D93D" w:rsidR="00FB566D" w:rsidRPr="00517572" w:rsidRDefault="00FB566D" w:rsidP="00FB566D">
      <w:pPr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 w14:paraId="60390D3B" w14:textId="77777777" w:rsidR="00FB566D" w:rsidRPr="00517572" w:rsidRDefault="00FB566D" w:rsidP="00FB566D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D69D4" w14:textId="77777777" w:rsidR="00FB566D" w:rsidRPr="00517572" w:rsidRDefault="00FB566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br w:type="page"/>
      </w:r>
    </w:p>
    <w:p w14:paraId="089191E2" w14:textId="77777777" w:rsidR="00286DF0" w:rsidRPr="00ED13E1" w:rsidRDefault="009E07F5" w:rsidP="00FB566D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6"/>
          <w:szCs w:val="40"/>
        </w:rPr>
      </w:pPr>
      <w:r w:rsidRPr="00ED13E1">
        <w:rPr>
          <w:rFonts w:ascii="Times New Roman" w:eastAsia="黑体" w:hAnsi="Times New Roman" w:cs="Times New Roman"/>
          <w:b/>
          <w:sz w:val="36"/>
          <w:szCs w:val="40"/>
        </w:rPr>
        <w:lastRenderedPageBreak/>
        <w:fldChar w:fldCharType="begin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TITLE 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>目录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 \* MERGEFORMAT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separate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目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 xml:space="preserve">  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录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end"/>
      </w:r>
    </w:p>
    <w:p w14:paraId="0B2D64B1" w14:textId="22A8A50A" w:rsidR="007910DD" w:rsidRDefault="00286D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D13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3263066" w:history="1">
        <w:r w:rsidR="007910DD" w:rsidRPr="002A5480">
          <w:rPr>
            <w:rStyle w:val="af0"/>
            <w:rFonts w:ascii="Times New Roman" w:eastAsia="黑体" w:hAnsi="Times New Roman" w:cs="Times New Roman"/>
            <w:noProof/>
          </w:rPr>
          <w:t>第一章</w:t>
        </w:r>
        <w:r w:rsidR="007910DD" w:rsidRPr="002A5480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="007910DD" w:rsidRPr="002A5480">
          <w:rPr>
            <w:rStyle w:val="af0"/>
            <w:rFonts w:ascii="Times New Roman" w:eastAsia="黑体" w:hAnsi="Times New Roman" w:cs="Times New Roman"/>
            <w:noProof/>
          </w:rPr>
          <w:t>引言</w:t>
        </w:r>
        <w:r w:rsidR="007910DD">
          <w:rPr>
            <w:noProof/>
            <w:webHidden/>
          </w:rPr>
          <w:tab/>
        </w:r>
        <w:r w:rsidR="007910DD">
          <w:rPr>
            <w:noProof/>
            <w:webHidden/>
          </w:rPr>
          <w:fldChar w:fldCharType="begin"/>
        </w:r>
        <w:r w:rsidR="007910DD">
          <w:rPr>
            <w:noProof/>
            <w:webHidden/>
          </w:rPr>
          <w:instrText xml:space="preserve"> PAGEREF _Toc103263066 \h </w:instrText>
        </w:r>
        <w:r w:rsidR="007910DD">
          <w:rPr>
            <w:noProof/>
            <w:webHidden/>
          </w:rPr>
        </w:r>
        <w:r w:rsidR="007910DD">
          <w:rPr>
            <w:noProof/>
            <w:webHidden/>
          </w:rPr>
          <w:fldChar w:fldCharType="separate"/>
        </w:r>
        <w:r w:rsidR="007910DD">
          <w:rPr>
            <w:noProof/>
            <w:webHidden/>
          </w:rPr>
          <w:t>1</w:t>
        </w:r>
        <w:r w:rsidR="007910DD">
          <w:rPr>
            <w:noProof/>
            <w:webHidden/>
          </w:rPr>
          <w:fldChar w:fldCharType="end"/>
        </w:r>
      </w:hyperlink>
    </w:p>
    <w:p w14:paraId="677C7F8A" w14:textId="1099D0FC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67" w:history="1">
        <w:r w:rsidRPr="002A5480">
          <w:rPr>
            <w:rStyle w:val="af0"/>
            <w:rFonts w:cs="Times New Roman"/>
            <w:noProof/>
          </w:rPr>
          <w:t xml:space="preserve">1.1 </w:t>
        </w:r>
        <w:r w:rsidRPr="002A5480">
          <w:rPr>
            <w:rStyle w:val="af0"/>
            <w:rFonts w:cs="Times New Roman"/>
            <w:noProof/>
          </w:rPr>
          <w:t>等变图神经网络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35B58A" w14:textId="3A17ADE1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68" w:history="1">
        <w:r w:rsidRPr="002A5480">
          <w:rPr>
            <w:rStyle w:val="af0"/>
            <w:rFonts w:cs="Times New Roman"/>
            <w:noProof/>
          </w:rPr>
          <w:t xml:space="preserve">1.2 </w:t>
        </w:r>
        <w:r w:rsidRPr="002A5480">
          <w:rPr>
            <w:rStyle w:val="af0"/>
            <w:rFonts w:cs="Times New Roman"/>
            <w:noProof/>
          </w:rPr>
          <w:t>等变图神经网络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8231E4" w14:textId="35422612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69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第二章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>材料与方法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C0F1F6" w14:textId="15370A35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70" w:history="1">
        <w:r w:rsidRPr="002A5480">
          <w:rPr>
            <w:rStyle w:val="af0"/>
            <w:rFonts w:cs="Times New Roman"/>
            <w:noProof/>
          </w:rPr>
          <w:t>2.1 [</w:t>
        </w:r>
        <w:r w:rsidRPr="002A5480">
          <w:rPr>
            <w:rStyle w:val="af0"/>
            <w:rFonts w:cs="Times New Roman"/>
            <w:noProof/>
          </w:rPr>
          <w:t>此处键入二级标题，四号字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0F470E" w14:textId="7FBF633D" w:rsidR="007910DD" w:rsidRDefault="007910DD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263071" w:history="1">
        <w:r w:rsidRPr="002A5480">
          <w:rPr>
            <w:rStyle w:val="af0"/>
            <w:rFonts w:cs="Times New Roman"/>
            <w:noProof/>
          </w:rPr>
          <w:t>2.1.1 [</w:t>
        </w:r>
        <w:r w:rsidRPr="002A5480">
          <w:rPr>
            <w:rStyle w:val="af0"/>
            <w:rFonts w:cs="Times New Roman"/>
            <w:noProof/>
          </w:rPr>
          <w:t>此处键入三级标题，小四号字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25B203" w14:textId="2280E7B4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72" w:history="1">
        <w:r w:rsidRPr="002A5480">
          <w:rPr>
            <w:rStyle w:val="af0"/>
            <w:rFonts w:cs="Times New Roman"/>
            <w:noProof/>
          </w:rPr>
          <w:t>2.2 [</w:t>
        </w:r>
        <w:r w:rsidRPr="002A5480">
          <w:rPr>
            <w:rStyle w:val="af0"/>
            <w:rFonts w:cs="Times New Roman"/>
            <w:noProof/>
          </w:rPr>
          <w:t>此处键入二级标题，四号字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2AF355" w14:textId="59877911" w:rsidR="007910DD" w:rsidRDefault="007910DD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263073" w:history="1">
        <w:r w:rsidRPr="002A5480">
          <w:rPr>
            <w:rStyle w:val="af0"/>
            <w:rFonts w:cs="Times New Roman"/>
            <w:noProof/>
          </w:rPr>
          <w:t>2.2.1 [</w:t>
        </w:r>
        <w:r w:rsidRPr="002A5480">
          <w:rPr>
            <w:rStyle w:val="af0"/>
            <w:rFonts w:cs="Times New Roman"/>
            <w:noProof/>
          </w:rPr>
          <w:t>此处键入三级标题，小四号字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C5E057" w14:textId="22CB8B37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74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第三章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>结果与讨论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3C48FD" w14:textId="6DB93E85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75" w:history="1">
        <w:r w:rsidRPr="002A5480">
          <w:rPr>
            <w:rStyle w:val="af0"/>
            <w:rFonts w:cs="Times New Roman"/>
            <w:noProof/>
          </w:rPr>
          <w:t>3.1 [</w:t>
        </w:r>
        <w:r w:rsidRPr="002A5480">
          <w:rPr>
            <w:rStyle w:val="af0"/>
            <w:rFonts w:cs="Times New Roman"/>
            <w:noProof/>
          </w:rPr>
          <w:t>此处键入二级标题，四号字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C8F484" w14:textId="187BCDCA" w:rsidR="007910DD" w:rsidRDefault="007910DD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263076" w:history="1">
        <w:r w:rsidRPr="002A5480">
          <w:rPr>
            <w:rStyle w:val="af0"/>
            <w:rFonts w:cs="Times New Roman"/>
            <w:noProof/>
          </w:rPr>
          <w:t>3.1.1 [</w:t>
        </w:r>
        <w:r w:rsidRPr="002A5480">
          <w:rPr>
            <w:rStyle w:val="af0"/>
            <w:rFonts w:cs="Times New Roman"/>
            <w:noProof/>
          </w:rPr>
          <w:t>此处键入三级标题，小四号字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9474A" w14:textId="761C085D" w:rsidR="007910DD" w:rsidRDefault="007910DD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263077" w:history="1">
        <w:r w:rsidRPr="002A5480">
          <w:rPr>
            <w:rStyle w:val="af0"/>
            <w:rFonts w:cs="Times New Roman"/>
            <w:noProof/>
          </w:rPr>
          <w:t>3.2 [</w:t>
        </w:r>
        <w:r w:rsidRPr="002A5480">
          <w:rPr>
            <w:rStyle w:val="af0"/>
            <w:rFonts w:cs="Times New Roman"/>
            <w:noProof/>
          </w:rPr>
          <w:t>此处键入二级标题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0CBD4" w14:textId="29AE5545" w:rsidR="007910DD" w:rsidRDefault="007910DD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263078" w:history="1">
        <w:r w:rsidRPr="002A5480">
          <w:rPr>
            <w:rStyle w:val="af0"/>
            <w:rFonts w:cs="Times New Roman"/>
            <w:noProof/>
          </w:rPr>
          <w:t>3.2.1  [</w:t>
        </w:r>
        <w:r w:rsidRPr="002A5480">
          <w:rPr>
            <w:rStyle w:val="af0"/>
            <w:rFonts w:cs="Times New Roman"/>
            <w:noProof/>
          </w:rPr>
          <w:t>此处键入三级标题</w:t>
        </w:r>
        <w:r w:rsidRPr="002A5480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87E14" w14:textId="6412485A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79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第四章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>结论与展望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9749F" w14:textId="060CB013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80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BBC9CE" w14:textId="74F5A0B8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81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附录</w:t>
        </w:r>
        <w:r w:rsidRPr="002A5480">
          <w:rPr>
            <w:rStyle w:val="af0"/>
            <w:rFonts w:ascii="Times New Roman" w:eastAsia="黑体" w:hAnsi="Times New Roman" w:cs="Times New Roman"/>
            <w:noProof/>
          </w:rPr>
          <w:t xml:space="preserve">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39E011" w14:textId="1677FAE3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82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55CC29" w14:textId="3943939E" w:rsidR="007910DD" w:rsidRDefault="007910DD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263083" w:history="1">
        <w:r w:rsidRPr="002A5480">
          <w:rPr>
            <w:rStyle w:val="af0"/>
            <w:rFonts w:ascii="Times New Roman" w:eastAsia="黑体" w:hAnsi="Times New Roman" w:cs="Times New Roman"/>
            <w:noProof/>
          </w:rPr>
          <w:t>北京大学学位论文原创性声明和使用授权说明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_Toc103263083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384660" w14:textId="2A75FB10" w:rsidR="00C27332" w:rsidRPr="00517572" w:rsidRDefault="00286DF0" w:rsidP="00AD555E">
      <w:pPr>
        <w:spacing w:line="300" w:lineRule="auto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F0C3D1" w14:textId="5FF5C7DE" w:rsidR="00A3511C" w:rsidRPr="00517572" w:rsidRDefault="00490D4E">
      <w:pPr>
        <w:rPr>
          <w:rFonts w:ascii="Times New Roman" w:hAnsi="Times New Roman" w:cs="Times New Roman"/>
          <w:color w:val="FF0000"/>
        </w:rPr>
      </w:pPr>
      <w:r w:rsidRPr="00517572">
        <w:rPr>
          <w:rFonts w:ascii="Times New Roman" w:hAnsi="Times New Roman" w:cs="Times New Roman" w:hint="eastAsia"/>
          <w:color w:val="FF0000"/>
        </w:rPr>
        <w:t>右侧对应页码根据论文</w:t>
      </w:r>
      <w:r w:rsidR="00ED13E1">
        <w:rPr>
          <w:rFonts w:ascii="Times New Roman" w:hAnsi="Times New Roman" w:cs="Times New Roman" w:hint="eastAsia"/>
          <w:color w:val="FF0000"/>
        </w:rPr>
        <w:t>情况更新，此句应在定稿后删除。</w:t>
      </w:r>
      <w:r w:rsidR="0003466B">
        <w:rPr>
          <w:rFonts w:ascii="Times New Roman" w:hAnsi="Times New Roman" w:cs="Times New Roman" w:hint="eastAsia"/>
          <w:color w:val="FF0000"/>
        </w:rPr>
        <w:t>模板文件中的红色字均可在定稿后删除。</w:t>
      </w:r>
    </w:p>
    <w:p w14:paraId="6594F4D4" w14:textId="77777777" w:rsidR="00A3511C" w:rsidRPr="00ED13E1" w:rsidRDefault="00A3511C">
      <w:pPr>
        <w:rPr>
          <w:rFonts w:ascii="Times New Roman" w:hAnsi="Times New Roman" w:cs="Times New Roman"/>
          <w:color w:val="FF0000"/>
        </w:rPr>
      </w:pPr>
    </w:p>
    <w:p w14:paraId="1E8142EF" w14:textId="77777777" w:rsidR="00C27332" w:rsidRPr="00ED13E1" w:rsidRDefault="00C27332">
      <w:pPr>
        <w:widowControl/>
        <w:jc w:val="left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br w:type="page"/>
      </w:r>
    </w:p>
    <w:p w14:paraId="5FF17D19" w14:textId="77777777" w:rsidR="00A3511C" w:rsidRPr="00EE53FA" w:rsidRDefault="00A3511C" w:rsidP="00C27332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  <w:sectPr w:rsidR="00A3511C" w:rsidRPr="00EE53FA" w:rsidSect="00293502">
          <w:footerReference w:type="default" r:id="rId11"/>
          <w:headerReference w:type="first" r:id="rId12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14:paraId="4E5923B7" w14:textId="77777777" w:rsidR="00251D14" w:rsidRPr="00ED13E1" w:rsidRDefault="00506ACB" w:rsidP="00506ACB">
      <w:pPr>
        <w:pStyle w:val="1"/>
        <w:rPr>
          <w:rFonts w:ascii="Times New Roman" w:hAnsi="Times New Roman" w:cs="Times New Roman"/>
        </w:rPr>
      </w:pPr>
      <w:bookmarkStart w:id="5" w:name="_Toc103263066"/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477AC4">
        <w:rPr>
          <w:rFonts w:ascii="Times New Roman" w:eastAsia="黑体" w:hAnsi="Times New Roman" w:cs="Times New Roman" w:hint="eastAsia"/>
          <w:b w:val="0"/>
          <w:sz w:val="32"/>
          <w:szCs w:val="32"/>
        </w:rPr>
        <w:t>一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Pr="00ED13E1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引言</w:t>
      </w:r>
      <w:bookmarkEnd w:id="5"/>
    </w:p>
    <w:p w14:paraId="1E174722" w14:textId="764CA538" w:rsidR="006F696E" w:rsidRDefault="006F696E" w:rsidP="00A93B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蛋白质</w:t>
      </w:r>
    </w:p>
    <w:p w14:paraId="5C93BE36" w14:textId="2AF4F3F0" w:rsidR="006F696E" w:rsidRDefault="006F696E" w:rsidP="00A93B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731F03D" w14:textId="3113EE91" w:rsidR="006F696E" w:rsidRPr="00EE53FA" w:rsidRDefault="006F696E" w:rsidP="006F696E">
      <w:pPr>
        <w:pStyle w:val="2"/>
        <w:rPr>
          <w:rFonts w:eastAsiaTheme="minorEastAsia" w:cs="Times New Roman"/>
          <w:sz w:val="28"/>
          <w:szCs w:val="28"/>
        </w:rPr>
      </w:pPr>
      <w:bookmarkStart w:id="6" w:name="_Toc103263067"/>
      <w:r>
        <w:rPr>
          <w:rFonts w:eastAsiaTheme="minorEastAsia" w:cs="Times New Roman"/>
          <w:sz w:val="28"/>
          <w:szCs w:val="28"/>
        </w:rPr>
        <w:t>1</w:t>
      </w:r>
      <w:r w:rsidRPr="00EE53FA">
        <w:rPr>
          <w:rFonts w:eastAsiaTheme="minorEastAsia" w:cs="Times New Roman"/>
          <w:sz w:val="28"/>
          <w:szCs w:val="28"/>
        </w:rPr>
        <w:t xml:space="preserve">.1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="007910DD">
        <w:rPr>
          <w:rFonts w:eastAsiaTheme="minorEastAsia" w:cs="Times New Roman" w:hint="eastAsia"/>
          <w:sz w:val="28"/>
          <w:szCs w:val="28"/>
        </w:rPr>
        <w:t>蛋白质</w:t>
      </w:r>
      <w:bookmarkEnd w:id="6"/>
      <w:r w:rsidRPr="00EE53FA">
        <w:rPr>
          <w:rFonts w:eastAsiaTheme="minorEastAsia" w:cs="Times New Roman"/>
          <w:sz w:val="28"/>
          <w:szCs w:val="28"/>
        </w:rPr>
        <w:fldChar w:fldCharType="end"/>
      </w:r>
      <w:r w:rsidRPr="00EE53FA">
        <w:rPr>
          <w:rFonts w:eastAsiaTheme="minorEastAsia" w:cs="Times New Roman"/>
          <w:sz w:val="28"/>
          <w:szCs w:val="28"/>
        </w:rPr>
        <w:t xml:space="preserve"> </w:t>
      </w:r>
    </w:p>
    <w:p w14:paraId="6E6E43F5" w14:textId="77777777" w:rsidR="006F696E" w:rsidRPr="006F696E" w:rsidRDefault="006F696E" w:rsidP="00A93B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80BBE22" w14:textId="55274117" w:rsidR="006F696E" w:rsidRPr="00EE53FA" w:rsidRDefault="006F696E" w:rsidP="006F696E">
      <w:pPr>
        <w:pStyle w:val="2"/>
        <w:rPr>
          <w:rFonts w:eastAsiaTheme="minorEastAsia" w:cs="Times New Roman"/>
          <w:sz w:val="28"/>
          <w:szCs w:val="28"/>
        </w:rPr>
      </w:pPr>
      <w:bookmarkStart w:id="7" w:name="_Toc103263068"/>
      <w:r>
        <w:rPr>
          <w:rFonts w:eastAsiaTheme="minorEastAsia" w:cs="Times New Roman"/>
          <w:sz w:val="28"/>
          <w:szCs w:val="28"/>
        </w:rPr>
        <w:t>1</w:t>
      </w:r>
      <w:r w:rsidRPr="00EE53FA">
        <w:rPr>
          <w:rFonts w:eastAsiaTheme="minorEastAsia" w:cs="Times New Roman"/>
          <w:sz w:val="28"/>
          <w:szCs w:val="28"/>
        </w:rPr>
        <w:t>.</w:t>
      </w:r>
      <w:r>
        <w:rPr>
          <w:rFonts w:eastAsiaTheme="minorEastAsia" w:cs="Times New Roman"/>
          <w:sz w:val="28"/>
          <w:szCs w:val="28"/>
        </w:rPr>
        <w:t>2</w:t>
      </w:r>
      <w:r w:rsidRPr="00EE53FA">
        <w:rPr>
          <w:rFonts w:eastAsiaTheme="minorEastAsia" w:cs="Times New Roman"/>
          <w:sz w:val="28"/>
          <w:szCs w:val="28"/>
        </w:rPr>
        <w:t xml:space="preserve">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proofErr w:type="gramStart"/>
      <w:r>
        <w:rPr>
          <w:rFonts w:eastAsiaTheme="minorEastAsia" w:cs="Times New Roman" w:hint="eastAsia"/>
          <w:sz w:val="28"/>
          <w:szCs w:val="28"/>
        </w:rPr>
        <w:t>等变图</w:t>
      </w:r>
      <w:proofErr w:type="gramEnd"/>
      <w:r>
        <w:rPr>
          <w:rFonts w:eastAsiaTheme="minorEastAsia" w:cs="Times New Roman" w:hint="eastAsia"/>
          <w:sz w:val="28"/>
          <w:szCs w:val="28"/>
        </w:rPr>
        <w:t>神经网络</w:t>
      </w:r>
      <w:bookmarkEnd w:id="7"/>
      <w:r w:rsidRPr="00EE53FA">
        <w:rPr>
          <w:rFonts w:eastAsiaTheme="minorEastAsia" w:cs="Times New Roman"/>
          <w:sz w:val="28"/>
          <w:szCs w:val="28"/>
        </w:rPr>
        <w:fldChar w:fldCharType="end"/>
      </w:r>
      <w:r w:rsidRPr="00EE53FA">
        <w:rPr>
          <w:rFonts w:eastAsiaTheme="minorEastAsia" w:cs="Times New Roman"/>
          <w:sz w:val="28"/>
          <w:szCs w:val="28"/>
        </w:rPr>
        <w:t xml:space="preserve"> </w:t>
      </w:r>
    </w:p>
    <w:p w14:paraId="093E7DF5" w14:textId="77777777" w:rsidR="00644FB7" w:rsidRPr="00095551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095551">
        <w:rPr>
          <w:rFonts w:ascii="Times New Roman" w:eastAsia="黑体" w:hAnsi="Times New Roman" w:cs="Times New Roman"/>
          <w:b/>
          <w:sz w:val="24"/>
          <w:szCs w:val="24"/>
        </w:rPr>
        <w:br w:type="page"/>
      </w:r>
    </w:p>
    <w:p w14:paraId="3D72CE16" w14:textId="381A4065" w:rsidR="009F67E7" w:rsidRPr="00517572" w:rsidRDefault="00506ACB" w:rsidP="009F67E7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8" w:name="_Toc103263069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第二章</w:t>
      </w:r>
      <w:r w:rsidR="000D04E5">
        <w:rPr>
          <w:rFonts w:ascii="Times New Roman" w:eastAsia="黑体" w:hAnsi="Times New Roman" w:cs="Times New Roman" w:hint="eastAsia"/>
          <w:b w:val="0"/>
          <w:sz w:val="32"/>
          <w:szCs w:val="32"/>
        </w:rPr>
        <w:t xml:space="preserve"> </w: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AF3A1C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材料与方法</w:t>
      </w:r>
      <w:bookmarkEnd w:id="8"/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</w:p>
    <w:p w14:paraId="7858F0AA" w14:textId="585BDF4E" w:rsidR="00AF3A1C" w:rsidRPr="00EE53FA" w:rsidRDefault="0074132A" w:rsidP="00AF3A1C">
      <w:pPr>
        <w:pStyle w:val="2"/>
        <w:rPr>
          <w:rFonts w:eastAsiaTheme="minorEastAsia" w:cs="Times New Roman"/>
          <w:sz w:val="28"/>
          <w:szCs w:val="28"/>
        </w:rPr>
      </w:pPr>
      <w:bookmarkStart w:id="9" w:name="_Toc103263070"/>
      <w:r w:rsidRPr="00EE53FA">
        <w:rPr>
          <w:rFonts w:eastAsiaTheme="minorEastAsia" w:cs="Times New Roman"/>
          <w:sz w:val="28"/>
          <w:szCs w:val="28"/>
        </w:rPr>
        <w:t>2.1</w:t>
      </w:r>
      <w:r w:rsidR="00AF3A1C" w:rsidRPr="00EE53FA">
        <w:rPr>
          <w:rFonts w:eastAsiaTheme="minorEastAsia" w:cs="Times New Roman"/>
          <w:sz w:val="28"/>
          <w:szCs w:val="28"/>
        </w:rPr>
        <w:t xml:space="preserve"> </w:t>
      </w:r>
      <w:r w:rsidR="00AF3A1C" w:rsidRPr="00EE53FA">
        <w:rPr>
          <w:rFonts w:eastAsiaTheme="minorEastAsia" w:cs="Times New Roman"/>
          <w:sz w:val="28"/>
          <w:szCs w:val="28"/>
        </w:rPr>
        <w:fldChar w:fldCharType="begin"/>
      </w:r>
      <w:r w:rsidR="00AF3A1C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AF3A1C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AF3A1C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AF3A1C" w:rsidRPr="00EE53FA">
        <w:rPr>
          <w:rFonts w:eastAsiaTheme="minorEastAsia" w:cs="Times New Roman"/>
          <w:sz w:val="28"/>
          <w:szCs w:val="28"/>
        </w:rPr>
        <w:fldChar w:fldCharType="separate"/>
      </w:r>
      <w:r w:rsidR="00AF3A1C" w:rsidRPr="00EE53FA">
        <w:rPr>
          <w:rFonts w:eastAsiaTheme="minorEastAsia" w:cs="Times New Roman"/>
          <w:sz w:val="28"/>
          <w:szCs w:val="28"/>
        </w:rPr>
        <w:t>[</w:t>
      </w:r>
      <w:r w:rsidR="00AF3A1C"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="00AF3A1C" w:rsidRPr="00EE53FA">
        <w:rPr>
          <w:rFonts w:eastAsiaTheme="minorEastAsia" w:cs="Times New Roman"/>
          <w:sz w:val="28"/>
          <w:szCs w:val="28"/>
        </w:rPr>
        <w:t>]</w:t>
      </w:r>
      <w:bookmarkEnd w:id="9"/>
      <w:r w:rsidR="00AF3A1C" w:rsidRPr="00EE53FA">
        <w:rPr>
          <w:rFonts w:eastAsiaTheme="minorEastAsia" w:cs="Times New Roman"/>
          <w:sz w:val="28"/>
          <w:szCs w:val="28"/>
        </w:rPr>
        <w:fldChar w:fldCharType="end"/>
      </w:r>
      <w:r w:rsidR="00F935E1" w:rsidRPr="00EE53FA">
        <w:rPr>
          <w:rFonts w:eastAsiaTheme="minorEastAsia" w:cs="Times New Roman"/>
          <w:sz w:val="28"/>
          <w:szCs w:val="28"/>
        </w:rPr>
        <w:t xml:space="preserve"> </w:t>
      </w:r>
    </w:p>
    <w:p w14:paraId="07159F53" w14:textId="2DAA780E" w:rsidR="00AF3A1C" w:rsidRPr="0003466B" w:rsidRDefault="0074132A" w:rsidP="00AF3A1C">
      <w:pPr>
        <w:pStyle w:val="3"/>
        <w:ind w:firstLine="480"/>
        <w:rPr>
          <w:rFonts w:cs="Times New Roman"/>
          <w:sz w:val="24"/>
          <w:szCs w:val="24"/>
        </w:rPr>
      </w:pPr>
      <w:bookmarkStart w:id="10" w:name="_Toc103263071"/>
      <w:r w:rsidRPr="00EE53FA">
        <w:rPr>
          <w:rFonts w:eastAsiaTheme="minorEastAsia" w:cs="Times New Roman"/>
          <w:sz w:val="24"/>
          <w:szCs w:val="24"/>
        </w:rPr>
        <w:t>2.1.1</w:t>
      </w:r>
      <w:r w:rsidR="00AF3A1C" w:rsidRPr="00EE53FA">
        <w:rPr>
          <w:rFonts w:eastAsiaTheme="minorEastAsia" w:cs="Times New Roman"/>
          <w:sz w:val="24"/>
          <w:szCs w:val="24"/>
        </w:rPr>
        <w:t xml:space="preserve"> </w:t>
      </w:r>
      <w:r w:rsidR="00AF3A1C" w:rsidRPr="00EE53FA">
        <w:rPr>
          <w:rFonts w:eastAsiaTheme="minorEastAsia" w:cs="Times New Roman"/>
          <w:sz w:val="24"/>
          <w:szCs w:val="24"/>
        </w:rPr>
        <w:fldChar w:fldCharType="begin"/>
      </w:r>
      <w:r w:rsidR="00AF3A1C"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="00AF3A1C"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="00AF3A1C"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="00AF3A1C" w:rsidRPr="00EE53FA">
        <w:rPr>
          <w:rFonts w:eastAsiaTheme="minorEastAsia" w:cs="Times New Roman"/>
          <w:sz w:val="24"/>
          <w:szCs w:val="24"/>
        </w:rPr>
        <w:fldChar w:fldCharType="separate"/>
      </w:r>
      <w:r w:rsidR="00AF3A1C" w:rsidRPr="00EE53FA">
        <w:rPr>
          <w:rFonts w:eastAsiaTheme="minorEastAsia" w:cs="Times New Roman"/>
          <w:sz w:val="24"/>
          <w:szCs w:val="24"/>
        </w:rPr>
        <w:t>[</w:t>
      </w:r>
      <w:r w:rsidR="00AF3A1C"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="00AF3A1C" w:rsidRPr="00EE53FA">
        <w:rPr>
          <w:rFonts w:eastAsiaTheme="minorEastAsia" w:cs="Times New Roman"/>
          <w:sz w:val="24"/>
          <w:szCs w:val="24"/>
        </w:rPr>
        <w:t>]</w:t>
      </w:r>
      <w:bookmarkEnd w:id="10"/>
      <w:r w:rsidR="00AF3A1C" w:rsidRPr="00EE53FA">
        <w:rPr>
          <w:rFonts w:eastAsiaTheme="minorEastAsia" w:cs="Times New Roman"/>
          <w:sz w:val="24"/>
          <w:szCs w:val="24"/>
        </w:rPr>
        <w:fldChar w:fldCharType="end"/>
      </w:r>
    </w:p>
    <w:p w14:paraId="5A9AF9F6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04E184" w14:textId="24228026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全文应使用相同的标题序列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且同级别的标题应使用相同的字体、字号。</w:t>
      </w:r>
    </w:p>
    <w:p w14:paraId="2E4C5EDE" w14:textId="0F08A7FE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论文中图表、附注、参考文献、公式一律采用阿拉伯数字连续（或分章）</w:t>
      </w:r>
      <w:r w:rsidR="00A66C9B" w:rsidRPr="00EE53FA">
        <w:rPr>
          <w:rFonts w:ascii="Times New Roman" w:hAnsi="Times New Roman" w:cs="Times New Roman"/>
          <w:color w:val="FF0000"/>
          <w:lang w:val="zh-CN"/>
        </w:rPr>
        <w:t>且按先后顺序</w:t>
      </w:r>
      <w:r w:rsidRPr="00EE53FA">
        <w:rPr>
          <w:rFonts w:ascii="Times New Roman" w:hAnsi="Times New Roman" w:cs="Times New Roman"/>
          <w:color w:val="FF0000"/>
          <w:lang w:val="zh-CN"/>
        </w:rPr>
        <w:t>编号。</w:t>
      </w:r>
    </w:p>
    <w:p w14:paraId="42E0434A" w14:textId="77777777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表序及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表名置于表的上方；</w:t>
      </w: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图序及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图名置于图的下方；论文中的公式编号应用括弧括起写在右边行末。</w:t>
      </w:r>
    </w:p>
    <w:p w14:paraId="755BB979" w14:textId="30824327" w:rsidR="00577C2D" w:rsidRPr="0003466B" w:rsidRDefault="00577C2D" w:rsidP="0003466B">
      <w:pPr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注释：可采用脚注或尾注的方式，按照本学科国内外通行的范式，逐一注明本文引用或参考、借用的资料数据出处及他人的研究成果和观点，严禁抄袭剽窃。</w:t>
      </w:r>
    </w:p>
    <w:p w14:paraId="33E29C69" w14:textId="77777777" w:rsidR="008641BD" w:rsidRPr="00EE53FA" w:rsidRDefault="008641BD" w:rsidP="00496976">
      <w:pPr>
        <w:ind w:left="426" w:firstLine="283"/>
        <w:rPr>
          <w:rFonts w:ascii="Times New Roman" w:hAnsi="Times New Roman" w:cs="Times New Roman"/>
        </w:rPr>
      </w:pPr>
    </w:p>
    <w:p w14:paraId="638DE67A" w14:textId="59B2416B" w:rsidR="005B7372" w:rsidRDefault="0074132A" w:rsidP="005B7372">
      <w:pPr>
        <w:pStyle w:val="2"/>
        <w:rPr>
          <w:rFonts w:eastAsiaTheme="minorEastAsia" w:cs="Times New Roman"/>
          <w:sz w:val="28"/>
          <w:szCs w:val="28"/>
        </w:rPr>
      </w:pPr>
      <w:bookmarkStart w:id="11" w:name="_Toc103263072"/>
      <w:r w:rsidRPr="00EE53FA">
        <w:rPr>
          <w:rFonts w:eastAsiaTheme="minorEastAsia" w:cs="Times New Roman"/>
          <w:sz w:val="28"/>
          <w:szCs w:val="28"/>
        </w:rPr>
        <w:t>2.2</w:t>
      </w:r>
      <w:r w:rsidR="0003466B" w:rsidRPr="00EE53FA">
        <w:rPr>
          <w:rFonts w:eastAsiaTheme="minorEastAsia" w:cs="Times New Roman"/>
          <w:sz w:val="28"/>
          <w:szCs w:val="28"/>
        </w:rPr>
        <w:t xml:space="preserve"> </w:t>
      </w:r>
      <w:r w:rsidR="005B7372" w:rsidRPr="00EE53FA">
        <w:rPr>
          <w:rFonts w:eastAsiaTheme="minorEastAsia" w:cs="Times New Roman"/>
          <w:sz w:val="28"/>
          <w:szCs w:val="28"/>
        </w:rPr>
        <w:fldChar w:fldCharType="begin"/>
      </w:r>
      <w:r w:rsidR="005B7372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5B7372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5B7372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5B7372" w:rsidRPr="00EE53FA">
        <w:rPr>
          <w:rFonts w:eastAsiaTheme="minorEastAsia" w:cs="Times New Roman"/>
          <w:sz w:val="28"/>
          <w:szCs w:val="28"/>
        </w:rPr>
        <w:fldChar w:fldCharType="separate"/>
      </w:r>
      <w:r w:rsidR="005B7372" w:rsidRPr="00EE53FA">
        <w:rPr>
          <w:rFonts w:eastAsiaTheme="minorEastAsia" w:cs="Times New Roman"/>
          <w:sz w:val="28"/>
          <w:szCs w:val="28"/>
        </w:rPr>
        <w:t>[</w:t>
      </w:r>
      <w:r w:rsidR="005B7372" w:rsidRPr="00EE53FA">
        <w:rPr>
          <w:rFonts w:eastAsiaTheme="minorEastAsia" w:cs="Times New Roman"/>
          <w:sz w:val="28"/>
          <w:szCs w:val="28"/>
        </w:rPr>
        <w:t>此处键入二级标题</w:t>
      </w:r>
      <w:r w:rsidR="0003466B" w:rsidRPr="00EE53FA">
        <w:rPr>
          <w:rFonts w:eastAsiaTheme="minorEastAsia" w:cs="Times New Roman"/>
          <w:sz w:val="28"/>
          <w:szCs w:val="28"/>
        </w:rPr>
        <w:t>，四号字</w:t>
      </w:r>
      <w:r w:rsidR="005B7372" w:rsidRPr="00EE53FA">
        <w:rPr>
          <w:rFonts w:eastAsiaTheme="minorEastAsia" w:cs="Times New Roman"/>
          <w:sz w:val="28"/>
          <w:szCs w:val="28"/>
        </w:rPr>
        <w:t>]</w:t>
      </w:r>
      <w:bookmarkEnd w:id="11"/>
      <w:r w:rsidR="005B7372" w:rsidRPr="00EE53FA">
        <w:rPr>
          <w:rFonts w:eastAsiaTheme="minorEastAsia" w:cs="Times New Roman"/>
          <w:sz w:val="28"/>
          <w:szCs w:val="28"/>
        </w:rPr>
        <w:fldChar w:fldCharType="end"/>
      </w:r>
    </w:p>
    <w:p w14:paraId="77643C97" w14:textId="54C56A5C" w:rsidR="00A93BB8" w:rsidRPr="0003466B" w:rsidRDefault="00A93BB8" w:rsidP="00A93BB8">
      <w:pPr>
        <w:pStyle w:val="3"/>
        <w:ind w:firstLine="480"/>
        <w:rPr>
          <w:rFonts w:cs="Times New Roman"/>
          <w:sz w:val="24"/>
          <w:szCs w:val="24"/>
        </w:rPr>
      </w:pPr>
      <w:bookmarkStart w:id="12" w:name="_Toc103263073"/>
      <w:r w:rsidRPr="00EE53FA">
        <w:rPr>
          <w:rFonts w:eastAsiaTheme="minorEastAsia" w:cs="Times New Roman"/>
          <w:sz w:val="24"/>
          <w:szCs w:val="24"/>
        </w:rPr>
        <w:t>2.</w:t>
      </w:r>
      <w:r>
        <w:rPr>
          <w:rFonts w:eastAsiaTheme="minorEastAsia" w:cs="Times New Roman"/>
          <w:sz w:val="24"/>
          <w:szCs w:val="24"/>
        </w:rPr>
        <w:t>2</w:t>
      </w:r>
      <w:r w:rsidRPr="00EE53FA">
        <w:rPr>
          <w:rFonts w:eastAsiaTheme="minorEastAsia" w:cs="Times New Roman"/>
          <w:sz w:val="24"/>
          <w:szCs w:val="24"/>
        </w:rPr>
        <w:t xml:space="preserve">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2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89F3E4B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A2E3E" w14:textId="77777777" w:rsidR="00BD7C5B" w:rsidRPr="00EE53FA" w:rsidRDefault="00BD7C5B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图表示例</w:t>
      </w:r>
    </w:p>
    <w:p w14:paraId="7D5ABF32" w14:textId="77777777" w:rsidR="00A93BB8" w:rsidRDefault="00577C2D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</w:rPr>
        <w:t>表标题在表上方；图标题在图下方。</w:t>
      </w:r>
      <w:r w:rsidR="00A93BB8" w:rsidRPr="00EE53FA">
        <w:rPr>
          <w:rFonts w:ascii="Times New Roman" w:hAnsi="Times New Roman" w:cs="Times New Roman"/>
          <w:color w:val="FF0000"/>
        </w:rPr>
        <w:t>图表序号分章设置，如图</w:t>
      </w:r>
      <w:r w:rsidR="00A93BB8" w:rsidRPr="00EE53FA">
        <w:rPr>
          <w:rFonts w:ascii="Times New Roman" w:hAnsi="Times New Roman" w:cs="Times New Roman"/>
          <w:color w:val="FF0000"/>
        </w:rPr>
        <w:t>2.15</w:t>
      </w:r>
      <w:r w:rsidR="00A93BB8" w:rsidRPr="00EE53FA">
        <w:rPr>
          <w:rFonts w:ascii="Times New Roman" w:hAnsi="Times New Roman" w:cs="Times New Roman"/>
          <w:color w:val="FF0000"/>
        </w:rPr>
        <w:t>表示第二章第</w:t>
      </w:r>
      <w:r w:rsidR="00A93BB8" w:rsidRPr="00EE53FA">
        <w:rPr>
          <w:rFonts w:ascii="Times New Roman" w:hAnsi="Times New Roman" w:cs="Times New Roman"/>
          <w:color w:val="FF0000"/>
        </w:rPr>
        <w:t>15</w:t>
      </w:r>
      <w:r w:rsidR="00A93BB8" w:rsidRPr="00EE53FA">
        <w:rPr>
          <w:rFonts w:ascii="Times New Roman" w:hAnsi="Times New Roman" w:cs="Times New Roman"/>
          <w:color w:val="FF0000"/>
        </w:rPr>
        <w:t>幅图。</w:t>
      </w:r>
    </w:p>
    <w:p w14:paraId="4DEF7760" w14:textId="551763C1" w:rsidR="00A93BB8" w:rsidRDefault="00A93BB8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一般居中，如果超过两行，则两端对齐。</w:t>
      </w:r>
      <w:r w:rsidRPr="00EE53FA">
        <w:rPr>
          <w:rFonts w:ascii="Times New Roman" w:hAnsi="Times New Roman" w:cs="Times New Roman"/>
          <w:color w:val="FF0000"/>
        </w:rPr>
        <w:t>图表标题都采用五号字。</w:t>
      </w:r>
    </w:p>
    <w:p w14:paraId="578CDDA8" w14:textId="4BFE5686" w:rsidR="00BD7C5B" w:rsidRPr="00EE53FA" w:rsidRDefault="00BD7C5B" w:rsidP="00BD7C5B">
      <w:pPr>
        <w:spacing w:before="240" w:after="120"/>
        <w:jc w:val="center"/>
        <w:rPr>
          <w:rFonts w:ascii="Times New Roman" w:hAnsi="Times New Roman" w:cs="Times New Roman"/>
        </w:rPr>
      </w:pPr>
      <w:bookmarkStart w:id="13" w:name="_Toc353058547"/>
      <w:r w:rsidRPr="00EE53FA">
        <w:rPr>
          <w:rFonts w:ascii="Times New Roman" w:hAnsi="Times New Roman" w:cs="Times New Roman"/>
        </w:rPr>
        <w:t>表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.5 </w:t>
      </w:r>
      <w:r w:rsidRPr="00EE53FA">
        <w:rPr>
          <w:rFonts w:ascii="Times New Roman" w:hAnsi="Times New Roman" w:cs="Times New Roman"/>
        </w:rPr>
        <w:t>室外细菌气溶胶香农</w:t>
      </w:r>
      <w:r w:rsidRPr="00EE53FA">
        <w:rPr>
          <w:rFonts w:ascii="Times New Roman" w:hAnsi="Times New Roman" w:cs="Times New Roman"/>
        </w:rPr>
        <w:t>-</w:t>
      </w:r>
      <w:r w:rsidRPr="00EE53FA">
        <w:rPr>
          <w:rFonts w:ascii="Times New Roman" w:hAnsi="Times New Roman" w:cs="Times New Roman"/>
        </w:rPr>
        <w:t>维纳指数（</w:t>
      </w:r>
      <w:r w:rsidRPr="00EE53FA">
        <w:rPr>
          <w:rFonts w:ascii="Times New Roman" w:hAnsi="Times New Roman" w:cs="Times New Roman"/>
          <w:i/>
        </w:rPr>
        <w:t>H</w:t>
      </w:r>
      <w:r w:rsidRPr="00EE53FA">
        <w:rPr>
          <w:rFonts w:ascii="Times New Roman" w:hAnsi="Times New Roman" w:cs="Times New Roman"/>
        </w:rPr>
        <w:t>）和均匀性指数（</w:t>
      </w:r>
      <w:r w:rsidRPr="00EE53FA">
        <w:rPr>
          <w:rFonts w:ascii="Times New Roman" w:hAnsi="Times New Roman" w:cs="Times New Roman"/>
          <w:i/>
        </w:rPr>
        <w:t>E</w:t>
      </w:r>
      <w:r w:rsidRPr="00EE53FA">
        <w:rPr>
          <w:rFonts w:ascii="Times New Roman" w:hAnsi="Times New Roman" w:cs="Times New Roman"/>
        </w:rPr>
        <w:t>）</w:t>
      </w:r>
      <w:bookmarkEnd w:id="13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BD7C5B" w:rsidRPr="00EE53FA" w14:paraId="54E7E90F" w14:textId="77777777" w:rsidTr="00C42789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06DC4" w14:textId="77777777" w:rsidR="00BD7C5B" w:rsidRPr="0003466B" w:rsidRDefault="00BD7C5B" w:rsidP="00C42789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FDC15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Stage 1 (&gt;7.1 </w:t>
            </w:r>
            <w:proofErr w:type="spellStart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E4AF056" w14:textId="3C4D82B3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Stage 2 (4.8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7.1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F303DD" w14:textId="049BE299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Stage 3 (3.2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4.7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</w:tr>
      <w:tr w:rsidR="00BD7C5B" w:rsidRPr="00EE53FA" w14:paraId="7FF371D1" w14:textId="77777777" w:rsidTr="00C42789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4D1FE" w14:textId="77777777" w:rsidR="00BD7C5B" w:rsidRPr="00EE53FA" w:rsidRDefault="00BD7C5B" w:rsidP="00C42789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8EC8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7603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B32860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020B12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3933E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89261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74640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EF5C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83FD8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605CD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97C7D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899A5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</w:tr>
      <w:tr w:rsidR="00BD7C5B" w:rsidRPr="00EE53FA" w14:paraId="7E7FB326" w14:textId="77777777" w:rsidTr="00C42789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5A55" w14:textId="77777777" w:rsidR="00BD7C5B" w:rsidRPr="0003466B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4F04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401A8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D03C28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B83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C85FE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145B90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8F0E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1415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372F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B97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4806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5EBB0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2.53</w:t>
            </w:r>
          </w:p>
        </w:tc>
      </w:tr>
      <w:tr w:rsidR="00BD7C5B" w:rsidRPr="00EE53FA" w14:paraId="008331EC" w14:textId="77777777" w:rsidTr="00C42789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8AE72" w14:textId="77777777" w:rsidR="00BD7C5B" w:rsidRPr="0003466B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905C8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6FFB69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0D0FD4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F2528B6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788C9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367697A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3ADF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D56C7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6DAFF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C4626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BEDA7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09154F" w14:textId="77777777" w:rsidR="00BD7C5B" w:rsidRPr="00EE53FA" w:rsidRDefault="00BD7C5B" w:rsidP="00C42789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</w:tr>
    </w:tbl>
    <w:p w14:paraId="441EE361" w14:textId="77777777" w:rsidR="00BD7C5B" w:rsidRPr="00EE53FA" w:rsidRDefault="00BD7C5B" w:rsidP="00BD7C5B">
      <w:pPr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</w:p>
    <w:p w14:paraId="7005E65D" w14:textId="77777777" w:rsidR="00BD7C5B" w:rsidRPr="00EE53FA" w:rsidRDefault="00BD7C5B" w:rsidP="00A93BB8">
      <w:pPr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  <w:noProof/>
        </w:rPr>
        <w:drawing>
          <wp:inline distT="0" distB="0" distL="0" distR="0" wp14:anchorId="22A42B45" wp14:editId="4AA56629">
            <wp:extent cx="4396037" cy="2089509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97" cy="20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7932" w14:textId="3F07D29F" w:rsidR="00A93BB8" w:rsidRDefault="00BD7C5B" w:rsidP="000A73E5">
      <w:pPr>
        <w:spacing w:line="300" w:lineRule="auto"/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图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.15 </w:t>
      </w:r>
      <w:r w:rsidRPr="00EE53FA">
        <w:rPr>
          <w:rFonts w:ascii="Times New Roman" w:hAnsi="Times New Roman" w:cs="Times New Roman"/>
        </w:rPr>
        <w:t>全球</w:t>
      </w:r>
      <w:r w:rsidRPr="00EE53FA">
        <w:rPr>
          <w:rFonts w:ascii="Times New Roman" w:hAnsi="Times New Roman" w:cs="Times New Roman"/>
        </w:rPr>
        <w:t>NAT-CO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清单与</w:t>
      </w:r>
      <w:r w:rsidRPr="00EE53FA">
        <w:rPr>
          <w:rFonts w:ascii="Times New Roman" w:hAnsi="Times New Roman" w:cs="Times New Roman"/>
        </w:rPr>
        <w:t>PKU-CO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比较的空间示意图</w:t>
      </w:r>
    </w:p>
    <w:p w14:paraId="2A27E22C" w14:textId="77777777" w:rsidR="00A93BB8" w:rsidRDefault="00A93B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45B675" w14:textId="25EB6CE5" w:rsidR="005B7372" w:rsidRPr="00517572" w:rsidRDefault="0074132A" w:rsidP="00BD7C5B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4" w:name="_Toc103263074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第三章</w:t>
      </w:r>
      <w:r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结果与讨论</w:t>
      </w:r>
      <w:bookmarkEnd w:id="14"/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</w:p>
    <w:p w14:paraId="07756DD7" w14:textId="69DF8A10" w:rsidR="00BD7C5B" w:rsidRPr="00EE53FA" w:rsidRDefault="00BD7C5B" w:rsidP="00BD7C5B">
      <w:pPr>
        <w:pStyle w:val="2"/>
        <w:rPr>
          <w:rFonts w:eastAsiaTheme="minorEastAsia" w:cs="Times New Roman"/>
          <w:sz w:val="28"/>
          <w:szCs w:val="28"/>
        </w:rPr>
      </w:pPr>
      <w:bookmarkStart w:id="15" w:name="_Toc103263075"/>
      <w:r w:rsidRPr="00EE53FA">
        <w:rPr>
          <w:rFonts w:eastAsiaTheme="minorEastAsia" w:cs="Times New Roman"/>
          <w:sz w:val="28"/>
          <w:szCs w:val="28"/>
        </w:rPr>
        <w:t xml:space="preserve">3.1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Pr="00EE53FA">
        <w:rPr>
          <w:rFonts w:eastAsiaTheme="minorEastAsia" w:cs="Times New Roman"/>
          <w:sz w:val="28"/>
          <w:szCs w:val="28"/>
        </w:rPr>
        <w:t>]</w:t>
      </w:r>
      <w:bookmarkEnd w:id="15"/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3F038196" w14:textId="166B54A3" w:rsidR="00BD7C5B" w:rsidRPr="00EE53FA" w:rsidRDefault="00BD7C5B" w:rsidP="00BD7C5B">
      <w:pPr>
        <w:pStyle w:val="3"/>
        <w:ind w:firstLine="480"/>
        <w:rPr>
          <w:rFonts w:eastAsiaTheme="minorEastAsia" w:cs="Times New Roman"/>
          <w:sz w:val="24"/>
          <w:szCs w:val="24"/>
        </w:rPr>
      </w:pPr>
      <w:bookmarkStart w:id="16" w:name="_Toc103263076"/>
      <w:r w:rsidRPr="00EE53FA">
        <w:rPr>
          <w:rFonts w:eastAsiaTheme="minorEastAsia" w:cs="Times New Roman"/>
          <w:sz w:val="24"/>
          <w:szCs w:val="24"/>
        </w:rPr>
        <w:t xml:space="preserve">3.1.1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6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B3230D4" w14:textId="3C3F488B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38EC568E" w14:textId="77777777" w:rsidR="000F6692" w:rsidRPr="00EE53FA" w:rsidRDefault="000F6692" w:rsidP="0035350C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048F1EFA" w14:textId="14242F00" w:rsidR="00BD7C5B" w:rsidRPr="00EE53FA" w:rsidRDefault="00BD7C5B" w:rsidP="00BD7C5B">
      <w:pPr>
        <w:pStyle w:val="2"/>
        <w:rPr>
          <w:rFonts w:eastAsiaTheme="minorEastAsia" w:cs="Times New Roman"/>
        </w:rPr>
      </w:pPr>
      <w:bookmarkStart w:id="17" w:name="_Toc103263077"/>
      <w:r w:rsidRPr="00EE53FA">
        <w:rPr>
          <w:rFonts w:eastAsiaTheme="minorEastAsia" w:cs="Times New Roman"/>
          <w:sz w:val="28"/>
          <w:szCs w:val="28"/>
        </w:rPr>
        <w:t>3.2</w:t>
      </w:r>
      <w:r w:rsidR="00A93BB8">
        <w:rPr>
          <w:rFonts w:eastAsiaTheme="minorEastAsia" w:cs="Times New Roman"/>
          <w:sz w:val="28"/>
          <w:szCs w:val="28"/>
        </w:rPr>
        <w:t xml:space="preserve">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Pr="00EE53FA">
        <w:rPr>
          <w:rFonts w:eastAsiaTheme="minorEastAsia" w:cs="Times New Roman"/>
          <w:sz w:val="28"/>
          <w:szCs w:val="28"/>
        </w:rPr>
        <w:t>]</w:t>
      </w:r>
      <w:bookmarkEnd w:id="17"/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456D748D" w14:textId="7803ECA7" w:rsidR="0035350C" w:rsidRPr="00EE53FA" w:rsidRDefault="0035350C" w:rsidP="0035350C">
      <w:pPr>
        <w:pStyle w:val="3"/>
        <w:ind w:firstLine="480"/>
        <w:rPr>
          <w:rFonts w:eastAsiaTheme="minorEastAsia" w:cs="Times New Roman"/>
          <w:sz w:val="24"/>
          <w:szCs w:val="24"/>
        </w:rPr>
      </w:pPr>
      <w:bookmarkStart w:id="18" w:name="_Toc103263078"/>
      <w:r w:rsidRPr="00EE53FA">
        <w:rPr>
          <w:rFonts w:eastAsiaTheme="minorEastAsia" w:cs="Times New Roman"/>
          <w:sz w:val="24"/>
          <w:szCs w:val="24"/>
        </w:rPr>
        <w:t xml:space="preserve">3.2.1 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8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31D1EEA" w14:textId="58AB59C9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 w:hint="eastAsia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 w:hint="eastAsia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4889D895" w14:textId="77777777" w:rsidR="00BD7C5B" w:rsidRPr="00EE53FA" w:rsidRDefault="00BD7C5B" w:rsidP="00BD7C5B">
      <w:pPr>
        <w:rPr>
          <w:rFonts w:ascii="Times New Roman" w:hAnsi="Times New Roman" w:cs="Times New Roman"/>
        </w:rPr>
      </w:pPr>
    </w:p>
    <w:p w14:paraId="6B46B630" w14:textId="77777777" w:rsidR="00644FB7" w:rsidRPr="00EE53FA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12C840BB" w14:textId="2F3B68FF" w:rsidR="005B7372" w:rsidRPr="009E42D7" w:rsidRDefault="00644FB7" w:rsidP="005B7372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9" w:name="_Toc103263079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结论</w:t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与</w:t>
      </w:r>
      <w:r w:rsidR="00577C2D" w:rsidRP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展望</w:t>
      </w:r>
      <w:bookmarkEnd w:id="19"/>
    </w:p>
    <w:p w14:paraId="276811FD" w14:textId="20A08B1F" w:rsidR="005B7372" w:rsidRPr="00EE53FA" w:rsidRDefault="005B7372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EE53FA">
        <w:rPr>
          <w:rFonts w:ascii="Times New Roman" w:hAnsi="Times New Roman" w:cs="Times New Roman"/>
          <w:sz w:val="24"/>
          <w:szCs w:val="24"/>
        </w:rPr>
        <w:instrText>此处键入正文</w:instrText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EE53FA">
        <w:rPr>
          <w:rFonts w:ascii="Times New Roman" w:hAnsi="Times New Roman" w:cs="Times New Roman"/>
          <w:sz w:val="24"/>
          <w:szCs w:val="24"/>
        </w:rPr>
        <w:fldChar w:fldCharType="separate"/>
      </w:r>
      <w:r w:rsidRPr="00EE53FA">
        <w:rPr>
          <w:rFonts w:ascii="Times New Roman" w:hAnsi="Times New Roman" w:cs="Times New Roman"/>
          <w:sz w:val="24"/>
          <w:szCs w:val="24"/>
        </w:rPr>
        <w:t>[</w:t>
      </w:r>
      <w:r w:rsidRPr="00EE53FA">
        <w:rPr>
          <w:rFonts w:ascii="Times New Roman" w:hAnsi="Times New Roman" w:cs="Times New Roman"/>
          <w:sz w:val="24"/>
          <w:szCs w:val="24"/>
        </w:rPr>
        <w:t>此处键入正文</w:t>
      </w:r>
      <w:r w:rsidR="0003466B">
        <w:rPr>
          <w:rFonts w:ascii="Times New Roman" w:hAnsi="Times New Roman" w:cs="Times New Roman" w:hint="eastAsia"/>
          <w:sz w:val="24"/>
          <w:szCs w:val="24"/>
        </w:rPr>
        <w:t>，建议小四号，五号也可以</w:t>
      </w:r>
      <w:r w:rsidRPr="00EE53FA">
        <w:rPr>
          <w:rFonts w:ascii="Times New Roman" w:hAnsi="Times New Roman" w:cs="Times New Roman"/>
          <w:sz w:val="24"/>
          <w:szCs w:val="24"/>
        </w:rPr>
        <w:t>]</w:t>
      </w:r>
      <w:r w:rsidRPr="00EE53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FBF69D" w14:textId="77777777" w:rsidR="00577C2D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必须有结论，建议给出展望。</w:t>
      </w:r>
    </w:p>
    <w:p w14:paraId="5E86D865" w14:textId="0D25B1E8" w:rsidR="0005149F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此章题目和序号可变；根据论文具体情况安排</w:t>
      </w:r>
      <w:r w:rsidR="00B70C8B" w:rsidRPr="00EE53FA">
        <w:rPr>
          <w:rFonts w:ascii="Times New Roman" w:hAnsi="Times New Roman" w:cs="Times New Roman"/>
          <w:color w:val="FF0000"/>
          <w:sz w:val="24"/>
          <w:szCs w:val="24"/>
        </w:rPr>
        <w:t>和编序</w:t>
      </w:r>
      <w:r w:rsidRPr="00EE53FA">
        <w:rPr>
          <w:rFonts w:ascii="Times New Roman" w:hAnsi="Times New Roman" w:cs="Times New Roman"/>
          <w:color w:val="FF0000"/>
          <w:sz w:val="24"/>
          <w:szCs w:val="24"/>
        </w:rPr>
        <w:t>。</w:t>
      </w:r>
    </w:p>
    <w:p w14:paraId="76289173" w14:textId="69F3576F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论文结论要明确、精炼、完整、准确，突出自己的创造性成果或新见解。应严格区分本人的研究成果与他人的科研成果的界限。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建议结合自己的研究，就课题的进一步工作和未来设想给出分析和展望。</w:t>
      </w:r>
    </w:p>
    <w:p w14:paraId="0D60E529" w14:textId="77777777" w:rsidR="005B7372" w:rsidRPr="00EE53FA" w:rsidRDefault="005B7372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59441D73" w14:textId="77777777" w:rsidR="00286DF0" w:rsidRPr="00EE53FA" w:rsidRDefault="00286DF0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252AB087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71C2E629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5D0498CC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1466A526" w14:textId="77777777" w:rsidR="00A3511C" w:rsidRPr="00EE53FA" w:rsidRDefault="00A3511C" w:rsidP="005B7372">
      <w:pPr>
        <w:spacing w:line="300" w:lineRule="auto"/>
        <w:rPr>
          <w:rFonts w:ascii="Times New Roman" w:eastAsia="黑体" w:hAnsi="Times New Roman" w:cs="Times New Roman"/>
          <w:b/>
          <w:sz w:val="28"/>
          <w:szCs w:val="28"/>
        </w:rPr>
      </w:pPr>
      <w:r w:rsidRPr="00EE53FA">
        <w:rPr>
          <w:rFonts w:ascii="Times New Roman" w:eastAsia="黑体" w:hAnsi="Times New Roman" w:cs="Times New Roman"/>
          <w:b/>
          <w:sz w:val="28"/>
          <w:szCs w:val="28"/>
        </w:rPr>
        <w:br w:type="page"/>
      </w:r>
    </w:p>
    <w:p w14:paraId="40DA70E1" w14:textId="77777777" w:rsidR="00AD555E" w:rsidRPr="00EE53FA" w:rsidRDefault="00AD555E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20" w:name="_Toc103263080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参考文献</w:t>
      </w:r>
      <w:bookmarkEnd w:id="20"/>
    </w:p>
    <w:p w14:paraId="17294BEC" w14:textId="1AE52D21" w:rsidR="00AA59F3" w:rsidRPr="00EE53FA" w:rsidRDefault="00AA59F3" w:rsidP="00AA59F3">
      <w:pPr>
        <w:spacing w:line="300" w:lineRule="auto"/>
        <w:ind w:firstLineChars="200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参考文献是毕业论文不可缺少的组成部分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也是作者对他人知识产权的承认和尊重。参考文献的引用应符合规范，引用的资料具有权威性，并对毕业论文有直接的参考价值。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参考文件编号次序应与其在文中出现的次序相同，从</w:t>
      </w:r>
      <w:r w:rsidR="00B07209" w:rsidRPr="0003466B">
        <w:rPr>
          <w:rFonts w:ascii="Times New Roman" w:hAnsi="Times New Roman" w:cs="Times New Roman"/>
          <w:sz w:val="24"/>
          <w:szCs w:val="24"/>
        </w:rPr>
        <w:t>1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开始。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使用五号字，中文用宋体，英文用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T</w:t>
      </w:r>
      <w:r w:rsidR="0003466B">
        <w:rPr>
          <w:rFonts w:ascii="Times New Roman" w:hAnsi="Times New Roman" w:cs="Times New Roman"/>
          <w:color w:val="FF0000"/>
          <w:lang w:val="zh-CN"/>
        </w:rPr>
        <w:t>i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mes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New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Roman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FD1A15D" w14:textId="77777777" w:rsidR="0027024F" w:rsidRPr="0003466B" w:rsidRDefault="00AA59F3" w:rsidP="00AA59F3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b/>
          <w:color w:val="FF0000"/>
          <w:lang w:val="zh-CN"/>
        </w:rPr>
      </w:pPr>
      <w:r w:rsidRPr="00EE53FA">
        <w:rPr>
          <w:rFonts w:ascii="Times New Roman" w:hAnsi="Times New Roman" w:cs="Times New Roman"/>
          <w:b/>
          <w:color w:val="FF0000"/>
          <w:lang w:val="zh-CN"/>
        </w:rPr>
        <w:t>[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具体格式要求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]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：</w:t>
      </w:r>
    </w:p>
    <w:p w14:paraId="3E0462FD" w14:textId="7B6722AD" w:rsidR="00AA59F3" w:rsidRPr="00EE53FA" w:rsidRDefault="00AA59F3" w:rsidP="00AA59F3">
      <w:pPr>
        <w:autoSpaceDE w:val="0"/>
        <w:autoSpaceDN w:val="0"/>
        <w:adjustRightInd w:val="0"/>
        <w:spacing w:line="400" w:lineRule="exact"/>
        <w:ind w:leftChars="202" w:left="424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文献是期刊时，一般书写格式为：作者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1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2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（按要求列出）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篇名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期刊名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（英文用斜体，中文正常），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卷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（期，可选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：</w:t>
      </w:r>
      <w:r w:rsidRPr="00EE53FA">
        <w:rPr>
          <w:rFonts w:ascii="Times New Roman" w:hAnsi="Times New Roman" w:cs="Times New Roman"/>
          <w:color w:val="FF0000"/>
          <w:lang w:val="zh-CN"/>
        </w:rPr>
        <w:t>页码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（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49565F79" w14:textId="093C0BF9" w:rsidR="00AA59F3" w:rsidRPr="0003466B" w:rsidRDefault="00AA59F3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文献是图书时，一般书写格式为：作者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，《书名》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版次，</w:t>
      </w:r>
      <w:r w:rsidR="00A36D07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出版单位，</w:t>
      </w:r>
      <w:r w:rsidR="0027024F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出版地</w:t>
      </w:r>
      <w:r w:rsidR="00FC232C" w:rsidRPr="00EE53FA">
        <w:rPr>
          <w:rFonts w:ascii="Times New Roman" w:hAnsi="Times New Roman" w:cs="Times New Roman"/>
          <w:color w:val="FF0000"/>
          <w:highlight w:val="yellow"/>
          <w:lang w:val="zh-CN"/>
        </w:rPr>
        <w:t>（中英文次序不同）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（页码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，可选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6D5CB1B4" w14:textId="5FA405DA" w:rsidR="00A36D07" w:rsidRPr="00EE53FA" w:rsidRDefault="00A36D07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不多于</w:t>
      </w:r>
      <w:r w:rsidR="00AB79B5" w:rsidRPr="0003466B">
        <w:rPr>
          <w:rFonts w:ascii="Times New Roman" w:hAnsi="Times New Roman" w:cs="Times New Roman"/>
          <w:color w:val="FF0000"/>
          <w:lang w:val="zh-CN"/>
        </w:rPr>
        <w:t>10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位</w:t>
      </w:r>
      <w:r w:rsidRPr="00EE53FA">
        <w:rPr>
          <w:rFonts w:ascii="Times New Roman" w:hAnsi="Times New Roman" w:cs="Times New Roman"/>
          <w:color w:val="FF0000"/>
          <w:lang w:val="zh-CN"/>
        </w:rPr>
        <w:t>须全部给出，多于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位的列出前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位作者后，中文加等，英文加</w:t>
      </w:r>
      <w:r w:rsidRPr="0003466B">
        <w:rPr>
          <w:rFonts w:ascii="Times New Roman" w:hAnsi="Times New Roman" w:cs="Times New Roman"/>
          <w:color w:val="FF0000"/>
          <w:lang w:val="zh-CN"/>
        </w:rPr>
        <w:t xml:space="preserve">et al., </w:t>
      </w:r>
      <w:r w:rsidRPr="00EE53FA">
        <w:rPr>
          <w:rFonts w:ascii="Times New Roman" w:hAnsi="Times New Roman" w:cs="Times New Roman"/>
          <w:color w:val="FF0000"/>
          <w:lang w:val="zh-CN"/>
        </w:rPr>
        <w:t>具体格式参考引用示例。</w:t>
      </w:r>
    </w:p>
    <w:p w14:paraId="240A8145" w14:textId="32817774" w:rsidR="00101CA9" w:rsidRPr="00EE53FA" w:rsidRDefault="00347DF4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英文采用英文标点</w:t>
      </w:r>
      <w:r w:rsidR="00671C01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中文文献采用</w:t>
      </w:r>
      <w:r w:rsidRPr="00EE53FA">
        <w:rPr>
          <w:rFonts w:ascii="Times New Roman" w:hAnsi="Times New Roman" w:cs="Times New Roman"/>
          <w:color w:val="FF0000"/>
          <w:lang w:val="zh-CN"/>
        </w:rPr>
        <w:t>中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文标点。</w:t>
      </w:r>
    </w:p>
    <w:p w14:paraId="1F86F902" w14:textId="436B4C3B" w:rsidR="00A42643" w:rsidRPr="0003466B" w:rsidRDefault="00B42649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宋体状态下的英文不美观。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统一文献字体时，先选择字体为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宋体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，然后再选择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“Times New Roman”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。</w:t>
      </w:r>
    </w:p>
    <w:p w14:paraId="68E3178A" w14:textId="77777777" w:rsidR="0027024F" w:rsidRPr="00EE53FA" w:rsidRDefault="0027024F" w:rsidP="00AA59F3">
      <w:pPr>
        <w:spacing w:line="300" w:lineRule="auto"/>
        <w:ind w:firstLineChars="400" w:firstLine="9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997D73" w14:textId="110E1A07" w:rsidR="00AA59F3" w:rsidRPr="00EE53FA" w:rsidRDefault="00B70C8B" w:rsidP="00496976">
      <w:pPr>
        <w:ind w:firstLineChars="202" w:firstLine="42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引用示例如下</w:t>
      </w:r>
      <w:r w:rsidRPr="00EE53FA">
        <w:rPr>
          <w:rFonts w:ascii="Times New Roman" w:hAnsi="Times New Roman" w:cs="Times New Roman"/>
          <w:color w:val="FF0000"/>
        </w:rPr>
        <w:t>：</w:t>
      </w:r>
    </w:p>
    <w:p w14:paraId="4F364503" w14:textId="3DABC373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1</w:t>
      </w:r>
      <w:r w:rsidRPr="00EE53FA">
        <w:rPr>
          <w:rFonts w:ascii="Times New Roman" w:hAnsi="Times New Roman" w:cs="Times New Roman"/>
        </w:rPr>
        <w:t xml:space="preserve">] </w:t>
      </w:r>
      <w:r w:rsidR="00A36D07" w:rsidRPr="00EE53FA">
        <w:rPr>
          <w:rFonts w:ascii="Times New Roman" w:hAnsi="Times New Roman" w:cs="Times New Roman"/>
        </w:rPr>
        <w:t xml:space="preserve">B. </w:t>
      </w:r>
      <w:proofErr w:type="spellStart"/>
      <w:r w:rsidR="00A36D07" w:rsidRPr="00EE53FA">
        <w:rPr>
          <w:rFonts w:ascii="Times New Roman" w:hAnsi="Times New Roman" w:cs="Times New Roman"/>
        </w:rPr>
        <w:t>Bochu</w:t>
      </w:r>
      <w:proofErr w:type="spellEnd"/>
      <w:r w:rsidR="00A36D07" w:rsidRPr="00EE53FA">
        <w:rPr>
          <w:rFonts w:ascii="Times New Roman" w:hAnsi="Times New Roman" w:cs="Times New Roman"/>
        </w:rPr>
        <w:t xml:space="preserve">, J. </w:t>
      </w:r>
      <w:proofErr w:type="spellStart"/>
      <w:r w:rsidR="00A36D07" w:rsidRPr="00EE53FA">
        <w:rPr>
          <w:rFonts w:ascii="Times New Roman" w:hAnsi="Times New Roman" w:cs="Times New Roman"/>
        </w:rPr>
        <w:t>Chenevas</w:t>
      </w:r>
      <w:proofErr w:type="spellEnd"/>
      <w:r w:rsidR="00A36D07" w:rsidRPr="00EE53FA">
        <w:rPr>
          <w:rFonts w:ascii="Times New Roman" w:hAnsi="Times New Roman" w:cs="Times New Roman"/>
        </w:rPr>
        <w:t>, J. C. Joubert</w:t>
      </w:r>
      <w:r w:rsidR="00FC232C" w:rsidRPr="00EE53FA">
        <w:rPr>
          <w:rFonts w:ascii="Times New Roman" w:hAnsi="Times New Roman" w:cs="Times New Roman"/>
        </w:rPr>
        <w:t xml:space="preserve"> </w:t>
      </w:r>
      <w:r w:rsidR="00A36D07" w:rsidRPr="00EE53FA">
        <w:rPr>
          <w:rFonts w:ascii="Times New Roman" w:hAnsi="Times New Roman" w:cs="Times New Roman"/>
        </w:rPr>
        <w:t xml:space="preserve">and M. </w:t>
      </w:r>
      <w:proofErr w:type="spellStart"/>
      <w:r w:rsidR="00A36D07" w:rsidRPr="00EE53FA">
        <w:rPr>
          <w:rFonts w:ascii="Times New Roman" w:hAnsi="Times New Roman" w:cs="Times New Roman"/>
        </w:rPr>
        <w:t>Marezio</w:t>
      </w:r>
      <w:proofErr w:type="spellEnd"/>
      <w:r w:rsidR="00FC232C" w:rsidRPr="00EE53FA">
        <w:rPr>
          <w:rFonts w:ascii="Times New Roman" w:hAnsi="Times New Roman" w:cs="Times New Roman"/>
        </w:rPr>
        <w:t xml:space="preserve">, </w:t>
      </w:r>
      <w:r w:rsidR="00A36D07" w:rsidRPr="00EE53FA">
        <w:rPr>
          <w:rFonts w:ascii="Times New Roman" w:hAnsi="Times New Roman" w:cs="Times New Roman"/>
        </w:rPr>
        <w:t>“High pressure synthesis and crystal structure of a new series of perovskite-like compounds CMn</w:t>
      </w:r>
      <w:r w:rsidR="00A36D07" w:rsidRPr="00EE53FA">
        <w:rPr>
          <w:rFonts w:ascii="Times New Roman" w:hAnsi="Times New Roman" w:cs="Times New Roman"/>
          <w:vertAlign w:val="subscript"/>
        </w:rPr>
        <w:t>7</w:t>
      </w:r>
      <w:r w:rsidR="00A36D07" w:rsidRPr="00EE53FA">
        <w:rPr>
          <w:rFonts w:ascii="Times New Roman" w:hAnsi="Times New Roman" w:cs="Times New Roman"/>
        </w:rPr>
        <w:t>O</w:t>
      </w:r>
      <w:r w:rsidR="00A36D07" w:rsidRPr="00EE53FA">
        <w:rPr>
          <w:rFonts w:ascii="Times New Roman" w:hAnsi="Times New Roman" w:cs="Times New Roman"/>
          <w:vertAlign w:val="subscript"/>
        </w:rPr>
        <w:t>12</w:t>
      </w:r>
      <w:r w:rsidR="00A36D07" w:rsidRPr="00EE53FA">
        <w:rPr>
          <w:rFonts w:ascii="Times New Roman" w:hAnsi="Times New Roman" w:cs="Times New Roman"/>
        </w:rPr>
        <w:t xml:space="preserve"> (C = Na, Ca, Cd, Sr, La, Nd)”, </w:t>
      </w:r>
      <w:r w:rsidR="00A36D07" w:rsidRPr="00EE53FA">
        <w:rPr>
          <w:rFonts w:ascii="Times New Roman" w:hAnsi="Times New Roman" w:cs="Times New Roman"/>
          <w:i/>
          <w:iCs/>
        </w:rPr>
        <w:t>J. Solid State Chem</w:t>
      </w:r>
      <w:r w:rsidR="00A36D07" w:rsidRPr="00EE53FA">
        <w:rPr>
          <w:rFonts w:ascii="Times New Roman" w:hAnsi="Times New Roman" w:cs="Times New Roman"/>
        </w:rPr>
        <w:t xml:space="preserve">., </w:t>
      </w:r>
      <w:r w:rsidR="00A36D07" w:rsidRPr="00EE53FA">
        <w:rPr>
          <w:rFonts w:ascii="Times New Roman" w:hAnsi="Times New Roman" w:cs="Times New Roman"/>
          <w:b/>
          <w:bCs/>
        </w:rPr>
        <w:t>11:</w:t>
      </w:r>
      <w:r w:rsidR="00A36D07" w:rsidRPr="00EE53FA">
        <w:rPr>
          <w:rFonts w:ascii="Times New Roman" w:hAnsi="Times New Roman" w:cs="Times New Roman"/>
        </w:rPr>
        <w:t xml:space="preserve"> 88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A36D07" w:rsidRPr="00EE53FA">
        <w:rPr>
          <w:rFonts w:ascii="Times New Roman" w:hAnsi="Times New Roman" w:cs="Times New Roman"/>
        </w:rPr>
        <w:t xml:space="preserve">93, </w:t>
      </w:r>
      <w:r w:rsidR="00A36D07" w:rsidRPr="00EE53FA">
        <w:rPr>
          <w:rFonts w:ascii="Times New Roman" w:hAnsi="Times New Roman" w:cs="Times New Roman"/>
          <w:b/>
        </w:rPr>
        <w:t>1974</w:t>
      </w:r>
    </w:p>
    <w:p w14:paraId="700271EF" w14:textId="3C5E6EDF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2</w:t>
      </w:r>
      <w:r w:rsidR="00FC232C" w:rsidRPr="00EE53FA">
        <w:rPr>
          <w:rFonts w:ascii="Times New Roman" w:hAnsi="Times New Roman" w:cs="Times New Roman"/>
        </w:rPr>
        <w:t xml:space="preserve">] F. A. Carey, R. J. Sundberg, </w:t>
      </w:r>
      <w:r w:rsidR="00FC232C" w:rsidRPr="00EE53FA">
        <w:rPr>
          <w:rFonts w:ascii="Times New Roman" w:hAnsi="Times New Roman" w:cs="Times New Roman"/>
          <w:i/>
        </w:rPr>
        <w:t>Advanced Organic Chemistry</w:t>
      </w:r>
      <w:r w:rsidR="00FC232C" w:rsidRPr="00EE53FA">
        <w:rPr>
          <w:rFonts w:ascii="Times New Roman" w:hAnsi="Times New Roman" w:cs="Times New Roman"/>
        </w:rPr>
        <w:t xml:space="preserve">, </w:t>
      </w:r>
      <w:r w:rsidR="00477AC4" w:rsidRPr="0003466B">
        <w:rPr>
          <w:rFonts w:ascii="Times New Roman" w:hAnsi="Times New Roman" w:cs="Times New Roman"/>
        </w:rPr>
        <w:t>5</w:t>
      </w:r>
      <w:r w:rsidR="00477AC4" w:rsidRPr="00EE53FA">
        <w:rPr>
          <w:rFonts w:ascii="Times New Roman" w:hAnsi="Times New Roman" w:cs="Times New Roman"/>
          <w:vertAlign w:val="superscript"/>
        </w:rPr>
        <w:t>th</w:t>
      </w:r>
      <w:r w:rsidR="00477AC4" w:rsidRPr="0003466B">
        <w:rPr>
          <w:rFonts w:ascii="Times New Roman" w:hAnsi="Times New Roman" w:cs="Times New Roman"/>
        </w:rPr>
        <w:t xml:space="preserve"> </w:t>
      </w:r>
      <w:r w:rsidR="00477AC4" w:rsidRPr="00EE53FA">
        <w:rPr>
          <w:rFonts w:ascii="Times New Roman" w:hAnsi="Times New Roman" w:cs="Times New Roman"/>
        </w:rPr>
        <w:t>ed.,</w:t>
      </w:r>
      <w:r w:rsidR="00477AC4" w:rsidRPr="0003466B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 xml:space="preserve">Springer, Boston, </w:t>
      </w:r>
      <w:r w:rsidR="00FC232C" w:rsidRPr="00EE53FA">
        <w:rPr>
          <w:rFonts w:ascii="Times New Roman" w:hAnsi="Times New Roman" w:cs="Times New Roman"/>
          <w:b/>
        </w:rPr>
        <w:t>2007</w:t>
      </w:r>
      <w:r w:rsidR="00FC232C" w:rsidRPr="00EE53FA">
        <w:rPr>
          <w:rFonts w:ascii="Times New Roman" w:hAnsi="Times New Roman" w:cs="Times New Roman"/>
        </w:rPr>
        <w:t xml:space="preserve"> (p. 253</w:t>
      </w:r>
      <w:r w:rsidR="00AF200C">
        <w:rPr>
          <w:rFonts w:ascii="Times New Roman" w:hAnsi="Times New Roman" w:cs="Times New Roman" w:hint="eastAsia"/>
        </w:rPr>
        <w:t>，</w:t>
      </w:r>
      <w:proofErr w:type="spellStart"/>
      <w:r w:rsidR="00AF200C">
        <w:rPr>
          <w:rFonts w:ascii="Times New Roman" w:hAnsi="Times New Roman" w:cs="Times New Roman"/>
        </w:rPr>
        <w:t>opitional</w:t>
      </w:r>
      <w:proofErr w:type="spellEnd"/>
      <w:r w:rsidR="00FC232C" w:rsidRPr="00EE53FA">
        <w:rPr>
          <w:rFonts w:ascii="Times New Roman" w:hAnsi="Times New Roman" w:cs="Times New Roman"/>
        </w:rPr>
        <w:t>)</w:t>
      </w:r>
    </w:p>
    <w:p w14:paraId="7920FBEA" w14:textId="085A2331" w:rsidR="00101CA9" w:rsidRPr="00EE53FA" w:rsidRDefault="008D34E0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3</w:t>
      </w:r>
      <w:r w:rsidR="009757F1" w:rsidRPr="00EE53FA">
        <w:rPr>
          <w:rFonts w:ascii="Times New Roman" w:hAnsi="Times New Roman" w:cs="Times New Roman"/>
        </w:rPr>
        <w:t>]</w:t>
      </w:r>
      <w:r w:rsidR="00FC232C" w:rsidRPr="00EE53FA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>段东红，孙彦平，</w:t>
      </w:r>
      <w:r w:rsidR="00FC232C" w:rsidRPr="00EE53FA">
        <w:rPr>
          <w:rFonts w:ascii="Times New Roman" w:hAnsi="Times New Roman" w:cs="Times New Roman"/>
        </w:rPr>
        <w:t>“</w:t>
      </w:r>
      <w:r w:rsidR="00FC232C" w:rsidRPr="00EE53FA">
        <w:rPr>
          <w:rFonts w:ascii="Times New Roman" w:hAnsi="Times New Roman" w:cs="Times New Roman"/>
        </w:rPr>
        <w:t>直接硼氢化物燃料电池（</w:t>
      </w:r>
      <w:r w:rsidR="00FC232C" w:rsidRPr="00EE53FA">
        <w:rPr>
          <w:rFonts w:ascii="Times New Roman" w:hAnsi="Times New Roman" w:cs="Times New Roman"/>
        </w:rPr>
        <w:t>DBFC</w:t>
      </w:r>
      <w:r w:rsidR="00FC232C" w:rsidRPr="00EE53FA">
        <w:rPr>
          <w:rFonts w:ascii="Times New Roman" w:hAnsi="Times New Roman" w:cs="Times New Roman"/>
        </w:rPr>
        <w:t>）阳极材料及反应机理</w:t>
      </w:r>
      <w:r w:rsidR="00FC232C" w:rsidRPr="00EE53FA">
        <w:rPr>
          <w:rFonts w:ascii="Times New Roman" w:hAnsi="Times New Roman" w:cs="Times New Roman"/>
        </w:rPr>
        <w:t>”</w:t>
      </w:r>
      <w:r w:rsidR="00FC232C" w:rsidRPr="00EE53FA">
        <w:rPr>
          <w:rFonts w:ascii="Times New Roman" w:hAnsi="Times New Roman" w:cs="Times New Roman"/>
        </w:rPr>
        <w:t>，化学进展，</w:t>
      </w:r>
      <w:r w:rsidR="00FC232C" w:rsidRPr="00EE53FA">
        <w:rPr>
          <w:rFonts w:ascii="Times New Roman" w:hAnsi="Times New Roman" w:cs="Times New Roman"/>
          <w:b/>
          <w:iCs/>
        </w:rPr>
        <w:t>22</w:t>
      </w:r>
      <w:r w:rsidR="00EE53FA">
        <w:rPr>
          <w:rFonts w:ascii="Times New Roman" w:hAnsi="Times New Roman" w:cs="Times New Roman" w:hint="eastAsia"/>
          <w:b/>
          <w:iCs/>
        </w:rPr>
        <w:t>：</w:t>
      </w:r>
      <w:r w:rsidR="00FC232C" w:rsidRPr="00EE53FA">
        <w:rPr>
          <w:rFonts w:ascii="Times New Roman" w:hAnsi="Times New Roman" w:cs="Times New Roman"/>
        </w:rPr>
        <w:t>1720</w:t>
      </w:r>
      <w:r w:rsidR="00FC232C" w:rsidRPr="00EE53FA">
        <w:rPr>
          <w:rFonts w:ascii="Times New Roman" w:hAnsi="Times New Roman" w:cs="Times New Roman"/>
        </w:rPr>
        <w:sym w:font="Symbol" w:char="F02D"/>
      </w:r>
      <w:r w:rsidR="00FC232C" w:rsidRPr="00EE53FA">
        <w:rPr>
          <w:rFonts w:ascii="Times New Roman" w:hAnsi="Times New Roman" w:cs="Times New Roman"/>
        </w:rPr>
        <w:t xml:space="preserve">1728, </w:t>
      </w:r>
      <w:r w:rsidR="00FC232C" w:rsidRPr="00EE53FA">
        <w:rPr>
          <w:rFonts w:ascii="Times New Roman" w:hAnsi="Times New Roman" w:cs="Times New Roman"/>
          <w:b/>
          <w:bCs/>
        </w:rPr>
        <w:t>2010</w:t>
      </w:r>
    </w:p>
    <w:p w14:paraId="28D9C29B" w14:textId="4812E192" w:rsidR="007F3CC5" w:rsidRPr="0003466B" w:rsidRDefault="00B42649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</w:rPr>
        <w:t>[4]</w:t>
      </w:r>
      <w:r w:rsidR="00FC232C" w:rsidRPr="00EE53FA">
        <w:rPr>
          <w:rFonts w:ascii="Times New Roman" w:hAnsi="Times New Roman" w:cs="Times New Roman"/>
        </w:rPr>
        <w:t xml:space="preserve"> </w:t>
      </w:r>
      <w:proofErr w:type="gramStart"/>
      <w:r w:rsidR="00101CA9" w:rsidRPr="00EE53FA">
        <w:rPr>
          <w:rFonts w:ascii="Times New Roman" w:hAnsi="Times New Roman" w:cs="Times New Roman"/>
        </w:rPr>
        <w:t>傅献彩</w:t>
      </w:r>
      <w:proofErr w:type="gramEnd"/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沈文霞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姚天扬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侯文华</w:t>
      </w:r>
      <w:r w:rsidR="00FC232C" w:rsidRPr="00EE53FA">
        <w:rPr>
          <w:rFonts w:ascii="Times New Roman" w:hAnsi="Times New Roman" w:cs="Times New Roman"/>
        </w:rPr>
        <w:t>，</w:t>
      </w:r>
      <w:r w:rsidR="00B07209" w:rsidRPr="00EE53FA">
        <w:rPr>
          <w:rFonts w:ascii="Times New Roman" w:hAnsi="Times New Roman" w:cs="Times New Roman"/>
        </w:rPr>
        <w:t>《物理化学》（第</w:t>
      </w:r>
      <w:r w:rsidR="00B07209" w:rsidRPr="00EE53FA">
        <w:rPr>
          <w:rFonts w:ascii="Times New Roman" w:hAnsi="Times New Roman" w:cs="Times New Roman"/>
        </w:rPr>
        <w:t>5</w:t>
      </w:r>
      <w:r w:rsidR="00B07209" w:rsidRPr="00EE53FA">
        <w:rPr>
          <w:rFonts w:ascii="Times New Roman" w:hAnsi="Times New Roman" w:cs="Times New Roman"/>
        </w:rPr>
        <w:t>版）</w:t>
      </w:r>
      <w:r w:rsidR="00671C01" w:rsidRPr="00EE53FA">
        <w:rPr>
          <w:rFonts w:ascii="Times New Roman" w:hAnsi="Times New Roman" w:cs="Times New Roman"/>
        </w:rPr>
        <w:t>，</w:t>
      </w:r>
      <w:r w:rsidR="00FC232C" w:rsidRPr="00EE53FA">
        <w:rPr>
          <w:rFonts w:ascii="Times New Roman" w:hAnsi="Times New Roman" w:cs="Times New Roman"/>
        </w:rPr>
        <w:t>北京，高等教育出版社，</w:t>
      </w:r>
      <w:r w:rsidR="00FC232C" w:rsidRPr="00EE53FA">
        <w:rPr>
          <w:rFonts w:ascii="Times New Roman" w:hAnsi="Times New Roman" w:cs="Times New Roman"/>
          <w:b/>
        </w:rPr>
        <w:t>2005</w:t>
      </w:r>
      <w:r w:rsidR="00A93BB8">
        <w:rPr>
          <w:rFonts w:ascii="Times New Roman" w:hAnsi="Times New Roman" w:cs="Times New Roman" w:hint="eastAsia"/>
        </w:rPr>
        <w:t>（</w:t>
      </w:r>
      <w:r w:rsidR="00671C01" w:rsidRPr="00EE53FA">
        <w:rPr>
          <w:rFonts w:ascii="Times New Roman" w:hAnsi="Times New Roman" w:cs="Times New Roman"/>
        </w:rPr>
        <w:t>35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671C01" w:rsidRPr="00EE53FA">
        <w:rPr>
          <w:rFonts w:ascii="Times New Roman" w:hAnsi="Times New Roman" w:cs="Times New Roman"/>
        </w:rPr>
        <w:t>37</w:t>
      </w:r>
      <w:r w:rsidR="00671C01" w:rsidRPr="00EE53FA">
        <w:rPr>
          <w:rFonts w:ascii="Times New Roman" w:hAnsi="Times New Roman" w:cs="Times New Roman"/>
        </w:rPr>
        <w:t>页，</w:t>
      </w:r>
      <w:r w:rsidR="00FC232C" w:rsidRPr="00EE53FA">
        <w:rPr>
          <w:rFonts w:ascii="Times New Roman" w:hAnsi="Times New Roman" w:cs="Times New Roman"/>
        </w:rPr>
        <w:t>页码为</w:t>
      </w:r>
      <w:r w:rsidR="00671C01" w:rsidRPr="00EE53FA">
        <w:rPr>
          <w:rFonts w:ascii="Times New Roman" w:hAnsi="Times New Roman" w:cs="Times New Roman"/>
        </w:rPr>
        <w:t>可选项，</w:t>
      </w:r>
      <w:r w:rsidR="00837D06">
        <w:rPr>
          <w:rFonts w:ascii="Times New Roman" w:hAnsi="Times New Roman" w:cs="Times New Roman"/>
        </w:rPr>
        <w:t>不要求</w:t>
      </w:r>
      <w:r w:rsidR="00837D06">
        <w:rPr>
          <w:rFonts w:ascii="Times New Roman" w:hAnsi="Times New Roman" w:cs="Times New Roman" w:hint="eastAsia"/>
        </w:rPr>
        <w:t>，</w:t>
      </w:r>
      <w:r w:rsidR="00FC232C" w:rsidRPr="00EE53FA">
        <w:rPr>
          <w:rFonts w:ascii="Times New Roman" w:hAnsi="Times New Roman" w:cs="Times New Roman"/>
        </w:rPr>
        <w:t>若</w:t>
      </w:r>
      <w:r w:rsidR="00671C01" w:rsidRPr="00EE53FA">
        <w:rPr>
          <w:rFonts w:ascii="Times New Roman" w:hAnsi="Times New Roman" w:cs="Times New Roman"/>
        </w:rPr>
        <w:t>需要</w:t>
      </w:r>
      <w:r w:rsidR="00FC232C" w:rsidRPr="00EE53FA">
        <w:rPr>
          <w:rFonts w:ascii="Times New Roman" w:hAnsi="Times New Roman" w:cs="Times New Roman"/>
        </w:rPr>
        <w:t>可给</w:t>
      </w:r>
      <w:r w:rsidR="00671C01" w:rsidRPr="00EE53FA">
        <w:rPr>
          <w:rFonts w:ascii="Times New Roman" w:hAnsi="Times New Roman" w:cs="Times New Roman"/>
        </w:rPr>
        <w:t>出</w:t>
      </w:r>
      <w:r w:rsidR="00A93BB8">
        <w:rPr>
          <w:rFonts w:ascii="Times New Roman" w:hAnsi="Times New Roman" w:cs="Times New Roman" w:hint="eastAsia"/>
        </w:rPr>
        <w:t>）</w:t>
      </w:r>
    </w:p>
    <w:p w14:paraId="450B739F" w14:textId="1BF6E563" w:rsidR="00AD555E" w:rsidRPr="00517572" w:rsidRDefault="00FC232C" w:rsidP="00EE53FA">
      <w:pPr>
        <w:tabs>
          <w:tab w:val="left" w:pos="6165"/>
        </w:tabs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7572">
        <w:rPr>
          <w:rFonts w:ascii="Times New Roman" w:eastAsia="宋体" w:hAnsi="Times New Roman" w:cs="Times New Roman"/>
          <w:sz w:val="24"/>
          <w:szCs w:val="24"/>
        </w:rPr>
        <w:tab/>
      </w:r>
    </w:p>
    <w:p w14:paraId="62D4C96A" w14:textId="6D280FF1" w:rsidR="00644FB7" w:rsidRPr="00477AC4" w:rsidRDefault="00644FB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698232" w14:textId="27FF419A" w:rsidR="00A36D07" w:rsidRPr="00EE53FA" w:rsidRDefault="00A36D0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3FCA91" w14:textId="77777777" w:rsidR="00644FB7" w:rsidRPr="00EE53FA" w:rsidRDefault="00635A43" w:rsidP="00644FB7">
      <w:pPr>
        <w:pStyle w:val="1"/>
        <w:spacing w:before="340" w:after="330" w:line="578" w:lineRule="auto"/>
        <w:jc w:val="both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r w:rsidRPr="00EE53FA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24AD518" w14:textId="77777777" w:rsidR="00644FB7" w:rsidRPr="00EE53FA" w:rsidRDefault="00644FB7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21" w:name="_Toc103263081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附录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 xml:space="preserve"> 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begin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SEQ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>附录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\* ALPHABETIC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separate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>A</w:t>
      </w:r>
      <w:bookmarkEnd w:id="21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end"/>
      </w:r>
    </w:p>
    <w:p w14:paraId="6BDDF14D" w14:textId="3CC6FF74" w:rsidR="00644FB7" w:rsidRPr="00A93BB8" w:rsidRDefault="00644FB7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t>附录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A.1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noProof/>
          <w:sz w:val="24"/>
          <w:szCs w:val="24"/>
        </w:rPr>
        <w:t>A.1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  <w:r w:rsidRPr="00A93BB8">
        <w:rPr>
          <w:rFonts w:ascii="Times New Roman" w:hAnsi="Times New Roman" w:cs="Times New Roman"/>
          <w:sz w:val="24"/>
          <w:szCs w:val="24"/>
        </w:rPr>
        <w:t>：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此处键入附录名称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sz w:val="24"/>
          <w:szCs w:val="24"/>
        </w:rPr>
        <w:t>此处键入附录名称</w:t>
      </w:r>
      <w:r w:rsidR="00A93BB8" w:rsidRPr="00A93BB8">
        <w:rPr>
          <w:rFonts w:ascii="Times New Roman" w:hAnsi="Times New Roman" w:cs="Times New Roman"/>
          <w:sz w:val="24"/>
          <w:szCs w:val="24"/>
        </w:rPr>
        <w:t>，小四号字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C7F1347" w14:textId="7035DB37" w:rsidR="00644FB7" w:rsidRPr="00A93BB8" w:rsidRDefault="00644FB7" w:rsidP="00644FB7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A93BB8">
        <w:rPr>
          <w:rFonts w:ascii="Times New Roman" w:hAnsi="Times New Roman" w:cs="Times New Roman"/>
        </w:rPr>
        <w:fldChar w:fldCharType="begin"/>
      </w:r>
      <w:r w:rsidRPr="00A93BB8">
        <w:rPr>
          <w:rFonts w:ascii="Times New Roman" w:hAnsi="Times New Roman" w:cs="Times New Roman"/>
        </w:rPr>
        <w:instrText xml:space="preserve"> AUTHOR  [</w:instrText>
      </w:r>
      <w:r w:rsidRPr="00A93BB8">
        <w:rPr>
          <w:rFonts w:ascii="Times New Roman" w:hAnsi="Times New Roman" w:cs="Times New Roman"/>
        </w:rPr>
        <w:instrText>此处键入附录正文</w:instrText>
      </w:r>
      <w:r w:rsidRPr="00A93BB8">
        <w:rPr>
          <w:rFonts w:ascii="Times New Roman" w:hAnsi="Times New Roman" w:cs="Times New Roman"/>
        </w:rPr>
        <w:instrText xml:space="preserve">]  \* MERGEFORMAT </w:instrText>
      </w:r>
      <w:r w:rsidRPr="00A93BB8">
        <w:rPr>
          <w:rFonts w:ascii="Times New Roman" w:hAnsi="Times New Roman" w:cs="Times New Roman"/>
        </w:rPr>
        <w:fldChar w:fldCharType="separate"/>
      </w:r>
      <w:r w:rsidRPr="00A93BB8">
        <w:rPr>
          <w:rFonts w:ascii="Times New Roman" w:hAnsi="Times New Roman" w:cs="Times New Roman"/>
          <w:noProof/>
        </w:rPr>
        <w:t>[</w:t>
      </w:r>
      <w:r w:rsidRPr="00A93BB8">
        <w:rPr>
          <w:rFonts w:ascii="Times New Roman" w:hAnsi="Times New Roman" w:cs="Times New Roman"/>
          <w:noProof/>
        </w:rPr>
        <w:t>此处键入附录正文</w:t>
      </w:r>
      <w:r w:rsidR="00A93BB8" w:rsidRPr="00A93BB8">
        <w:rPr>
          <w:rFonts w:ascii="Times New Roman" w:hAnsi="Times New Roman" w:cs="Times New Roman"/>
          <w:noProof/>
        </w:rPr>
        <w:t>，五号字</w:t>
      </w:r>
      <w:r w:rsidRPr="00A93BB8">
        <w:rPr>
          <w:rFonts w:ascii="Times New Roman" w:hAnsi="Times New Roman" w:cs="Times New Roman"/>
          <w:noProof/>
        </w:rPr>
        <w:t>]</w:t>
      </w:r>
      <w:r w:rsidRPr="00A93BB8">
        <w:rPr>
          <w:rFonts w:ascii="Times New Roman" w:hAnsi="Times New Roman" w:cs="Times New Roman"/>
        </w:rPr>
        <w:fldChar w:fldCharType="end"/>
      </w:r>
    </w:p>
    <w:p w14:paraId="721371D1" w14:textId="77777777" w:rsidR="00644FB7" w:rsidRPr="00A93BB8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6F0255C2" w14:textId="374D22D8" w:rsidR="0005149F" w:rsidRPr="00EE53FA" w:rsidRDefault="0005149F" w:rsidP="0005149F">
      <w:pPr>
        <w:tabs>
          <w:tab w:val="left" w:pos="0"/>
        </w:tabs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附录是指不适</w:t>
      </w:r>
      <w:r w:rsidR="009E2AF5" w:rsidRPr="00EE53FA">
        <w:rPr>
          <w:rFonts w:ascii="Times New Roman" w:hAnsi="Times New Roman" w:cs="Times New Roman" w:hint="eastAsia"/>
          <w:color w:val="FF0000"/>
          <w:lang w:val="zh-CN"/>
        </w:rPr>
        <w:t>合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放在正文中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但又直接反映</w:t>
      </w:r>
      <w:r w:rsidR="009E2AF5"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研究工作和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成果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的资料，如公式的推演、程序的编写、实验数据及其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他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对正文必要补充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的内容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等。</w:t>
      </w:r>
    </w:p>
    <w:p w14:paraId="47A0F6FA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052FA645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100A698E" w14:textId="77777777" w:rsidR="00644FB7" w:rsidRPr="00EE53FA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7A8020CF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bookmarkStart w:id="22" w:name="_Toc398804278"/>
      <w:bookmarkStart w:id="23" w:name="_Toc398804279"/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20779631" w14:textId="77777777" w:rsidR="00513E9D" w:rsidRPr="00EE53FA" w:rsidRDefault="00513E9D" w:rsidP="00513E9D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4" w:name="_Toc103263082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致谢</w:t>
      </w:r>
      <w:bookmarkEnd w:id="22"/>
      <w:bookmarkEnd w:id="24"/>
    </w:p>
    <w:p w14:paraId="26C9AC58" w14:textId="77777777" w:rsidR="00513E9D" w:rsidRPr="00477AC4" w:rsidRDefault="00513E9D" w:rsidP="00513E9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 AUTHOR  [</w:instrText>
      </w:r>
      <w:r w:rsidRPr="00EE53FA">
        <w:rPr>
          <w:rFonts w:ascii="Times New Roman" w:eastAsia="宋体" w:hAnsi="Times New Roman" w:cs="Times New Roman" w:hint="eastAsia"/>
          <w:sz w:val="24"/>
          <w:szCs w:val="24"/>
        </w:rPr>
        <w:instrText>此处键入附录正文</w:instrText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]  \* MERGEFORMAT </w:instrTex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77AC4">
        <w:rPr>
          <w:rFonts w:ascii="Times New Roman" w:eastAsia="宋体" w:hAnsi="Times New Roman" w:cs="Times New Roman"/>
          <w:noProof/>
          <w:sz w:val="24"/>
          <w:szCs w:val="24"/>
        </w:rPr>
        <w:t>[</w:t>
      </w:r>
      <w:r w:rsidRPr="00477AC4">
        <w:rPr>
          <w:rFonts w:ascii="Times New Roman" w:eastAsia="宋体" w:hAnsi="Times New Roman" w:cs="Times New Roman" w:hint="eastAsia"/>
          <w:noProof/>
          <w:sz w:val="24"/>
          <w:szCs w:val="24"/>
        </w:rPr>
        <w:t>此处键入致谢正文</w:t>
      </w:r>
      <w:r w:rsidRPr="00ED13E1">
        <w:rPr>
          <w:rFonts w:ascii="Times New Roman" w:eastAsia="宋体" w:hAnsi="Times New Roman" w:cs="Times New Roman"/>
          <w:noProof/>
          <w:sz w:val="24"/>
          <w:szCs w:val="24"/>
        </w:rPr>
        <w:t>]</w: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1E57DF1" w14:textId="3FDB138D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right="57" w:firstLine="420"/>
        <w:jc w:val="left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简述自己通过做毕业论文所获得的体会，并对指导教师以及相关人员致谢。致谢的文字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简洁真诚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，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为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论文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工作划上的圆满句号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C1D5572" w14:textId="77777777" w:rsidR="00644FB7" w:rsidRPr="00EE53FA" w:rsidRDefault="00644FB7" w:rsidP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</w:p>
    <w:p w14:paraId="0C6400E3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7382AB5A" w14:textId="77777777" w:rsidR="00635A43" w:rsidRPr="00EE53FA" w:rsidRDefault="00635A43" w:rsidP="00635A43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5" w:name="_Toc103263083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23"/>
      <w:bookmarkEnd w:id="25"/>
    </w:p>
    <w:p w14:paraId="76F47FF2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</w:rPr>
      </w:pPr>
      <w:r w:rsidRPr="00EE53FA">
        <w:rPr>
          <w:rFonts w:ascii="Times New Roman" w:hAnsi="Times New Roman" w:cs="Times New Roman" w:hint="eastAsia"/>
          <w:b/>
          <w:sz w:val="28"/>
        </w:rPr>
        <w:t>原创性声明</w:t>
      </w:r>
    </w:p>
    <w:p w14:paraId="1CDD689E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503390E" w14:textId="77777777" w:rsidR="00635A43" w:rsidRPr="00EE53FA" w:rsidRDefault="00635A43" w:rsidP="00635A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17B0CF1E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75065D47" w14:textId="77777777" w:rsidR="00513E9D" w:rsidRPr="00EE53FA" w:rsidRDefault="00513E9D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10357384" w14:textId="77777777" w:rsidR="003E5AB5" w:rsidRPr="00EE53FA" w:rsidRDefault="00635A43" w:rsidP="00635A43">
      <w:pPr>
        <w:wordWrap w:val="0"/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              </w:t>
      </w:r>
    </w:p>
    <w:p w14:paraId="6D9D5934" w14:textId="77777777" w:rsidR="00635A43" w:rsidRPr="00EE53FA" w:rsidRDefault="00635A43" w:rsidP="003E5AB5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/>
          <w:sz w:val="24"/>
        </w:rPr>
        <w:t xml:space="preserve"> </w:t>
      </w:r>
    </w:p>
    <w:p w14:paraId="48742051" w14:textId="77777777" w:rsidR="00635A43" w:rsidRPr="00EE53FA" w:rsidRDefault="00635A43" w:rsidP="00635A43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 w:hint="eastAsia"/>
          <w:sz w:val="24"/>
        </w:rPr>
        <w:t>日</w:t>
      </w:r>
    </w:p>
    <w:p w14:paraId="2A08AA27" w14:textId="77777777" w:rsidR="00635A43" w:rsidRPr="00EE53FA" w:rsidRDefault="00635A4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E6075" w14:textId="7DCB8610" w:rsidR="00513E9D" w:rsidRPr="00EE53FA" w:rsidRDefault="00513E9D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31BBD" w14:textId="77777777" w:rsidR="00227CA3" w:rsidRPr="00EE53FA" w:rsidRDefault="00227CA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750CD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3FA">
        <w:rPr>
          <w:rFonts w:ascii="Times New Roman" w:hAnsi="Times New Roman" w:cs="Times New Roman" w:hint="eastAsia"/>
          <w:b/>
          <w:sz w:val="28"/>
          <w:szCs w:val="28"/>
        </w:rPr>
        <w:t>学位论文使用授权说明</w:t>
      </w:r>
    </w:p>
    <w:p w14:paraId="0733C2AF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b/>
        </w:rPr>
      </w:pPr>
    </w:p>
    <w:p w14:paraId="67C070DD" w14:textId="77777777" w:rsidR="00635A43" w:rsidRPr="00EE53FA" w:rsidRDefault="00635A43" w:rsidP="00635A43">
      <w:pPr>
        <w:spacing w:line="360" w:lineRule="auto"/>
        <w:ind w:firstLineChars="245" w:firstLine="588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本人完全了解北京大学关于收集、保存、使用学位论文的规定，即：</w:t>
      </w:r>
    </w:p>
    <w:p w14:paraId="5CB6BE74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按照学校要求提交学位论文的印刷本和电子版本；</w:t>
      </w:r>
    </w:p>
    <w:p w14:paraId="69B53EC1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学校有权保存学位论文的印刷本和电子版，并提供目录检索与阅览服务</w:t>
      </w:r>
      <w:r w:rsidRPr="00EE53FA">
        <w:rPr>
          <w:rFonts w:ascii="Times New Roman" w:hAnsi="Times New Roman" w:cs="Times New Roman" w:hint="eastAsia"/>
        </w:rPr>
        <w:t>，</w:t>
      </w:r>
      <w:r w:rsidRPr="00EE53FA">
        <w:rPr>
          <w:rFonts w:ascii="Times New Roman" w:hAnsi="Times New Roman" w:cs="Times New Roman" w:hint="eastAsia"/>
          <w:sz w:val="24"/>
        </w:rPr>
        <w:t>在校园网上提供服务；</w:t>
      </w:r>
    </w:p>
    <w:p w14:paraId="6935716A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学校可以采用影印、缩印、数字化或其它复制手段保存论文；</w:t>
      </w:r>
    </w:p>
    <w:p w14:paraId="424CE0A6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1A5324C9" w14:textId="77777777" w:rsidR="00513E9D" w:rsidRPr="00EE53FA" w:rsidRDefault="00513E9D" w:rsidP="00635A43">
      <w:pPr>
        <w:ind w:firstLine="570"/>
        <w:rPr>
          <w:rFonts w:ascii="Times New Roman" w:hAnsi="Times New Roman" w:cs="Times New Roman"/>
          <w:sz w:val="24"/>
        </w:rPr>
      </w:pPr>
    </w:p>
    <w:p w14:paraId="02B6FCC1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410B2166" w14:textId="77777777" w:rsidR="0002648C" w:rsidRPr="00EE53FA" w:rsidRDefault="0002648C" w:rsidP="0002648C">
      <w:pPr>
        <w:wordWrap w:val="0"/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</w:t>
      </w:r>
      <w:r w:rsidR="00F62CBE"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/>
          <w:sz w:val="24"/>
        </w:rPr>
        <w:t xml:space="preserve">        </w:t>
      </w:r>
      <w:r w:rsidRPr="00EE53FA">
        <w:rPr>
          <w:rFonts w:ascii="Times New Roman" w:hAnsi="Times New Roman" w:cs="Times New Roman" w:hint="eastAsia"/>
          <w:sz w:val="24"/>
        </w:rPr>
        <w:t>导师签名：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F62CBE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      </w:t>
      </w:r>
    </w:p>
    <w:p w14:paraId="630D231E" w14:textId="77777777" w:rsidR="003E5AB5" w:rsidRPr="00EE53FA" w:rsidRDefault="003E5AB5" w:rsidP="003E5AB5">
      <w:pPr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</w:p>
    <w:p w14:paraId="19CFEA46" w14:textId="0CF75357" w:rsidR="00635A43" w:rsidRPr="00477AC4" w:rsidRDefault="0002648C" w:rsidP="00496976">
      <w:pPr>
        <w:wordWrap w:val="0"/>
        <w:spacing w:line="400" w:lineRule="atLeast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日</w:t>
      </w:r>
      <w:r w:rsidRPr="00EE53FA">
        <w:rPr>
          <w:rFonts w:ascii="Times New Roman" w:hAnsi="Times New Roman" w:cs="Times New Roman"/>
          <w:sz w:val="24"/>
        </w:rPr>
        <w:t xml:space="preserve">   </w:t>
      </w:r>
    </w:p>
    <w:sectPr w:rsidR="00635A43" w:rsidRPr="00477AC4" w:rsidSect="00D07FE8">
      <w:headerReference w:type="default" r:id="rId14"/>
      <w:footerReference w:type="default" r:id="rId15"/>
      <w:headerReference w:type="first" r:id="rId16"/>
      <w:footerReference w:type="first" r:id="rId17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B3B4" w14:textId="77777777" w:rsidR="00F4378F" w:rsidRDefault="00F4378F" w:rsidP="00C27332">
      <w:r>
        <w:separator/>
      </w:r>
    </w:p>
  </w:endnote>
  <w:endnote w:type="continuationSeparator" w:id="0">
    <w:p w14:paraId="4CE03EA7" w14:textId="77777777" w:rsidR="00F4378F" w:rsidRDefault="00F4378F" w:rsidP="00C2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5DE2" w14:textId="77777777" w:rsidR="00FB566D" w:rsidRDefault="00FB566D">
    <w:pPr>
      <w:pStyle w:val="a5"/>
      <w:jc w:val="center"/>
    </w:pPr>
  </w:p>
  <w:p w14:paraId="204D7B8C" w14:textId="77777777" w:rsidR="00FB566D" w:rsidRDefault="00FB56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36626"/>
      <w:docPartObj>
        <w:docPartGallery w:val="Page Numbers (Bottom of Page)"/>
        <w:docPartUnique/>
      </w:docPartObj>
    </w:sdtPr>
    <w:sdtContent>
      <w:p w14:paraId="45803A01" w14:textId="5BDBCA3D" w:rsidR="00FA580C" w:rsidRDefault="00C42789">
        <w:pPr>
          <w:pStyle w:val="a5"/>
          <w:jc w:val="center"/>
        </w:pPr>
      </w:p>
    </w:sdtContent>
  </w:sdt>
  <w:p w14:paraId="633E20D0" w14:textId="77777777" w:rsidR="00FA580C" w:rsidRPr="00293502" w:rsidRDefault="00FA580C" w:rsidP="00293502">
    <w:pPr>
      <w:pStyle w:val="a5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B21CA" w14:textId="1086F2B6" w:rsidR="00FA580C" w:rsidRDefault="00FA580C" w:rsidP="005D64A1">
    <w:pPr>
      <w:pStyle w:val="a5"/>
    </w:pPr>
  </w:p>
  <w:p w14:paraId="616C18A0" w14:textId="77777777" w:rsidR="00FA580C" w:rsidRPr="00293502" w:rsidRDefault="00FA580C" w:rsidP="00293502">
    <w:pPr>
      <w:pStyle w:val="a5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898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0A66793A" w14:textId="37094EAA" w:rsidR="00860125" w:rsidRPr="00D07FE8" w:rsidRDefault="003C3F62" w:rsidP="00D07FE8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37D06" w:rsidRPr="00837D06">
          <w:rPr>
            <w:rFonts w:ascii="Times New Roman" w:hAnsi="Times New Roman" w:cs="Times New Roman"/>
            <w:noProof/>
            <w:sz w:val="21"/>
            <w:szCs w:val="21"/>
            <w:lang w:val="zh-CN"/>
          </w:rPr>
          <w:t>8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675391"/>
      <w:docPartObj>
        <w:docPartGallery w:val="Page Numbers (Bottom of Page)"/>
        <w:docPartUnique/>
      </w:docPartObj>
    </w:sdtPr>
    <w:sdtContent>
      <w:p w14:paraId="378764CF" w14:textId="6E8ACF2E" w:rsidR="00A3511C" w:rsidRPr="00C27332" w:rsidRDefault="00496976" w:rsidP="003C3F62">
        <w:pPr>
          <w:pStyle w:val="a5"/>
          <w:jc w:val="center"/>
          <w:rPr>
            <w:rFonts w:ascii="黑体" w:eastAsia="黑体" w:hAnsi="黑体"/>
            <w:b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AF200C" w:rsidRPr="00AF200C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C5EB" w14:textId="77777777" w:rsidR="00F4378F" w:rsidRDefault="00F4378F" w:rsidP="00C27332">
      <w:r>
        <w:separator/>
      </w:r>
    </w:p>
  </w:footnote>
  <w:footnote w:type="continuationSeparator" w:id="0">
    <w:p w14:paraId="1DCB0267" w14:textId="77777777" w:rsidR="00F4378F" w:rsidRDefault="00F4378F" w:rsidP="00C2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1EEF8" w14:textId="77777777" w:rsidR="00A3511C" w:rsidRDefault="00A3511C" w:rsidP="005D64A1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4A708" w14:textId="2FC999BC" w:rsidR="00860125" w:rsidRDefault="00AE5E0B">
    <w:pPr>
      <w:pStyle w:val="a9"/>
    </w:pPr>
    <w:r>
      <w:rPr>
        <w:rFonts w:hint="eastAsia"/>
      </w:rPr>
      <w:t>基于图神经网络的蛋白质主链结构优化</w:t>
    </w:r>
  </w:p>
  <w:p w14:paraId="4E08DAD0" w14:textId="77777777" w:rsidR="00860125" w:rsidRDefault="00860125" w:rsidP="005D64A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EF7E1" w14:textId="6F1DB2AD" w:rsidR="00A3511C" w:rsidRDefault="006261B8" w:rsidP="00362B13">
    <w:pPr>
      <w:pStyle w:val="a9"/>
    </w:pPr>
    <w:r>
      <w:fldChar w:fldCharType="begin"/>
    </w:r>
    <w:r>
      <w:instrText xml:space="preserve"> TITLE   \* MERGEFORMAT </w:instrText>
    </w:r>
    <w:r>
      <w:fldChar w:fldCharType="separate"/>
    </w:r>
    <w:r w:rsidR="00362B13">
      <w:rPr>
        <w:rFonts w:hint="eastAsia"/>
      </w:rPr>
      <w:t>基于图神经网络的蛋白质主链结构优化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007303"/>
    <w:rsid w:val="000245CF"/>
    <w:rsid w:val="0002648C"/>
    <w:rsid w:val="00032547"/>
    <w:rsid w:val="0003466B"/>
    <w:rsid w:val="000465E1"/>
    <w:rsid w:val="0005149F"/>
    <w:rsid w:val="00061743"/>
    <w:rsid w:val="00063DCA"/>
    <w:rsid w:val="00074FE0"/>
    <w:rsid w:val="00090793"/>
    <w:rsid w:val="00095551"/>
    <w:rsid w:val="000A73E5"/>
    <w:rsid w:val="000D04E5"/>
    <w:rsid w:val="000F6692"/>
    <w:rsid w:val="00101CA9"/>
    <w:rsid w:val="001127AD"/>
    <w:rsid w:val="00112B1A"/>
    <w:rsid w:val="00113041"/>
    <w:rsid w:val="00123244"/>
    <w:rsid w:val="00140B74"/>
    <w:rsid w:val="001517D2"/>
    <w:rsid w:val="00161F7F"/>
    <w:rsid w:val="0017666B"/>
    <w:rsid w:val="001A43B8"/>
    <w:rsid w:val="001B44AC"/>
    <w:rsid w:val="001C3C75"/>
    <w:rsid w:val="001C4355"/>
    <w:rsid w:val="001F0A94"/>
    <w:rsid w:val="001F148B"/>
    <w:rsid w:val="00217494"/>
    <w:rsid w:val="00227CA3"/>
    <w:rsid w:val="00251D14"/>
    <w:rsid w:val="002658F3"/>
    <w:rsid w:val="0027024F"/>
    <w:rsid w:val="002708B3"/>
    <w:rsid w:val="00282553"/>
    <w:rsid w:val="00286DF0"/>
    <w:rsid w:val="00293502"/>
    <w:rsid w:val="002944A3"/>
    <w:rsid w:val="002A4201"/>
    <w:rsid w:val="002A50B6"/>
    <w:rsid w:val="002C5CED"/>
    <w:rsid w:val="002F4EC6"/>
    <w:rsid w:val="00317458"/>
    <w:rsid w:val="003208B7"/>
    <w:rsid w:val="00347DF4"/>
    <w:rsid w:val="0035350C"/>
    <w:rsid w:val="003629C4"/>
    <w:rsid w:val="00362B13"/>
    <w:rsid w:val="003649D9"/>
    <w:rsid w:val="003C3F62"/>
    <w:rsid w:val="003C449E"/>
    <w:rsid w:val="003D5C42"/>
    <w:rsid w:val="003E5AB5"/>
    <w:rsid w:val="00416888"/>
    <w:rsid w:val="004171BB"/>
    <w:rsid w:val="00427192"/>
    <w:rsid w:val="00477AC4"/>
    <w:rsid w:val="00490D4E"/>
    <w:rsid w:val="00496976"/>
    <w:rsid w:val="004A0C3C"/>
    <w:rsid w:val="004B0877"/>
    <w:rsid w:val="004B39FD"/>
    <w:rsid w:val="004C6CD1"/>
    <w:rsid w:val="004F505A"/>
    <w:rsid w:val="00503971"/>
    <w:rsid w:val="00506176"/>
    <w:rsid w:val="00506ACB"/>
    <w:rsid w:val="00513E9D"/>
    <w:rsid w:val="00517572"/>
    <w:rsid w:val="00533987"/>
    <w:rsid w:val="00577C2D"/>
    <w:rsid w:val="005B7372"/>
    <w:rsid w:val="005D64A1"/>
    <w:rsid w:val="006134B0"/>
    <w:rsid w:val="00614C08"/>
    <w:rsid w:val="006213E9"/>
    <w:rsid w:val="006261B8"/>
    <w:rsid w:val="00634B47"/>
    <w:rsid w:val="00635A43"/>
    <w:rsid w:val="00644FB7"/>
    <w:rsid w:val="00654058"/>
    <w:rsid w:val="00661BBE"/>
    <w:rsid w:val="00671C01"/>
    <w:rsid w:val="00673163"/>
    <w:rsid w:val="006F0928"/>
    <w:rsid w:val="006F696E"/>
    <w:rsid w:val="007128E5"/>
    <w:rsid w:val="007155BE"/>
    <w:rsid w:val="00724FA2"/>
    <w:rsid w:val="0074132A"/>
    <w:rsid w:val="007840AB"/>
    <w:rsid w:val="00786C15"/>
    <w:rsid w:val="007910DD"/>
    <w:rsid w:val="007A565F"/>
    <w:rsid w:val="007C4BF8"/>
    <w:rsid w:val="007D5475"/>
    <w:rsid w:val="007F1419"/>
    <w:rsid w:val="007F3CC5"/>
    <w:rsid w:val="00803E33"/>
    <w:rsid w:val="00806B47"/>
    <w:rsid w:val="0082750A"/>
    <w:rsid w:val="00837D06"/>
    <w:rsid w:val="00840704"/>
    <w:rsid w:val="0085131F"/>
    <w:rsid w:val="00860125"/>
    <w:rsid w:val="008616D2"/>
    <w:rsid w:val="008641BD"/>
    <w:rsid w:val="00887392"/>
    <w:rsid w:val="0089224C"/>
    <w:rsid w:val="00895578"/>
    <w:rsid w:val="008B74F0"/>
    <w:rsid w:val="008C6526"/>
    <w:rsid w:val="008D0C08"/>
    <w:rsid w:val="008D34E0"/>
    <w:rsid w:val="00940BC1"/>
    <w:rsid w:val="009565E2"/>
    <w:rsid w:val="009656A4"/>
    <w:rsid w:val="009757F1"/>
    <w:rsid w:val="00996841"/>
    <w:rsid w:val="009D23A8"/>
    <w:rsid w:val="009E07F5"/>
    <w:rsid w:val="009E120C"/>
    <w:rsid w:val="009E2AF5"/>
    <w:rsid w:val="009E42D7"/>
    <w:rsid w:val="009F67E7"/>
    <w:rsid w:val="00A02F4C"/>
    <w:rsid w:val="00A3511C"/>
    <w:rsid w:val="00A36D07"/>
    <w:rsid w:val="00A42643"/>
    <w:rsid w:val="00A519E4"/>
    <w:rsid w:val="00A66C9B"/>
    <w:rsid w:val="00A83ED0"/>
    <w:rsid w:val="00A93BB8"/>
    <w:rsid w:val="00AA59F3"/>
    <w:rsid w:val="00AB79B5"/>
    <w:rsid w:val="00AC14A2"/>
    <w:rsid w:val="00AC63FB"/>
    <w:rsid w:val="00AC6F66"/>
    <w:rsid w:val="00AD555E"/>
    <w:rsid w:val="00AE2667"/>
    <w:rsid w:val="00AE5E0B"/>
    <w:rsid w:val="00AF200C"/>
    <w:rsid w:val="00AF3A1C"/>
    <w:rsid w:val="00B07209"/>
    <w:rsid w:val="00B3640F"/>
    <w:rsid w:val="00B42649"/>
    <w:rsid w:val="00B70C8B"/>
    <w:rsid w:val="00B95168"/>
    <w:rsid w:val="00BA0D20"/>
    <w:rsid w:val="00BB71DD"/>
    <w:rsid w:val="00BD7043"/>
    <w:rsid w:val="00BD7C5B"/>
    <w:rsid w:val="00BE6037"/>
    <w:rsid w:val="00BF1D84"/>
    <w:rsid w:val="00BF25FB"/>
    <w:rsid w:val="00C27332"/>
    <w:rsid w:val="00C42789"/>
    <w:rsid w:val="00C44BC2"/>
    <w:rsid w:val="00C52A9A"/>
    <w:rsid w:val="00C7076E"/>
    <w:rsid w:val="00C7542A"/>
    <w:rsid w:val="00C81A37"/>
    <w:rsid w:val="00CA5586"/>
    <w:rsid w:val="00CB1950"/>
    <w:rsid w:val="00CC5464"/>
    <w:rsid w:val="00D07FE8"/>
    <w:rsid w:val="00D26675"/>
    <w:rsid w:val="00D36FE6"/>
    <w:rsid w:val="00E017DF"/>
    <w:rsid w:val="00E02DE7"/>
    <w:rsid w:val="00E05F15"/>
    <w:rsid w:val="00E10C3D"/>
    <w:rsid w:val="00E433F8"/>
    <w:rsid w:val="00E4670E"/>
    <w:rsid w:val="00E9287C"/>
    <w:rsid w:val="00EA5763"/>
    <w:rsid w:val="00EA6194"/>
    <w:rsid w:val="00ED0747"/>
    <w:rsid w:val="00ED13E1"/>
    <w:rsid w:val="00ED5D7A"/>
    <w:rsid w:val="00EE53FA"/>
    <w:rsid w:val="00EF3EF2"/>
    <w:rsid w:val="00F157EE"/>
    <w:rsid w:val="00F21818"/>
    <w:rsid w:val="00F21F5B"/>
    <w:rsid w:val="00F24553"/>
    <w:rsid w:val="00F4378F"/>
    <w:rsid w:val="00F47A1C"/>
    <w:rsid w:val="00F521E4"/>
    <w:rsid w:val="00F62CBE"/>
    <w:rsid w:val="00F935E1"/>
    <w:rsid w:val="00F94227"/>
    <w:rsid w:val="00FA580C"/>
    <w:rsid w:val="00FB566D"/>
    <w:rsid w:val="00FC232C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08DA"/>
  <w15:docId w15:val="{D4FA7DFD-0F83-454B-B080-57C74C8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37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F67E7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A1C"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372"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7332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C27332"/>
    <w:rPr>
      <w:rFonts w:ascii="宋体" w:eastAsia="宋体" w:hAnsi="Courier New" w:cs="Times New Roman"/>
      <w:szCs w:val="20"/>
    </w:rPr>
  </w:style>
  <w:style w:type="paragraph" w:styleId="a5">
    <w:name w:val="footer"/>
    <w:basedOn w:val="a"/>
    <w:link w:val="a6"/>
    <w:uiPriority w:val="99"/>
    <w:rsid w:val="00C2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273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7332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2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9F67E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273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AF3A1C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3A1C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3A1C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B7372"/>
    <w:rPr>
      <w:rFonts w:ascii="Times New Roman" w:eastAsia="宋体" w:hAnsi="Times New Roman"/>
      <w:bCs/>
      <w:sz w:val="24"/>
      <w:szCs w:val="28"/>
    </w:rPr>
  </w:style>
  <w:style w:type="paragraph" w:styleId="ab">
    <w:name w:val="caption"/>
    <w:basedOn w:val="a"/>
    <w:next w:val="a"/>
    <w:uiPriority w:val="35"/>
    <w:unhideWhenUsed/>
    <w:qFormat/>
    <w:rsid w:val="005B7372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5B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286DF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286DF0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286DF0"/>
    <w:rPr>
      <w:vertAlign w:val="superscript"/>
    </w:rPr>
  </w:style>
  <w:style w:type="character" w:styleId="af0">
    <w:name w:val="Hyperlink"/>
    <w:basedOn w:val="a0"/>
    <w:uiPriority w:val="99"/>
    <w:unhideWhenUsed/>
    <w:rsid w:val="00286DF0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E10C3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E10C3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E10C3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10C3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10C3D"/>
    <w:rPr>
      <w:b/>
      <w:bCs/>
    </w:rPr>
  </w:style>
  <w:style w:type="paragraph" w:styleId="af6">
    <w:name w:val="Revision"/>
    <w:hidden/>
    <w:uiPriority w:val="99"/>
    <w:semiHidden/>
    <w:rsid w:val="005D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7F5D6-7278-494F-BCF2-10C11AD5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A.1</dc:creator>
  <cp:keywords>[keyword   keyword   keyword]</cp:keywords>
  <dc:description/>
  <cp:lastModifiedBy>王宇哲</cp:lastModifiedBy>
  <cp:revision>2</cp:revision>
  <dcterms:created xsi:type="dcterms:W3CDTF">2022-04-18T08:14:00Z</dcterms:created>
  <dcterms:modified xsi:type="dcterms:W3CDTF">2022-05-12T17:20:00Z</dcterms:modified>
</cp:coreProperties>
</file>