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8916" w14:textId="77777777" w:rsidR="00A94DFA" w:rsidRDefault="00EA5DDF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0F32F2A8" wp14:editId="3093D23A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31F4C194" wp14:editId="15B321AF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D94C" w14:textId="77777777" w:rsidR="00A94DFA" w:rsidRDefault="00A94DFA">
      <w:pPr>
        <w:pStyle w:val="BodyText"/>
        <w:rPr>
          <w:sz w:val="3"/>
        </w:rPr>
      </w:pPr>
    </w:p>
    <w:p w14:paraId="6A171D50" w14:textId="77777777" w:rsidR="00A94DFA" w:rsidRDefault="00EA5DDF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14200507" wp14:editId="2B6D97D7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64B3" w14:textId="77777777" w:rsidR="00A94DFA" w:rsidRDefault="00A94DF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A94DFA" w14:paraId="1690A017" w14:textId="77777777">
        <w:trPr>
          <w:trHeight w:val="479"/>
        </w:trPr>
        <w:tc>
          <w:tcPr>
            <w:tcW w:w="3240" w:type="dxa"/>
          </w:tcPr>
          <w:p w14:paraId="233FEA51" w14:textId="77777777" w:rsidR="00A94DFA" w:rsidRDefault="00EA5DDF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60CDD3F" w14:textId="77777777" w:rsidR="00A94DFA" w:rsidRDefault="00EA5DDF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A94DFA" w14:paraId="54E71FB0" w14:textId="77777777">
        <w:trPr>
          <w:trHeight w:val="459"/>
        </w:trPr>
        <w:tc>
          <w:tcPr>
            <w:tcW w:w="3240" w:type="dxa"/>
          </w:tcPr>
          <w:p w14:paraId="455A62E7" w14:textId="77777777" w:rsidR="00A94DFA" w:rsidRDefault="00EA5DDF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7911BE0" w14:textId="0E25D9EE" w:rsidR="00A94DFA" w:rsidRDefault="00090E81">
            <w:pPr>
              <w:pStyle w:val="TableParagraph"/>
              <w:spacing w:before="71"/>
              <w:ind w:left="125"/>
              <w:rPr>
                <w:sz w:val="24"/>
              </w:rPr>
            </w:pPr>
            <w:r w:rsidRPr="00090E81">
              <w:rPr>
                <w:sz w:val="24"/>
              </w:rPr>
              <w:t>SWTID-2026-1392</w:t>
            </w:r>
          </w:p>
        </w:tc>
      </w:tr>
      <w:tr w:rsidR="00A94DFA" w14:paraId="23FA6EE6" w14:textId="77777777">
        <w:trPr>
          <w:trHeight w:val="460"/>
        </w:trPr>
        <w:tc>
          <w:tcPr>
            <w:tcW w:w="3240" w:type="dxa"/>
          </w:tcPr>
          <w:p w14:paraId="41B78F6F" w14:textId="77777777" w:rsidR="00A94DFA" w:rsidRDefault="00EA5DDF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A066FC3" w14:textId="5D1EDFA8" w:rsidR="00A94DFA" w:rsidRDefault="00F802AC" w:rsidP="00F802AC">
            <w:pPr>
              <w:pStyle w:val="TableParagraph"/>
              <w:spacing w:before="73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</w:t>
            </w:r>
            <w:r w:rsidR="00090E81" w:rsidRPr="00090E81">
              <w:rPr>
                <w:spacing w:val="-2"/>
                <w:sz w:val="24"/>
              </w:rPr>
              <w:t>Credit Card Approval Prediction</w:t>
            </w:r>
          </w:p>
        </w:tc>
      </w:tr>
      <w:tr w:rsidR="00A94DFA" w14:paraId="3595B0F1" w14:textId="77777777">
        <w:trPr>
          <w:trHeight w:val="460"/>
        </w:trPr>
        <w:tc>
          <w:tcPr>
            <w:tcW w:w="3240" w:type="dxa"/>
          </w:tcPr>
          <w:p w14:paraId="597D25F9" w14:textId="77777777" w:rsidR="00A94DFA" w:rsidRDefault="00EA5DDF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126B90B" w14:textId="77777777" w:rsidR="00A94DFA" w:rsidRDefault="00EA5DDF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AB1CE23" w14:textId="77777777" w:rsidR="00A94DFA" w:rsidRDefault="00A94DFA">
      <w:pPr>
        <w:pStyle w:val="BodyText"/>
        <w:spacing w:before="0"/>
      </w:pPr>
    </w:p>
    <w:p w14:paraId="223E0496" w14:textId="77777777" w:rsidR="00A94DFA" w:rsidRDefault="00A94DFA">
      <w:pPr>
        <w:pStyle w:val="BodyText"/>
      </w:pPr>
    </w:p>
    <w:p w14:paraId="4042A93C" w14:textId="77777777" w:rsidR="00A94DFA" w:rsidRDefault="00EA5DDF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58634C38" w14:textId="77777777" w:rsidR="00A94DFA" w:rsidRDefault="00EA5DDF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746FEFFC" w14:textId="77777777" w:rsidR="00A94DFA" w:rsidRDefault="00A94DF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A94DFA" w14:paraId="24832670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F1F70B6" w14:textId="3433DB1F" w:rsidR="00A94DFA" w:rsidRDefault="00EA5DDF" w:rsidP="00F802AC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14:paraId="54816249" w14:textId="319AA0BC" w:rsidR="00F802AC" w:rsidRPr="00A067E6" w:rsidRDefault="00F802AC" w:rsidP="00A067E6">
            <w:pPr>
              <w:pStyle w:val="TableParagraph"/>
              <w:numPr>
                <w:ilvl w:val="0"/>
                <w:numId w:val="2"/>
              </w:numPr>
              <w:spacing w:line="300" w:lineRule="auto"/>
              <w:ind w:right="775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 xml:space="preserve">Salaried/working professionals applying for a credit card </w:t>
            </w:r>
          </w:p>
          <w:p w14:paraId="3B1940BE" w14:textId="77777777" w:rsidR="00A067E6" w:rsidRDefault="00F802AC" w:rsidP="00A067E6">
            <w:pPr>
              <w:pStyle w:val="TableParagraph"/>
              <w:numPr>
                <w:ilvl w:val="0"/>
                <w:numId w:val="2"/>
              </w:numPr>
              <w:spacing w:line="300" w:lineRule="auto"/>
              <w:ind w:right="775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>Pensioners and self-employed/commercial associates</w:t>
            </w:r>
          </w:p>
          <w:p w14:paraId="0556891E" w14:textId="0AFA303D" w:rsidR="00F802AC" w:rsidRPr="00A067E6" w:rsidRDefault="00F802AC" w:rsidP="00A067E6">
            <w:pPr>
              <w:pStyle w:val="TableParagraph"/>
              <w:numPr>
                <w:ilvl w:val="0"/>
                <w:numId w:val="2"/>
              </w:numPr>
              <w:spacing w:line="300" w:lineRule="auto"/>
              <w:ind w:right="775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>Students and first-time applicants exploring credit eligibility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3D6ED08" w14:textId="77777777" w:rsidR="00A94DFA" w:rsidRDefault="00EA5DDF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47504165" w14:textId="77777777" w:rsidR="00A94DFA" w:rsidRDefault="00EA5DDF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6CE99256" w14:textId="77777777" w:rsidR="00A94DFA" w:rsidRDefault="00EA5DDF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579FD47E" w14:textId="77777777" w:rsidR="00A94DFA" w:rsidRDefault="00EA5DDF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06C4C157" w14:textId="77777777" w:rsidR="00A94DFA" w:rsidRDefault="00EA5DDF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58AF3AF2" w14:textId="77777777" w:rsidR="00A067E6" w:rsidRDefault="00A067E6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</w:p>
          <w:p w14:paraId="3F078370" w14:textId="5E7A17D9" w:rsidR="00A067E6" w:rsidRPr="00A067E6" w:rsidRDefault="00A067E6" w:rsidP="00A067E6">
            <w:pPr>
              <w:pStyle w:val="TableParagraph"/>
              <w:numPr>
                <w:ilvl w:val="0"/>
                <w:numId w:val="7"/>
              </w:numPr>
              <w:spacing w:before="69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 xml:space="preserve">Limited time to fill long official forms just to "test the waters" </w:t>
            </w:r>
          </w:p>
          <w:p w14:paraId="1E4A45F8" w14:textId="7FB1AF92" w:rsidR="00A067E6" w:rsidRPr="00A067E6" w:rsidRDefault="00A067E6" w:rsidP="00A067E6">
            <w:pPr>
              <w:pStyle w:val="TableParagraph"/>
              <w:numPr>
                <w:ilvl w:val="0"/>
                <w:numId w:val="7"/>
              </w:numPr>
              <w:spacing w:before="69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 xml:space="preserve">Limited technical understanding of what factors affect approval </w:t>
            </w:r>
          </w:p>
          <w:p w14:paraId="29A7CB4E" w14:textId="3DCB1271" w:rsidR="00A067E6" w:rsidRDefault="00A067E6" w:rsidP="00A067E6">
            <w:pPr>
              <w:pStyle w:val="TableParagraph"/>
              <w:numPr>
                <w:ilvl w:val="0"/>
                <w:numId w:val="7"/>
              </w:numPr>
              <w:spacing w:before="69"/>
              <w:rPr>
                <w:b/>
                <w:sz w:val="24"/>
              </w:rPr>
            </w:pPr>
            <w:r w:rsidRPr="00A067E6">
              <w:rPr>
                <w:bCs/>
                <w:sz w:val="24"/>
                <w:lang w:val="en-IN"/>
              </w:rPr>
              <w:t>Some applicants may not have access to a computer, only a phone browser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52F2789" w14:textId="77777777" w:rsidR="00A94DFA" w:rsidRDefault="00EA5DD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1D0C6F17" w14:textId="77777777" w:rsidR="00A94DFA" w:rsidRDefault="00EA5DDF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56F434CA" w14:textId="77777777" w:rsidR="00A94DFA" w:rsidRDefault="00EA5DDF">
            <w:pPr>
              <w:pStyle w:val="TableParagraph"/>
              <w:spacing w:before="0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3C2CD6DF" w14:textId="77777777" w:rsidR="00A067E6" w:rsidRDefault="00A067E6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2A69286E" w14:textId="775290A0" w:rsidR="00A067E6" w:rsidRPr="00A067E6" w:rsidRDefault="00A067E6" w:rsidP="00A067E6">
            <w:pPr>
              <w:pStyle w:val="TableParagraph"/>
              <w:numPr>
                <w:ilvl w:val="0"/>
                <w:numId w:val="6"/>
              </w:numPr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 xml:space="preserve">Bank in-person application — Pro: authoritative answer; Con: slow, paperwork-heavy </w:t>
            </w:r>
          </w:p>
          <w:p w14:paraId="1F40BBEF" w14:textId="6C971C2B" w:rsidR="00A067E6" w:rsidRPr="00A067E6" w:rsidRDefault="00A067E6" w:rsidP="00A067E6">
            <w:pPr>
              <w:pStyle w:val="TableParagraph"/>
              <w:numPr>
                <w:ilvl w:val="0"/>
                <w:numId w:val="6"/>
              </w:numPr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 xml:space="preserve">Bank's own online pre-check tools — Pro: official; Con: often still requires many details and a hard credit pull </w:t>
            </w:r>
          </w:p>
          <w:p w14:paraId="010E814D" w14:textId="289BCC89" w:rsidR="00A067E6" w:rsidRDefault="00A067E6" w:rsidP="00A067E6">
            <w:pPr>
              <w:pStyle w:val="TableParagraph"/>
              <w:numPr>
                <w:ilvl w:val="0"/>
                <w:numId w:val="6"/>
              </w:numPr>
              <w:spacing w:before="0"/>
              <w:rPr>
                <w:b/>
                <w:sz w:val="24"/>
              </w:rPr>
            </w:pPr>
            <w:r w:rsidRPr="00A067E6">
              <w:rPr>
                <w:bCs/>
                <w:sz w:val="24"/>
                <w:lang w:val="en-IN"/>
              </w:rPr>
              <w:t>Asking friends/forums for rough odds — Pro: free, quick; Con: unreliable, not personalized</w:t>
            </w:r>
          </w:p>
        </w:tc>
      </w:tr>
      <w:tr w:rsidR="00A94DFA" w14:paraId="4BEC716E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56666AC2" w14:textId="77777777" w:rsidR="00A94DFA" w:rsidRDefault="00EA5DD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66E014E9" w14:textId="77777777" w:rsidR="00A94DFA" w:rsidRDefault="00EA5DDF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14:paraId="307260C1" w14:textId="77777777" w:rsidR="00A067E6" w:rsidRP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69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 xml:space="preserve">Uncertainty about approval odds before formally applying </w:t>
            </w:r>
            <w:r w:rsidRPr="00A067E6">
              <w:rPr>
                <w:bCs/>
                <w:sz w:val="24"/>
                <w:lang w:val="en-IN"/>
              </w:rPr>
              <w:lastRenderedPageBreak/>
              <w:t>(happens every time someone considers applying)</w:t>
            </w:r>
          </w:p>
          <w:p w14:paraId="2EF6A115" w14:textId="77777777" w:rsidR="00A067E6" w:rsidRP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69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>Long, opaque bank processes with no early feedback (recurring pain across most applications)</w:t>
            </w:r>
          </w:p>
          <w:p w14:paraId="468E7BB8" w14:textId="77777777" w:rsidR="00A067E6" w:rsidRP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69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>Rejection without explanation, wasting time and hurting credit inquiries (occasional but high-impact)</w:t>
            </w:r>
          </w:p>
          <w:p w14:paraId="321A722D" w14:textId="77777777" w:rsidR="00A067E6" w:rsidRDefault="00A067E6">
            <w:pPr>
              <w:pStyle w:val="TableParagraph"/>
              <w:spacing w:before="69"/>
              <w:rPr>
                <w:b/>
                <w:sz w:val="24"/>
              </w:rPr>
            </w:pP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7DADEC3C" w14:textId="77777777" w:rsidR="00A94DFA" w:rsidRDefault="00EA5DDF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3B9AF47A" w14:textId="375BD408" w:rsidR="00A067E6" w:rsidRPr="00A067E6" w:rsidRDefault="00A067E6" w:rsidP="00A067E6">
            <w:pPr>
              <w:pStyle w:val="TableParagraph"/>
              <w:numPr>
                <w:ilvl w:val="0"/>
                <w:numId w:val="8"/>
              </w:numPr>
              <w:spacing w:line="300" w:lineRule="auto"/>
              <w:rPr>
                <w:bCs/>
                <w:sz w:val="24"/>
              </w:rPr>
            </w:pPr>
            <w:r w:rsidRPr="00A067E6">
              <w:rPr>
                <w:bCs/>
                <w:sz w:val="24"/>
              </w:rPr>
              <w:t xml:space="preserve">No accessible, instant way to estimate </w:t>
            </w:r>
            <w:r w:rsidRPr="00A067E6">
              <w:rPr>
                <w:bCs/>
                <w:sz w:val="24"/>
              </w:rPr>
              <w:lastRenderedPageBreak/>
              <w:t>approval odds using just a few basic details before committing to a full bank application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42A1B4C7" w14:textId="77777777" w:rsidR="00A94DFA" w:rsidRDefault="00EA5DD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0DFE1FAE" w14:textId="77777777" w:rsidR="00A94DFA" w:rsidRDefault="00EA5DDF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76775AAC" w14:textId="77777777" w:rsidR="00A067E6" w:rsidRDefault="00A067E6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</w:p>
          <w:p w14:paraId="791A8EC1" w14:textId="1534E601" w:rsidR="00A067E6" w:rsidRP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69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 xml:space="preserve">Actively compares </w:t>
            </w:r>
            <w:r w:rsidRPr="00A067E6">
              <w:rPr>
                <w:bCs/>
                <w:sz w:val="24"/>
                <w:lang w:val="en-IN"/>
              </w:rPr>
              <w:lastRenderedPageBreak/>
              <w:t xml:space="preserve">income/education details against perceived approval criteria (high intensity when a big purchase is planned) </w:t>
            </w:r>
          </w:p>
          <w:p w14:paraId="50A10292" w14:textId="68130CD5" w:rsid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69"/>
              <w:rPr>
                <w:b/>
                <w:sz w:val="24"/>
              </w:rPr>
            </w:pPr>
            <w:r w:rsidRPr="00A067E6">
              <w:rPr>
                <w:bCs/>
                <w:sz w:val="24"/>
                <w:lang w:val="en-IN"/>
              </w:rPr>
              <w:t>Frequently checks credit-related content online before applying (moderate, recurring)</w:t>
            </w:r>
          </w:p>
        </w:tc>
      </w:tr>
      <w:tr w:rsidR="00A94DFA" w14:paraId="1C0BBB1E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723A2DE4" w14:textId="77777777" w:rsidR="00A94DFA" w:rsidRDefault="00EA5DDF">
            <w:pPr>
              <w:pStyle w:val="TableParagraph"/>
              <w:spacing w:before="132" w:line="300" w:lineRule="auto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lastRenderedPageBreak/>
              <w:t>3.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14:paraId="6EED321C" w14:textId="1585FCC2" w:rsidR="00A067E6" w:rsidRP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132" w:line="300" w:lineRule="auto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 xml:space="preserve">Needing a credit card for an upcoming large purchase or emergency fund </w:t>
            </w:r>
          </w:p>
          <w:p w14:paraId="7A913DAD" w14:textId="77777777" w:rsid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132" w:line="300" w:lineRule="auto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>Being asked for a card by a merchant/service that requires one</w:t>
            </w:r>
            <w:r>
              <w:rPr>
                <w:bCs/>
                <w:sz w:val="24"/>
                <w:lang w:val="en-IN"/>
              </w:rPr>
              <w:t>.</w:t>
            </w:r>
          </w:p>
          <w:p w14:paraId="48C8735C" w14:textId="152654D5" w:rsidR="00A067E6" w:rsidRP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132" w:line="300" w:lineRule="auto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>Wanting to build credit history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17C7FC4" w14:textId="77777777" w:rsidR="00A94DFA" w:rsidRDefault="00EA5DDF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74329A18" w14:textId="77777777" w:rsidR="00090E81" w:rsidRDefault="00090E81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</w:p>
          <w:p w14:paraId="7B4A4595" w14:textId="77777777" w:rsidR="00090E81" w:rsidRDefault="00090E81" w:rsidP="00090E81">
            <w:pPr>
              <w:pStyle w:val="TableParagraph"/>
              <w:numPr>
                <w:ilvl w:val="0"/>
                <w:numId w:val="8"/>
              </w:numPr>
              <w:spacing w:before="132" w:line="300" w:lineRule="auto"/>
              <w:ind w:right="9"/>
              <w:rPr>
                <w:bCs/>
                <w:sz w:val="24"/>
              </w:rPr>
            </w:pPr>
            <w:r w:rsidRPr="00090E81">
              <w:rPr>
                <w:bCs/>
                <w:sz w:val="24"/>
              </w:rPr>
              <w:t>A lightweight web app where an applicant enters income type, education, and annual income, and instantly receives an estimated approval/decline result</w:t>
            </w:r>
          </w:p>
          <w:p w14:paraId="4CFE6790" w14:textId="12344BBD" w:rsidR="00090E81" w:rsidRPr="00090E81" w:rsidRDefault="00090E81" w:rsidP="00090E81">
            <w:pPr>
              <w:pStyle w:val="TableParagraph"/>
              <w:numPr>
                <w:ilvl w:val="0"/>
                <w:numId w:val="8"/>
              </w:numPr>
              <w:spacing w:before="132" w:line="300" w:lineRule="auto"/>
              <w:ind w:right="9"/>
              <w:rPr>
                <w:bCs/>
                <w:sz w:val="24"/>
              </w:rPr>
            </w:pPr>
            <w:r w:rsidRPr="00090E81">
              <w:rPr>
                <w:bCs/>
                <w:sz w:val="24"/>
              </w:rPr>
              <w:t>no account, no lengthy form, no hard credit inquiry — helping them gauge their odds before applying formally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56D7E2AB" w14:textId="77777777" w:rsidR="00A94DFA" w:rsidRDefault="00EA5DDF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331F8E6B" w14:textId="77777777" w:rsidR="00A94DFA" w:rsidRDefault="00A94DFA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73759AAA" w14:textId="77777777" w:rsidR="00A94DFA" w:rsidRDefault="00EA5DDF">
            <w:pPr>
              <w:pStyle w:val="TableParagraph"/>
              <w:spacing w:before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0B6C2DAC" w14:textId="77777777" w:rsidR="00A067E6" w:rsidRDefault="00A067E6">
            <w:pPr>
              <w:pStyle w:val="TableParagraph"/>
              <w:spacing w:before="1"/>
              <w:rPr>
                <w:spacing w:val="-2"/>
                <w:sz w:val="24"/>
              </w:rPr>
            </w:pPr>
          </w:p>
          <w:p w14:paraId="5CA75F9C" w14:textId="6E0B60AA" w:rsidR="00A067E6" w:rsidRP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1"/>
              <w:rPr>
                <w:sz w:val="24"/>
                <w:lang w:val="en-IN"/>
              </w:rPr>
            </w:pPr>
            <w:r w:rsidRPr="00A067E6">
              <w:rPr>
                <w:sz w:val="24"/>
                <w:lang w:val="en-IN"/>
              </w:rPr>
              <w:t>bank websites, financial forums, comparison sites</w:t>
            </w:r>
          </w:p>
        </w:tc>
      </w:tr>
      <w:tr w:rsidR="00A94DFA" w14:paraId="78A83E59" w14:textId="77777777" w:rsidTr="00A067E6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09162067" w14:textId="77777777" w:rsidR="00A94DFA" w:rsidRDefault="00EA5DDF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3761AEAE" w14:textId="77777777" w:rsidR="00A94DFA" w:rsidRDefault="00EA5DDF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14:paraId="7553A5ED" w14:textId="6B94DBAD" w:rsidR="00A067E6" w:rsidRP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69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 xml:space="preserve">Before: anxious, uncertain, hesitant to apply formally </w:t>
            </w:r>
          </w:p>
          <w:p w14:paraId="5C4CD0B8" w14:textId="77777777" w:rsid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69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>After (approved): relieved, confident, satisfied</w:t>
            </w:r>
            <w:r>
              <w:rPr>
                <w:bCs/>
                <w:sz w:val="24"/>
                <w:lang w:val="en-IN"/>
              </w:rPr>
              <w:t>.</w:t>
            </w:r>
          </w:p>
          <w:p w14:paraId="30E5D33B" w14:textId="2E10F9D3" w:rsidR="00A067E6" w:rsidRP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69"/>
              <w:rPr>
                <w:bCs/>
                <w:sz w:val="24"/>
                <w:lang w:val="en-IN"/>
              </w:rPr>
            </w:pPr>
            <w:r w:rsidRPr="00A067E6">
              <w:rPr>
                <w:bCs/>
                <w:sz w:val="24"/>
                <w:lang w:val="en-IN"/>
              </w:rPr>
              <w:t>After (rejected): frustrated, confused, discouraged from reapplying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BE540AB" w14:textId="77777777" w:rsidR="00A94DFA" w:rsidRDefault="00A94DFA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184C826F" w14:textId="77777777" w:rsidR="00A94DFA" w:rsidRDefault="00EA5DDF">
            <w:pPr>
              <w:pStyle w:val="TableParagraph"/>
              <w:spacing w:before="8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 w14:paraId="24EECFD7" w14:textId="03FC7ABD" w:rsidR="00A067E6" w:rsidRDefault="00A067E6" w:rsidP="00A067E6">
            <w:pPr>
              <w:pStyle w:val="TableParagraph"/>
              <w:numPr>
                <w:ilvl w:val="0"/>
                <w:numId w:val="3"/>
              </w:numPr>
              <w:spacing w:before="87"/>
              <w:rPr>
                <w:sz w:val="24"/>
              </w:rPr>
            </w:pPr>
            <w:r w:rsidRPr="00A067E6">
              <w:rPr>
                <w:sz w:val="24"/>
                <w:lang w:val="en-IN"/>
              </w:rPr>
              <w:t>bank branch visits, word of mouth from friends/family</w:t>
            </w:r>
          </w:p>
        </w:tc>
      </w:tr>
    </w:tbl>
    <w:p w14:paraId="696CD4F7" w14:textId="77777777" w:rsidR="00EA5DDF" w:rsidRDefault="00EA5DDF"/>
    <w:sectPr w:rsidR="00EA5DDF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5EF"/>
    <w:multiLevelType w:val="hybridMultilevel"/>
    <w:tmpl w:val="6B96C81C"/>
    <w:lvl w:ilvl="0" w:tplc="C86A1B90">
      <w:start w:val="4"/>
      <w:numFmt w:val="bullet"/>
      <w:lvlText w:val=""/>
      <w:lvlJc w:val="left"/>
      <w:pPr>
        <w:ind w:left="698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" w15:restartNumberingAfterBreak="0">
    <w:nsid w:val="06FC1F5B"/>
    <w:multiLevelType w:val="hybridMultilevel"/>
    <w:tmpl w:val="C6E018FC"/>
    <w:lvl w:ilvl="0" w:tplc="89609732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9" w:hanging="360"/>
      </w:pPr>
    </w:lvl>
    <w:lvl w:ilvl="2" w:tplc="4009001B" w:tentative="1">
      <w:start w:val="1"/>
      <w:numFmt w:val="lowerRoman"/>
      <w:lvlText w:val="%3."/>
      <w:lvlJc w:val="right"/>
      <w:pPr>
        <w:ind w:left="1979" w:hanging="180"/>
      </w:pPr>
    </w:lvl>
    <w:lvl w:ilvl="3" w:tplc="4009000F" w:tentative="1">
      <w:start w:val="1"/>
      <w:numFmt w:val="decimal"/>
      <w:lvlText w:val="%4."/>
      <w:lvlJc w:val="left"/>
      <w:pPr>
        <w:ind w:left="2699" w:hanging="360"/>
      </w:pPr>
    </w:lvl>
    <w:lvl w:ilvl="4" w:tplc="40090019" w:tentative="1">
      <w:start w:val="1"/>
      <w:numFmt w:val="lowerLetter"/>
      <w:lvlText w:val="%5."/>
      <w:lvlJc w:val="left"/>
      <w:pPr>
        <w:ind w:left="3419" w:hanging="360"/>
      </w:pPr>
    </w:lvl>
    <w:lvl w:ilvl="5" w:tplc="4009001B" w:tentative="1">
      <w:start w:val="1"/>
      <w:numFmt w:val="lowerRoman"/>
      <w:lvlText w:val="%6."/>
      <w:lvlJc w:val="right"/>
      <w:pPr>
        <w:ind w:left="4139" w:hanging="180"/>
      </w:pPr>
    </w:lvl>
    <w:lvl w:ilvl="6" w:tplc="4009000F" w:tentative="1">
      <w:start w:val="1"/>
      <w:numFmt w:val="decimal"/>
      <w:lvlText w:val="%7."/>
      <w:lvlJc w:val="left"/>
      <w:pPr>
        <w:ind w:left="4859" w:hanging="360"/>
      </w:pPr>
    </w:lvl>
    <w:lvl w:ilvl="7" w:tplc="40090019" w:tentative="1">
      <w:start w:val="1"/>
      <w:numFmt w:val="lowerLetter"/>
      <w:lvlText w:val="%8."/>
      <w:lvlJc w:val="left"/>
      <w:pPr>
        <w:ind w:left="5579" w:hanging="360"/>
      </w:pPr>
    </w:lvl>
    <w:lvl w:ilvl="8" w:tplc="4009001B" w:tentative="1">
      <w:start w:val="1"/>
      <w:numFmt w:val="lowerRoman"/>
      <w:lvlText w:val="%9."/>
      <w:lvlJc w:val="right"/>
      <w:pPr>
        <w:ind w:left="6299" w:hanging="180"/>
      </w:pPr>
    </w:lvl>
  </w:abstractNum>
  <w:abstractNum w:abstractNumId="2" w15:restartNumberingAfterBreak="0">
    <w:nsid w:val="12FF023D"/>
    <w:multiLevelType w:val="hybridMultilevel"/>
    <w:tmpl w:val="AEDCA198"/>
    <w:lvl w:ilvl="0" w:tplc="5B728E76">
      <w:start w:val="4"/>
      <w:numFmt w:val="bullet"/>
      <w:lvlText w:val=""/>
      <w:lvlJc w:val="left"/>
      <w:pPr>
        <w:ind w:left="539" w:hanging="360"/>
      </w:pPr>
      <w:rPr>
        <w:rFonts w:ascii="Symbol" w:eastAsia="Times New Roman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3" w15:restartNumberingAfterBreak="0">
    <w:nsid w:val="29AC78BA"/>
    <w:multiLevelType w:val="multilevel"/>
    <w:tmpl w:val="A9E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31075"/>
    <w:multiLevelType w:val="hybridMultilevel"/>
    <w:tmpl w:val="28D27E1E"/>
    <w:lvl w:ilvl="0" w:tplc="40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5" w15:restartNumberingAfterBreak="0">
    <w:nsid w:val="5EBF13F0"/>
    <w:multiLevelType w:val="hybridMultilevel"/>
    <w:tmpl w:val="E950243C"/>
    <w:lvl w:ilvl="0" w:tplc="C346E814">
      <w:start w:val="1"/>
      <w:numFmt w:val="decimal"/>
      <w:lvlText w:val="%1."/>
      <w:lvlJc w:val="left"/>
      <w:pPr>
        <w:ind w:left="8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19" w:hanging="360"/>
      </w:pPr>
    </w:lvl>
    <w:lvl w:ilvl="2" w:tplc="4009001B" w:tentative="1">
      <w:start w:val="1"/>
      <w:numFmt w:val="lowerRoman"/>
      <w:lvlText w:val="%3."/>
      <w:lvlJc w:val="right"/>
      <w:pPr>
        <w:ind w:left="2339" w:hanging="180"/>
      </w:pPr>
    </w:lvl>
    <w:lvl w:ilvl="3" w:tplc="4009000F" w:tentative="1">
      <w:start w:val="1"/>
      <w:numFmt w:val="decimal"/>
      <w:lvlText w:val="%4."/>
      <w:lvlJc w:val="left"/>
      <w:pPr>
        <w:ind w:left="3059" w:hanging="360"/>
      </w:pPr>
    </w:lvl>
    <w:lvl w:ilvl="4" w:tplc="40090019" w:tentative="1">
      <w:start w:val="1"/>
      <w:numFmt w:val="lowerLetter"/>
      <w:lvlText w:val="%5."/>
      <w:lvlJc w:val="left"/>
      <w:pPr>
        <w:ind w:left="3779" w:hanging="360"/>
      </w:pPr>
    </w:lvl>
    <w:lvl w:ilvl="5" w:tplc="4009001B" w:tentative="1">
      <w:start w:val="1"/>
      <w:numFmt w:val="lowerRoman"/>
      <w:lvlText w:val="%6."/>
      <w:lvlJc w:val="right"/>
      <w:pPr>
        <w:ind w:left="4499" w:hanging="180"/>
      </w:pPr>
    </w:lvl>
    <w:lvl w:ilvl="6" w:tplc="4009000F" w:tentative="1">
      <w:start w:val="1"/>
      <w:numFmt w:val="decimal"/>
      <w:lvlText w:val="%7."/>
      <w:lvlJc w:val="left"/>
      <w:pPr>
        <w:ind w:left="5219" w:hanging="360"/>
      </w:pPr>
    </w:lvl>
    <w:lvl w:ilvl="7" w:tplc="40090019" w:tentative="1">
      <w:start w:val="1"/>
      <w:numFmt w:val="lowerLetter"/>
      <w:lvlText w:val="%8."/>
      <w:lvlJc w:val="left"/>
      <w:pPr>
        <w:ind w:left="5939" w:hanging="360"/>
      </w:pPr>
    </w:lvl>
    <w:lvl w:ilvl="8" w:tplc="400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6" w15:restartNumberingAfterBreak="0">
    <w:nsid w:val="66A63008"/>
    <w:multiLevelType w:val="hybridMultilevel"/>
    <w:tmpl w:val="4A7E4B4E"/>
    <w:lvl w:ilvl="0" w:tplc="C86A1B90">
      <w:start w:val="4"/>
      <w:numFmt w:val="bullet"/>
      <w:lvlText w:val=""/>
      <w:lvlJc w:val="left"/>
      <w:pPr>
        <w:ind w:left="529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9" w:hanging="360"/>
      </w:pPr>
      <w:rPr>
        <w:rFonts w:ascii="Wingdings" w:hAnsi="Wingdings" w:hint="default"/>
      </w:rPr>
    </w:lvl>
  </w:abstractNum>
  <w:abstractNum w:abstractNumId="7" w15:restartNumberingAfterBreak="0">
    <w:nsid w:val="74825ED9"/>
    <w:multiLevelType w:val="hybridMultilevel"/>
    <w:tmpl w:val="E912E39C"/>
    <w:lvl w:ilvl="0" w:tplc="40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num w:numId="1" w16cid:durableId="1995983377">
    <w:abstractNumId w:val="1"/>
  </w:num>
  <w:num w:numId="2" w16cid:durableId="576401763">
    <w:abstractNumId w:val="5"/>
  </w:num>
  <w:num w:numId="3" w16cid:durableId="155189283">
    <w:abstractNumId w:val="3"/>
  </w:num>
  <w:num w:numId="4" w16cid:durableId="28530002">
    <w:abstractNumId w:val="7"/>
  </w:num>
  <w:num w:numId="5" w16cid:durableId="579414530">
    <w:abstractNumId w:val="4"/>
  </w:num>
  <w:num w:numId="6" w16cid:durableId="1732339946">
    <w:abstractNumId w:val="2"/>
  </w:num>
  <w:num w:numId="7" w16cid:durableId="1736127643">
    <w:abstractNumId w:val="6"/>
  </w:num>
  <w:num w:numId="8" w16cid:durableId="102899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FA"/>
    <w:rsid w:val="00090E81"/>
    <w:rsid w:val="00A067E6"/>
    <w:rsid w:val="00A94DFA"/>
    <w:rsid w:val="00E44C0A"/>
    <w:rsid w:val="00EA5DDF"/>
    <w:rsid w:val="00F8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455C"/>
  <w15:docId w15:val="{23D3AE50-6811-404D-BD5F-57832305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Divi Sukumar</dc:creator>
  <cp:lastModifiedBy>Divi Sukumar</cp:lastModifiedBy>
  <cp:revision>2</cp:revision>
  <dcterms:created xsi:type="dcterms:W3CDTF">2026-07-06T09:12:00Z</dcterms:created>
  <dcterms:modified xsi:type="dcterms:W3CDTF">2026-07-06T09:12:00Z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