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2CC28" w14:textId="77777777" w:rsidR="005804DD" w:rsidRDefault="006C5D76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BAECCCF" w14:textId="77777777" w:rsidR="005804DD" w:rsidRDefault="006C5D76">
      <w:pPr>
        <w:ind w:left="-735" w:right="-650"/>
      </w:pPr>
      <w:r>
        <w:rPr>
          <w:noProof/>
        </w:rPr>
        <mc:AlternateContent>
          <mc:Choice Requires="wpg">
            <w:drawing>
              <wp:inline distT="0" distB="0" distL="0" distR="0" wp14:anchorId="1C8E3ABA" wp14:editId="176FBA2E">
                <wp:extent cx="6772275" cy="771525"/>
                <wp:effectExtent l="0" t="0" r="0" b="0"/>
                <wp:docPr id="4763" name="Group 4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09536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3" style="width:533.25pt;height:60.75pt;mso-position-horizontal-relative:char;mso-position-vertical-relative:line" coordsize="67722,7715">
                <v:shape id="Picture 8" style="position:absolute;width:18288;height:7715;left:0;top:0;" filled="f">
                  <v:imagedata r:id="rId9"/>
                </v:shape>
                <v:shape id="Picture 10" style="position:absolute;width:10953;height:5048;left:56769;top:1095;" filled="f">
                  <v:imagedata r:id="rId10"/>
                </v:shape>
              </v:group>
            </w:pict>
          </mc:Fallback>
        </mc:AlternateContent>
      </w:r>
    </w:p>
    <w:p w14:paraId="3BF3F678" w14:textId="77777777" w:rsidR="005804DD" w:rsidRDefault="006C5D76">
      <w:pPr>
        <w:spacing w:after="0"/>
        <w:ind w:left="21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Project Initialization and Planning Phase </w:t>
      </w:r>
    </w:p>
    <w:p w14:paraId="19432832" w14:textId="77777777" w:rsidR="005804DD" w:rsidRDefault="006C5D76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70" w:type="dxa"/>
          <w:left w:w="125" w:type="dxa"/>
          <w:bottom w:w="6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04DD" w14:paraId="7E71F65A" w14:textId="77777777" w:rsidTr="00CE436D">
        <w:trPr>
          <w:trHeight w:val="43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069CE65" w14:textId="77777777" w:rsidR="005804DD" w:rsidRDefault="006C5D76"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1FD66D" w14:textId="73ACDFF2" w:rsidR="005804DD" w:rsidRDefault="00CE436D">
            <w:r>
              <w:t>06 July 2026</w:t>
            </w:r>
          </w:p>
        </w:tc>
      </w:tr>
      <w:tr w:rsidR="005804DD" w14:paraId="4BB286DD" w14:textId="77777777" w:rsidTr="00E05BFD">
        <w:trPr>
          <w:trHeight w:val="125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4C3F7" w14:textId="77777777" w:rsidR="005804DD" w:rsidRDefault="006C5D76"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EE2E0" w14:textId="77777777" w:rsidR="005804DD" w:rsidRDefault="006C5D76">
            <w:r>
              <w:rPr>
                <w:rFonts w:ascii="Times New Roman" w:eastAsia="Times New Roman" w:hAnsi="Times New Roman" w:cs="Times New Roman"/>
                <w:sz w:val="24"/>
              </w:rPr>
              <w:t xml:space="preserve">PNT2022TMID124356 </w:t>
            </w:r>
          </w:p>
        </w:tc>
      </w:tr>
      <w:tr w:rsidR="005804DD" w14:paraId="71A0B222" w14:textId="77777777" w:rsidTr="00E05BFD">
        <w:trPr>
          <w:trHeight w:val="107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C9DCF" w14:textId="77777777" w:rsidR="005804DD" w:rsidRDefault="006C5D76"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6ED9A8" w14:textId="41DA282E" w:rsidR="005804DD" w:rsidRPr="00E92EFA" w:rsidRDefault="00E05BFD">
            <w:r w:rsidRPr="00E92EFA">
              <w:rPr>
                <w:rFonts w:ascii="Times New Roman" w:eastAsia="Times New Roman" w:hAnsi="Times New Roman" w:cs="Times New Roman"/>
                <w:sz w:val="24"/>
              </w:rPr>
              <w:t>Credit Card Approval Prediction</w:t>
            </w:r>
          </w:p>
        </w:tc>
      </w:tr>
      <w:tr w:rsidR="005804DD" w14:paraId="3D4CB650" w14:textId="77777777" w:rsidTr="00176467">
        <w:trPr>
          <w:trHeight w:val="25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DEB3B9" w14:textId="77777777" w:rsidR="005804DD" w:rsidRDefault="006C5D76"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6A183DE" w14:textId="77777777" w:rsidR="005804DD" w:rsidRDefault="006C5D76"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06D9038B" w14:textId="77777777" w:rsidR="007D6835" w:rsidRDefault="007D6835">
      <w:pPr>
        <w:spacing w:after="158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2F55E1D1" w14:textId="18155E8D" w:rsidR="005804DD" w:rsidRDefault="006C5D76">
      <w:pPr>
        <w:spacing w:after="15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Project Proposal (Proposed Solution) report </w:t>
      </w:r>
    </w:p>
    <w:p w14:paraId="0CC4E147" w14:textId="77777777" w:rsidR="005804DD" w:rsidRDefault="006C5D76">
      <w:pPr>
        <w:spacing w:after="0" w:line="257" w:lineRule="auto"/>
      </w:pPr>
      <w:r>
        <w:rPr>
          <w:rFonts w:ascii="Times New Roman" w:eastAsia="Times New Roman" w:hAnsi="Times New Roman" w:cs="Times New Roman"/>
          <w:sz w:val="24"/>
        </w:rPr>
        <w:t xml:space="preserve">The proposal report aims to transform loan approval using machine learning, boosting efficiency and accuracy. It tackles system inefficiencies, promising better operations, reduced risks, and happier customers. Key features include a machine learning-based credit model and real-time decision-making. </w:t>
      </w:r>
    </w:p>
    <w:p w14:paraId="780305CE" w14:textId="77777777" w:rsidR="005804DD" w:rsidRDefault="006C5D76">
      <w:pPr>
        <w:spacing w:after="0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4" w:type="dxa"/>
          <w:left w:w="125" w:type="dxa"/>
          <w:bottom w:w="68" w:type="dxa"/>
          <w:right w:w="29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04DD" w14:paraId="0A6BF1B0" w14:textId="77777777" w:rsidTr="00176467">
        <w:trPr>
          <w:trHeight w:val="97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702A5B3" w14:textId="77777777" w:rsidR="005804DD" w:rsidRDefault="006C5D76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Overview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B9B933A" w14:textId="77777777" w:rsidR="005804DD" w:rsidRDefault="005804DD"/>
        </w:tc>
      </w:tr>
      <w:tr w:rsidR="005804DD" w14:paraId="246D0C8B" w14:textId="77777777">
        <w:trPr>
          <w:trHeight w:val="10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23A9B4" w14:textId="77777777" w:rsidR="005804DD" w:rsidRDefault="006C5D76">
            <w:r>
              <w:rPr>
                <w:rFonts w:ascii="Times New Roman" w:eastAsia="Times New Roman" w:hAnsi="Times New Roman" w:cs="Times New Roman"/>
                <w:sz w:val="24"/>
              </w:rPr>
              <w:t xml:space="preserve">Objective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24424" w14:textId="6E2CF1FA" w:rsidR="005804DD" w:rsidRDefault="007C4B1E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>T</w:t>
            </w:r>
            <w:r w:rsidRPr="007C4B1E">
              <w:rPr>
                <w:rFonts w:ascii="Times New Roman" w:eastAsia="Times New Roman" w:hAnsi="Times New Roman" w:cs="Times New Roman"/>
                <w:sz w:val="24"/>
              </w:rPr>
              <w:t>o simplify and speed up the credit card approval process by using a machine learning model that estimates an applicant's approval likelihood from a few key details — income type, education, and annual income — instead of a slow, manual, paperwork-heavy review.</w:t>
            </w:r>
          </w:p>
        </w:tc>
      </w:tr>
      <w:tr w:rsidR="005804DD" w14:paraId="3C00216D" w14:textId="77777777" w:rsidTr="007D6835">
        <w:trPr>
          <w:trHeight w:val="141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706E4" w14:textId="77777777" w:rsidR="005804DD" w:rsidRDefault="006C5D76">
            <w:r>
              <w:rPr>
                <w:rFonts w:ascii="Times New Roman" w:eastAsia="Times New Roman" w:hAnsi="Times New Roman" w:cs="Times New Roman"/>
                <w:sz w:val="24"/>
              </w:rPr>
              <w:t xml:space="preserve">Scope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5201CDE" w14:textId="75F62A65" w:rsidR="005804DD" w:rsidRDefault="007D6835">
            <w:pPr>
              <w:ind w:left="15"/>
            </w:pPr>
            <w:r w:rsidRPr="007D6835">
              <w:rPr>
                <w:rFonts w:ascii="Times New Roman" w:eastAsia="Times New Roman" w:hAnsi="Times New Roman" w:cs="Times New Roman"/>
                <w:sz w:val="24"/>
              </w:rPr>
              <w:t>The project covers data exploration and cleaning of applicant data, training and comparing classification models (Logistic Regression, Random Forest, Decision Tree), and deploying the best-performing model behind a simple Flask web interface where a user can submit details and receive an instant approval estimate.</w:t>
            </w:r>
          </w:p>
        </w:tc>
      </w:tr>
      <w:tr w:rsidR="005804DD" w14:paraId="6E0BA8FF" w14:textId="77777777" w:rsidTr="00176467">
        <w:trPr>
          <w:trHeight w:val="16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6C0F35F3" w14:textId="77777777" w:rsidR="005804DD" w:rsidRDefault="006C5D76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E95A5F0" w14:textId="77777777" w:rsidR="005804DD" w:rsidRDefault="005804DD"/>
        </w:tc>
      </w:tr>
      <w:tr w:rsidR="005804DD" w14:paraId="1E31DA04" w14:textId="77777777" w:rsidTr="00176467">
        <w:trPr>
          <w:trHeight w:val="247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4369" w14:textId="77777777" w:rsidR="005804DD" w:rsidRDefault="006C5D76">
            <w:r>
              <w:rPr>
                <w:rFonts w:ascii="Times New Roman" w:eastAsia="Times New Roman" w:hAnsi="Times New Roman" w:cs="Times New Roman"/>
                <w:sz w:val="24"/>
              </w:rPr>
              <w:t xml:space="preserve">Description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9E7E3" w14:textId="17C5D4AE" w:rsidR="005804DD" w:rsidRDefault="007D6835">
            <w:pPr>
              <w:ind w:left="15" w:right="49"/>
            </w:pPr>
            <w:r w:rsidRPr="007D6835">
              <w:rPr>
                <w:rFonts w:ascii="Times New Roman" w:eastAsia="Times New Roman" w:hAnsi="Times New Roman" w:cs="Times New Roman"/>
                <w:sz w:val="24"/>
              </w:rPr>
              <w:t>Traditional credit card approval relies on manual review of applicant details, which is slow and gives applicants no early indication of their chances before formally applying.</w:t>
            </w:r>
          </w:p>
        </w:tc>
      </w:tr>
      <w:tr w:rsidR="005804DD" w14:paraId="21BBCB46" w14:textId="77777777" w:rsidTr="00176467">
        <w:trPr>
          <w:trHeight w:val="377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58A51" w14:textId="77777777" w:rsidR="005804DD" w:rsidRDefault="006C5D76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Impact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82E7A" w14:textId="5EEA4376" w:rsidR="005804DD" w:rsidRDefault="007D6835">
            <w:pPr>
              <w:ind w:left="15"/>
            </w:pPr>
            <w:r w:rsidRPr="007D6835">
              <w:rPr>
                <w:rFonts w:ascii="Times New Roman" w:eastAsia="Times New Roman" w:hAnsi="Times New Roman" w:cs="Times New Roman"/>
                <w:sz w:val="24"/>
              </w:rPr>
              <w:t>An instant, ML-based estimate reduces uncertainty for applicants, cuts down on wasted formal applications, and gives a lightweight reference point that could complement (not replace) a bank's official underwriting process.</w:t>
            </w:r>
          </w:p>
        </w:tc>
      </w:tr>
      <w:tr w:rsidR="005804DD" w14:paraId="1E3D9987" w14:textId="77777777" w:rsidTr="00176467">
        <w:trPr>
          <w:trHeight w:val="16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3C7204D0" w14:textId="77777777" w:rsidR="005804DD" w:rsidRDefault="006C5D76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Proposed Solution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D2F64DE" w14:textId="77777777" w:rsidR="005804DD" w:rsidRDefault="005804DD"/>
        </w:tc>
      </w:tr>
      <w:tr w:rsidR="005804DD" w14:paraId="5E2859AE" w14:textId="77777777" w:rsidTr="00176467">
        <w:trPr>
          <w:trHeight w:val="371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793B4" w14:textId="77777777" w:rsidR="005804DD" w:rsidRDefault="006C5D76">
            <w:r>
              <w:rPr>
                <w:rFonts w:ascii="Times New Roman" w:eastAsia="Times New Roman" w:hAnsi="Times New Roman" w:cs="Times New Roman"/>
                <w:sz w:val="24"/>
              </w:rPr>
              <w:t xml:space="preserve">Approach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B2A3B0E" w14:textId="77777777" w:rsidR="005804DD" w:rsidRDefault="006C5D76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Employing machine learning techniques 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and predict creditworthiness, creating a dynamic and adaptable loan approval system. </w:t>
            </w:r>
          </w:p>
        </w:tc>
      </w:tr>
      <w:tr w:rsidR="005804DD" w14:paraId="320C50B5" w14:textId="77777777">
        <w:tblPrEx>
          <w:tblCellMar>
            <w:top w:w="82" w:type="dxa"/>
            <w:left w:w="20" w:type="dxa"/>
            <w:bottom w:w="92" w:type="dxa"/>
            <w:right w:w="115" w:type="dxa"/>
          </w:tblCellMar>
        </w:tblPrEx>
        <w:trPr>
          <w:trHeight w:val="7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9329C" w14:textId="77777777" w:rsidR="005804DD" w:rsidRDefault="006C5D76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E8A94B6" w14:textId="5DE759DF" w:rsidR="00450690" w:rsidRPr="00450690" w:rsidRDefault="00450690" w:rsidP="00C800C0">
            <w:r>
              <w:rPr>
                <w:rFonts w:ascii="Times New Roman" w:eastAsia="Times New Roman" w:hAnsi="Times New Roman" w:cs="Times New Roman"/>
                <w:sz w:val="24"/>
              </w:rPr>
              <w:t>Key Features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16A3A76" w14:textId="38A43DA7" w:rsidR="00450690" w:rsidRPr="00450690" w:rsidRDefault="00450690">
            <w:pPr>
              <w:numPr>
                <w:ilvl w:val="0"/>
                <w:numId w:val="1"/>
              </w:numPr>
              <w:ind w:hanging="150"/>
            </w:pPr>
            <w:r>
              <w:rPr>
                <w:rFonts w:ascii="Times New Roman" w:eastAsia="Times New Roman" w:hAnsi="Times New Roman" w:cs="Times New Roman"/>
                <w:sz w:val="24"/>
              </w:rPr>
              <w:t>Implementation of a machine learning-based credit assessment</w:t>
            </w:r>
            <w:r w:rsidR="005F289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model.</w:t>
            </w:r>
          </w:p>
          <w:p w14:paraId="2578011B" w14:textId="465F4F19" w:rsidR="005804DD" w:rsidRDefault="006C5D76">
            <w:pPr>
              <w:numPr>
                <w:ilvl w:val="0"/>
                <w:numId w:val="1"/>
              </w:numPr>
              <w:ind w:hanging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Real-time decision-making for quicker loan approvals. </w:t>
            </w:r>
          </w:p>
          <w:p w14:paraId="07CF2D5F" w14:textId="77777777" w:rsidR="005804DD" w:rsidRDefault="006C5D76">
            <w:pPr>
              <w:numPr>
                <w:ilvl w:val="0"/>
                <w:numId w:val="1"/>
              </w:numPr>
              <w:ind w:hanging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Continuous learning to adapt to evolving financial landscapes. </w:t>
            </w:r>
          </w:p>
        </w:tc>
      </w:tr>
    </w:tbl>
    <w:p w14:paraId="1D80F644" w14:textId="77777777" w:rsidR="005804DD" w:rsidRDefault="006C5D76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743F41" w14:textId="77777777" w:rsidR="005804DD" w:rsidRDefault="006C5D76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Resource Requirements </w:t>
      </w:r>
    </w:p>
    <w:p w14:paraId="41AB956D" w14:textId="77777777" w:rsidR="005804DD" w:rsidRDefault="006C5D76">
      <w:pPr>
        <w:spacing w:after="0"/>
      </w:pPr>
      <w:r>
        <w:rPr>
          <w:rFonts w:ascii="Times New Roman" w:eastAsia="Times New Roman" w:hAnsi="Times New Roman" w:cs="Times New Roman"/>
          <w:b/>
          <w:sz w:val="1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83" w:type="dxa"/>
          <w:left w:w="125" w:type="dxa"/>
          <w:bottom w:w="78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804DD" w14:paraId="7998E02E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E905754" w14:textId="77777777" w:rsidR="005804DD" w:rsidRDefault="006C5D76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Resource Type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2731E76" w14:textId="77777777" w:rsidR="005804DD" w:rsidRDefault="006C5D76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56472E8" w14:textId="77777777" w:rsidR="005804DD" w:rsidRDefault="006C5D76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Specification/Allocation </w:t>
            </w:r>
          </w:p>
        </w:tc>
      </w:tr>
      <w:tr w:rsidR="005804DD" w14:paraId="15514B19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78DD43DC" w14:textId="77777777" w:rsidR="005804DD" w:rsidRDefault="006C5D76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Hardware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B815890" w14:textId="77777777" w:rsidR="005804DD" w:rsidRDefault="005804DD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C2F8015" w14:textId="77777777" w:rsidR="005804DD" w:rsidRDefault="005804DD"/>
        </w:tc>
      </w:tr>
      <w:tr w:rsidR="005804DD" w14:paraId="23FA98BE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ABAAAA9" w14:textId="702F0788" w:rsidR="005804DD" w:rsidRDefault="006C5D76" w:rsidP="00C800C0">
            <w:r>
              <w:rPr>
                <w:rFonts w:ascii="Times New Roman" w:eastAsia="Times New Roman" w:hAnsi="Times New Roman" w:cs="Times New Roman"/>
                <w:sz w:val="24"/>
              </w:rPr>
              <w:t>Computing Resources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6321886" w14:textId="11CC5886" w:rsidR="005804DD" w:rsidRDefault="006C5D76" w:rsidP="00A77DB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CPU/GPU specifications, number of cores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AE37B36" w14:textId="62538E02" w:rsidR="005804DD" w:rsidRDefault="00A77DBD">
            <w:r w:rsidRPr="00A77DBD">
              <w:rPr>
                <w:rFonts w:ascii="Times New Roman" w:eastAsia="Times New Roman" w:hAnsi="Times New Roman" w:cs="Times New Roman"/>
                <w:sz w:val="24"/>
              </w:rPr>
              <w:t xml:space="preserve">Standard CPU (e.g., Intel i5 / </w:t>
            </w:r>
            <w:proofErr w:type="spellStart"/>
            <w:r w:rsidRPr="00A77DBD">
              <w:rPr>
                <w:rFonts w:ascii="Times New Roman" w:eastAsia="Times New Roman" w:hAnsi="Times New Roman" w:cs="Times New Roman"/>
                <w:sz w:val="24"/>
              </w:rPr>
              <w:t>Ryzen</w:t>
            </w:r>
            <w:proofErr w:type="spellEnd"/>
            <w:r w:rsidRPr="00A77DBD">
              <w:rPr>
                <w:rFonts w:ascii="Times New Roman" w:eastAsia="Times New Roman" w:hAnsi="Times New Roman" w:cs="Times New Roman"/>
                <w:sz w:val="24"/>
              </w:rPr>
              <w:t xml:space="preserve"> 5 or equivalent), no GPU required — models are lightweight (Logistic Regression, Random Forest, Decision Tree)</w:t>
            </w:r>
          </w:p>
        </w:tc>
      </w:tr>
      <w:tr w:rsidR="005804DD" w14:paraId="6CE9BA35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FC2677F" w14:textId="77777777" w:rsidR="005804DD" w:rsidRDefault="006C5D76">
            <w:r>
              <w:rPr>
                <w:rFonts w:ascii="Times New Roman" w:eastAsia="Times New Roman" w:hAnsi="Times New Roman" w:cs="Times New Roman"/>
                <w:sz w:val="24"/>
              </w:rPr>
              <w:t xml:space="preserve">Memory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0094F00" w14:textId="77777777" w:rsidR="005804DD" w:rsidRDefault="006C5D76">
            <w:r>
              <w:rPr>
                <w:rFonts w:ascii="Times New Roman" w:eastAsia="Times New Roman" w:hAnsi="Times New Roman" w:cs="Times New Roman"/>
                <w:sz w:val="24"/>
              </w:rPr>
              <w:t xml:space="preserve">RAM specifications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0288100" w14:textId="77777777" w:rsidR="005804DD" w:rsidRDefault="006C5D76">
            <w:r>
              <w:rPr>
                <w:rFonts w:ascii="Times New Roman" w:eastAsia="Times New Roman" w:hAnsi="Times New Roman" w:cs="Times New Roman"/>
                <w:sz w:val="24"/>
              </w:rPr>
              <w:t xml:space="preserve">8 GB </w:t>
            </w:r>
          </w:p>
        </w:tc>
      </w:tr>
      <w:tr w:rsidR="005804DD" w14:paraId="1A9F5AB9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9981F5" w14:textId="77777777" w:rsidR="005804DD" w:rsidRDefault="006C5D76">
            <w:r>
              <w:rPr>
                <w:rFonts w:ascii="Times New Roman" w:eastAsia="Times New Roman" w:hAnsi="Times New Roman" w:cs="Times New Roman"/>
                <w:sz w:val="24"/>
              </w:rPr>
              <w:t xml:space="preserve">Storage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B73D6" w14:textId="77777777" w:rsidR="005804DD" w:rsidRDefault="006C5D76">
            <w:r>
              <w:rPr>
                <w:rFonts w:ascii="Times New Roman" w:eastAsia="Times New Roman" w:hAnsi="Times New Roman" w:cs="Times New Roman"/>
                <w:sz w:val="24"/>
              </w:rPr>
              <w:t xml:space="preserve">Disk space for data, models, and logs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37BECB" w14:textId="44944951" w:rsidR="005804DD" w:rsidRPr="00995297" w:rsidRDefault="00995297">
            <w:pPr>
              <w:rPr>
                <w:sz w:val="24"/>
              </w:rPr>
            </w:pPr>
            <w:r w:rsidRPr="00995297">
              <w:rPr>
                <w:sz w:val="24"/>
              </w:rPr>
              <w:t xml:space="preserve">2 GB free space (CSV datasets, </w:t>
            </w:r>
            <w:proofErr w:type="spellStart"/>
            <w:r w:rsidRPr="00995297">
              <w:rPr>
                <w:sz w:val="24"/>
              </w:rPr>
              <w:t>model.pkl</w:t>
            </w:r>
            <w:proofErr w:type="spellEnd"/>
            <w:r w:rsidRPr="00995297">
              <w:rPr>
                <w:sz w:val="24"/>
              </w:rPr>
              <w:t>, notebook outputs)</w:t>
            </w:r>
          </w:p>
        </w:tc>
      </w:tr>
      <w:tr w:rsidR="005804DD" w14:paraId="7C772E90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6E68310A" w14:textId="77777777" w:rsidR="005804DD" w:rsidRDefault="006C5D76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Software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E2E3190" w14:textId="77777777" w:rsidR="005804DD" w:rsidRDefault="005804DD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D302E90" w14:textId="77777777" w:rsidR="005804DD" w:rsidRDefault="005804DD"/>
        </w:tc>
      </w:tr>
      <w:tr w:rsidR="005804DD" w14:paraId="751FF4B8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3424BDE" w14:textId="77777777" w:rsidR="005804DD" w:rsidRDefault="006C5D76">
            <w:r>
              <w:rPr>
                <w:rFonts w:ascii="Times New Roman" w:eastAsia="Times New Roman" w:hAnsi="Times New Roman" w:cs="Times New Roman"/>
                <w:sz w:val="24"/>
              </w:rPr>
              <w:t xml:space="preserve">Frameworks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1653960" w14:textId="77777777" w:rsidR="005804DD" w:rsidRDefault="006C5D76">
            <w:r>
              <w:rPr>
                <w:rFonts w:ascii="Times New Roman" w:eastAsia="Times New Roman" w:hAnsi="Times New Roman" w:cs="Times New Roman"/>
                <w:sz w:val="24"/>
              </w:rPr>
              <w:t xml:space="preserve">Python frameworks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356D46B" w14:textId="06D645FD" w:rsidR="005804DD" w:rsidRDefault="005225FF">
            <w:r w:rsidRPr="005225FF">
              <w:rPr>
                <w:rFonts w:ascii="Times New Roman" w:eastAsia="Times New Roman" w:hAnsi="Times New Roman" w:cs="Times New Roman"/>
                <w:sz w:val="24"/>
              </w:rPr>
              <w:t>Flask</w:t>
            </w:r>
          </w:p>
        </w:tc>
      </w:tr>
      <w:tr w:rsidR="005804DD" w14:paraId="1CB69F2E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C2D9A" w14:textId="77777777" w:rsidR="005804DD" w:rsidRDefault="006C5D76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Libraries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E6967" w14:textId="77777777" w:rsidR="005804DD" w:rsidRDefault="006C5D76">
            <w:r>
              <w:rPr>
                <w:rFonts w:ascii="Times New Roman" w:eastAsia="Times New Roman" w:hAnsi="Times New Roman" w:cs="Times New Roman"/>
                <w:sz w:val="24"/>
              </w:rPr>
              <w:t xml:space="preserve">Additional libraries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E62F2" w14:textId="78AC4A56" w:rsidR="005804DD" w:rsidRDefault="008C69A7">
            <w:r w:rsidRPr="008C69A7">
              <w:rPr>
                <w:rFonts w:ascii="Times New Roman" w:eastAsia="Times New Roman" w:hAnsi="Times New Roman" w:cs="Times New Roman"/>
                <w:sz w:val="24"/>
              </w:rPr>
              <w:t xml:space="preserve">scikit-learn, pandas, </w:t>
            </w:r>
            <w:proofErr w:type="spellStart"/>
            <w:r w:rsidRPr="008C69A7">
              <w:rPr>
                <w:rFonts w:ascii="Times New Roman" w:eastAsia="Times New Roman" w:hAnsi="Times New Roman" w:cs="Times New Roman"/>
                <w:sz w:val="24"/>
              </w:rPr>
              <w:t>numpy</w:t>
            </w:r>
            <w:proofErr w:type="spellEnd"/>
            <w:r w:rsidRPr="008C69A7">
              <w:rPr>
                <w:rFonts w:ascii="Times New Roman" w:eastAsia="Times New Roman" w:hAnsi="Times New Roman" w:cs="Times New Roman"/>
                <w:sz w:val="24"/>
              </w:rPr>
              <w:t>, matplotlib, seaborn</w:t>
            </w:r>
          </w:p>
        </w:tc>
      </w:tr>
      <w:tr w:rsidR="005804DD" w14:paraId="07FB093D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5056335" w14:textId="77777777" w:rsidR="005804DD" w:rsidRDefault="006C5D76">
            <w:r>
              <w:rPr>
                <w:rFonts w:ascii="Times New Roman" w:eastAsia="Times New Roman" w:hAnsi="Times New Roman" w:cs="Times New Roman"/>
                <w:sz w:val="24"/>
              </w:rPr>
              <w:t xml:space="preserve">Development Environment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ABBA445" w14:textId="77777777" w:rsidR="005804DD" w:rsidRDefault="006C5D76">
            <w:r>
              <w:rPr>
                <w:rFonts w:ascii="Times New Roman" w:eastAsia="Times New Roman" w:hAnsi="Times New Roman" w:cs="Times New Roman"/>
                <w:sz w:val="24"/>
              </w:rPr>
              <w:t xml:space="preserve">IDE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B99D7DC" w14:textId="062094B3" w:rsidR="005804DD" w:rsidRDefault="008C69A7">
            <w:r w:rsidRPr="008C69A7">
              <w:rPr>
                <w:rFonts w:ascii="Times New Roman" w:eastAsia="Times New Roman" w:hAnsi="Times New Roman" w:cs="Times New Roman"/>
                <w:sz w:val="24"/>
              </w:rPr>
              <w:t>Jupyter Notebook, VS Code</w:t>
            </w:r>
          </w:p>
        </w:tc>
      </w:tr>
      <w:tr w:rsidR="005804DD" w14:paraId="355E0F65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449E1571" w14:textId="77777777" w:rsidR="005804DD" w:rsidRDefault="006C5D76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FA9774C" w14:textId="77777777" w:rsidR="005804DD" w:rsidRDefault="005804DD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352AA5A" w14:textId="77777777" w:rsidR="005804DD" w:rsidRDefault="005804DD"/>
        </w:tc>
      </w:tr>
      <w:tr w:rsidR="005804DD" w14:paraId="1301B267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816137" w14:textId="77777777" w:rsidR="005804DD" w:rsidRDefault="006C5D76"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7B7EC8" w14:textId="77777777" w:rsidR="005804DD" w:rsidRDefault="006C5D76">
            <w:r>
              <w:rPr>
                <w:rFonts w:ascii="Times New Roman" w:eastAsia="Times New Roman" w:hAnsi="Times New Roman" w:cs="Times New Roman"/>
                <w:sz w:val="24"/>
              </w:rPr>
              <w:t xml:space="preserve">Source, size, format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B859C" w14:textId="3A2F96EC" w:rsidR="005804DD" w:rsidRDefault="00FA2CC6">
            <w:pPr>
              <w:ind w:right="67"/>
            </w:pPr>
            <w:r w:rsidRPr="00FA2CC6">
              <w:rPr>
                <w:rFonts w:ascii="Times New Roman" w:eastAsia="Times New Roman" w:hAnsi="Times New Roman" w:cs="Times New Roman"/>
                <w:sz w:val="24"/>
              </w:rPr>
              <w:t>application_record.csv (applicant details, Kaggle), creditcard.csv (~284,807 rows, Kaggle fraud dataset used for reference only), CSV format</w:t>
            </w:r>
          </w:p>
        </w:tc>
      </w:tr>
    </w:tbl>
    <w:p w14:paraId="4325CF4B" w14:textId="77777777" w:rsidR="005804DD" w:rsidRDefault="006C5D76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5804DD">
      <w:headerReference w:type="default" r:id="rId11"/>
      <w:pgSz w:w="12240" w:h="15840"/>
      <w:pgMar w:top="68" w:right="1520" w:bottom="143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AE47E" w14:textId="77777777" w:rsidR="00CF3561" w:rsidRDefault="00CF3561" w:rsidP="00176467">
      <w:pPr>
        <w:spacing w:after="0" w:line="240" w:lineRule="auto"/>
      </w:pPr>
      <w:r>
        <w:separator/>
      </w:r>
    </w:p>
  </w:endnote>
  <w:endnote w:type="continuationSeparator" w:id="0">
    <w:p w14:paraId="15DE7D5F" w14:textId="77777777" w:rsidR="00CF3561" w:rsidRDefault="00CF3561" w:rsidP="00176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41CCD" w14:textId="77777777" w:rsidR="00CF3561" w:rsidRDefault="00CF3561" w:rsidP="00176467">
      <w:pPr>
        <w:spacing w:after="0" w:line="240" w:lineRule="auto"/>
      </w:pPr>
      <w:r>
        <w:separator/>
      </w:r>
    </w:p>
  </w:footnote>
  <w:footnote w:type="continuationSeparator" w:id="0">
    <w:p w14:paraId="0D5386EB" w14:textId="77777777" w:rsidR="00CF3561" w:rsidRDefault="00CF3561" w:rsidP="001764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8DDE4" w14:textId="5A03E4A9" w:rsidR="00B02250" w:rsidRDefault="00B02250">
    <w:pPr>
      <w:pStyle w:val="Header"/>
    </w:pPr>
    <w:r>
      <w:rPr>
        <w:noProof/>
      </w:rPr>
      <mc:AlternateContent>
        <mc:Choice Requires="wpg">
          <w:drawing>
            <wp:inline distT="0" distB="0" distL="0" distR="0" wp14:anchorId="626809EC" wp14:editId="216390A0">
              <wp:extent cx="5892800" cy="671332"/>
              <wp:effectExtent l="0" t="0" r="0" b="0"/>
              <wp:docPr id="4766" name="Group 47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92800" cy="671332"/>
                        <a:chOff x="0" y="0"/>
                        <a:chExt cx="6772275" cy="771525"/>
                      </a:xfrm>
                    </wpg:grpSpPr>
                    <pic:pic xmlns:pic="http://schemas.openxmlformats.org/drawingml/2006/picture">
                      <pic:nvPicPr>
                        <pic:cNvPr id="431" name="Picture 43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3" name="Picture 4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676900" y="109536"/>
                          <a:ext cx="1095375" cy="5048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CF47519" id="Group 4766" o:spid="_x0000_s1026" style="width:464pt;height:52.85pt;mso-position-horizontal-relative:char;mso-position-vertical-relative:line" coordsize="67722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31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">
                <v:imagedata r:id="rId2" o:title=""/>
              </v:shape>
              <v:shape id="Picture 433" o:spid="_x0000_s1028" type="#_x0000_t75" style="position:absolute;left:56769;top:1095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">
                <v:imagedata r:id="rId2" o:title="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0E69"/>
    <w:multiLevelType w:val="hybridMultilevel"/>
    <w:tmpl w:val="E43A39D4"/>
    <w:lvl w:ilvl="0" w:tplc="E3C6DE88">
      <w:start w:val="1"/>
      <w:numFmt w:val="bullet"/>
      <w:lvlText w:val="-"/>
      <w:lvlJc w:val="left"/>
      <w:pPr>
        <w:ind w:left="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6E4056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DC5E64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22D44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3C7A60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A47BA0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30E076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82D486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70C3CA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20420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4DD"/>
    <w:rsid w:val="0015463B"/>
    <w:rsid w:val="00176467"/>
    <w:rsid w:val="00201C23"/>
    <w:rsid w:val="00216FC1"/>
    <w:rsid w:val="0035602B"/>
    <w:rsid w:val="00450690"/>
    <w:rsid w:val="005225FF"/>
    <w:rsid w:val="005804DD"/>
    <w:rsid w:val="005B47E0"/>
    <w:rsid w:val="005F2891"/>
    <w:rsid w:val="0064318C"/>
    <w:rsid w:val="006C5D76"/>
    <w:rsid w:val="007C4B1E"/>
    <w:rsid w:val="007D6835"/>
    <w:rsid w:val="008C69A7"/>
    <w:rsid w:val="009751FA"/>
    <w:rsid w:val="00995297"/>
    <w:rsid w:val="00A77DBD"/>
    <w:rsid w:val="00B02250"/>
    <w:rsid w:val="00B23B72"/>
    <w:rsid w:val="00BF7705"/>
    <w:rsid w:val="00C800C0"/>
    <w:rsid w:val="00CE436D"/>
    <w:rsid w:val="00CF3561"/>
    <w:rsid w:val="00E05BFD"/>
    <w:rsid w:val="00E92EFA"/>
    <w:rsid w:val="00EF2289"/>
    <w:rsid w:val="00FA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E0A46"/>
  <w15:docId w15:val="{910017F0-84BE-4ED5-B839-49B2B6C0E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764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467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1764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467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subject/>
  <dc:creator>Teja suroju</dc:creator>
  <cp:keywords/>
  <cp:lastModifiedBy>Teja suroju</cp:lastModifiedBy>
  <cp:revision>24</cp:revision>
  <dcterms:created xsi:type="dcterms:W3CDTF">2026-07-06T09:03:00Z</dcterms:created>
  <dcterms:modified xsi:type="dcterms:W3CDTF">2026-07-06T09:20:00Z</dcterms:modified>
</cp:coreProperties>
</file>