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Hands-On 4: Difference Between JPA, Hibernate, and Spring Data JPA</w:t>
      </w:r>
    </w:p>
    <w:p>
      <w:pPr>
        <w:pStyle w:val="Heading1"/>
      </w:pPr>
      <w:r>
        <w:t>1. Java Persistence API (JPA)</w:t>
      </w:r>
    </w:p>
    <w:p>
      <w:r>
        <w:br/>
        <w:t>- JPA is a specification (JSR 338) provided by Java for Object-Relational Mapping (ORM).</w:t>
        <w:br/>
        <w:t>- It provides a standard way to map Java objects to relational database tables.</w:t>
        <w:br/>
        <w:t>- Does not have its own implementation — it's just a set of interfaces and annotations.</w:t>
        <w:br/>
        <w:t>- Popular implementations: Hibernate, EclipseLink, OpenJPA.</w:t>
        <w:br/>
      </w:r>
    </w:p>
    <w:p>
      <w:pPr>
        <w:pStyle w:val="Heading1"/>
      </w:pPr>
      <w:r>
        <w:t>2. Hibernate</w:t>
      </w:r>
    </w:p>
    <w:p>
      <w:r>
        <w:br/>
        <w:t>- Hibernate is the most popular implementation of JPA.</w:t>
        <w:br/>
        <w:t>- It is a full-featured ORM tool that provides:</w:t>
        <w:br/>
        <w:t xml:space="preserve">  • Lazy/eager loading</w:t>
        <w:br/>
        <w:t xml:space="preserve">  • Caching</w:t>
        <w:br/>
        <w:t xml:space="preserve">  • Automatic schema generation</w:t>
        <w:br/>
        <w:t xml:space="preserve">  • HQL (Hibernate Query Language)</w:t>
        <w:br/>
        <w:t>- Handles low-level database operations internally using JDBC.</w:t>
        <w:br/>
      </w:r>
    </w:p>
    <w:p>
      <w:pPr>
        <w:pStyle w:val="Heading1"/>
      </w:pPr>
      <w:r>
        <w:t>3. Spring Data JPA</w:t>
      </w:r>
    </w:p>
    <w:p>
      <w:r>
        <w:br/>
        <w:t>- Framework built by Spring to work on top of JPA.</w:t>
        <w:br/>
        <w:t>- Adds abstraction and automation to reduce boilerplate code.</w:t>
        <w:br/>
        <w:t>- You write interfaces, and Spring Data provides the implementation automatically!</w:t>
        <w:br/>
        <w:t>- Integrates with Spring Boot, Spring MVC, and Spring Transaction Management.</w:t>
        <w:br/>
      </w:r>
    </w:p>
    <w:p>
      <w:pPr>
        <w:pStyle w:val="Heading2"/>
      </w:pPr>
      <w:r>
        <w:t>Comparison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JPA</w:t>
            </w:r>
          </w:p>
        </w:tc>
        <w:tc>
          <w:tcPr>
            <w:tcW w:type="dxa" w:w="1728"/>
          </w:tcPr>
          <w:p>
            <w:r>
              <w:t>Hibernate</w:t>
            </w:r>
          </w:p>
        </w:tc>
        <w:tc>
          <w:tcPr>
            <w:tcW w:type="dxa" w:w="1728"/>
          </w:tcPr>
          <w:p>
            <w:r>
              <w:t>Spring Data JPA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Specification</w:t>
            </w:r>
          </w:p>
        </w:tc>
        <w:tc>
          <w:tcPr>
            <w:tcW w:type="dxa" w:w="1728"/>
          </w:tcPr>
          <w:p>
            <w:r>
              <w:t>Implementation of JPA</w:t>
            </w:r>
          </w:p>
        </w:tc>
        <w:tc>
          <w:tcPr>
            <w:tcW w:type="dxa" w:w="1728"/>
          </w:tcPr>
          <w:p>
            <w:r>
              <w:t>Abstraction over JPA + Spring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Boilerplate Code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Very Low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Requires Configuration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Minimal with Spring Boot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Query Language</w:t>
            </w:r>
          </w:p>
        </w:tc>
        <w:tc>
          <w:tcPr>
            <w:tcW w:type="dxa" w:w="1728"/>
          </w:tcPr>
          <w:p>
            <w:r>
              <w:t>JPQL</w:t>
            </w:r>
          </w:p>
        </w:tc>
        <w:tc>
          <w:tcPr>
            <w:tcW w:type="dxa" w:w="1728"/>
          </w:tcPr>
          <w:p>
            <w:r>
              <w:t>HQL, JPQL</w:t>
            </w:r>
          </w:p>
        </w:tc>
        <w:tc>
          <w:tcPr>
            <w:tcW w:type="dxa" w:w="1728"/>
          </w:tcPr>
          <w:p>
            <w:r>
              <w:t>Derived queries, JPQL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Transaction Management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Partial</w:t>
            </w:r>
          </w:p>
        </w:tc>
        <w:tc>
          <w:tcPr>
            <w:tcW w:type="dxa" w:w="1728"/>
          </w:tcPr>
          <w:p>
            <w:r>
              <w:t>Yes (@Transactional)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Code Comparison</w:t>
      </w:r>
    </w:p>
    <w:p>
      <w:pPr>
        <w:pStyle w:val="Heading3"/>
      </w:pPr>
      <w:r>
        <w:t>Using Hibernate (Manual)</w:t>
      </w:r>
    </w:p>
    <w:p>
      <w:pPr/>
      <w:r>
        <w:br/>
        <w:t>public Integer addEmployee(Employee employee) {</w:t>
        <w:br/>
        <w:t xml:space="preserve">    Session session = factory.openSession();</w:t>
        <w:br/>
        <w:t xml:space="preserve">    Transaction tx = null;</w:t>
        <w:br/>
        <w:t xml:space="preserve">    Integer employeeID = null;</w:t>
        <w:br/>
        <w:br/>
        <w:t xml:space="preserve">    try {</w:t>
        <w:br/>
        <w:t xml:space="preserve">        tx = session.beginTransaction();</w:t>
        <w:br/>
        <w:t xml:space="preserve">        employeeID = (Integer) session.save(employee);</w:t>
        <w:br/>
        <w:t xml:space="preserve">        tx.commit();</w:t>
        <w:br/>
        <w:t xml:space="preserve">    } catch (HibernateException e) {</w:t>
        <w:br/>
        <w:t xml:space="preserve">        if (tx != null) tx.rollback();</w:t>
        <w:br/>
        <w:t xml:space="preserve">        e.printStackTrace();</w:t>
        <w:br/>
        <w:t xml:space="preserve">    } finally {</w:t>
        <w:br/>
        <w:t xml:space="preserve">        session.close();</w:t>
        <w:br/>
        <w:t xml:space="preserve">    }</w:t>
        <w:br/>
        <w:t xml:space="preserve">    return employeeID;</w:t>
        <w:br/>
        <w:t>}</w:t>
        <w:br/>
      </w:r>
    </w:p>
    <w:p>
      <w:pPr>
        <w:pStyle w:val="Heading3"/>
      </w:pPr>
      <w:r>
        <w:t>Using Spring Data JPA</w:t>
      </w:r>
    </w:p>
    <w:p>
      <w:pPr/>
      <w:r>
        <w:t>EmployeeRepository.java</w:t>
      </w:r>
    </w:p>
    <w:p>
      <w:pPr/>
      <w:r>
        <w:br/>
        <w:t>public interface EmployeeRepository extends JpaRepository&lt;Employee, Integer&gt; {</w:t>
        <w:br/>
        <w:t>}</w:t>
        <w:br/>
      </w:r>
    </w:p>
    <w:p>
      <w:pPr/>
      <w:r>
        <w:t>EmployeeService.java</w:t>
      </w:r>
    </w:p>
    <w:p>
      <w:pPr/>
      <w:r>
        <w:br/>
        <w:t>@Service</w:t>
        <w:br/>
        <w:t>public class EmployeeService {</w:t>
        <w:br/>
        <w:br/>
        <w:t xml:space="preserve">    @Autowired</w:t>
        <w:br/>
        <w:t xml:space="preserve">    private EmployeeRepository employeeRepository;</w:t>
        <w:br/>
        <w:br/>
        <w:t xml:space="preserve">    @Transactional</w:t>
        <w:br/>
        <w:t xml:space="preserve">    public void addEmployee(Employee employee) {</w:t>
        <w:br/>
        <w:t xml:space="preserve">        employeeRepository.save(employee);</w:t>
        <w:br/>
        <w:t xml:space="preserve">    }</w:t>
        <w:br/>
        <w:t>}</w:t>
        <w:br/>
      </w:r>
    </w:p>
    <w:p>
      <w:pPr>
        <w:pStyle w:val="Heading2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Tool</w:t>
            </w:r>
          </w:p>
        </w:tc>
        <w:tc>
          <w:tcPr>
            <w:tcW w:type="dxa" w:w="4320"/>
          </w:tcPr>
          <w:p>
            <w:r>
              <w:t>Role</w:t>
            </w:r>
          </w:p>
        </w:tc>
      </w:tr>
      <w:tr>
        <w:tc>
          <w:tcPr>
            <w:tcW w:type="dxa" w:w="4320"/>
          </w:tcPr>
          <w:p>
            <w:r>
              <w:t>JPA</w:t>
            </w:r>
          </w:p>
        </w:tc>
        <w:tc>
          <w:tcPr>
            <w:tcW w:type="dxa" w:w="4320"/>
          </w:tcPr>
          <w:p>
            <w:r>
              <w:t>Contract/specification for ORM (no implementation)</w:t>
            </w:r>
          </w:p>
        </w:tc>
      </w:tr>
      <w:tr>
        <w:tc>
          <w:tcPr>
            <w:tcW w:type="dxa" w:w="4320"/>
          </w:tcPr>
          <w:p>
            <w:r>
              <w:t>Hibernate</w:t>
            </w:r>
          </w:p>
        </w:tc>
        <w:tc>
          <w:tcPr>
            <w:tcW w:type="dxa" w:w="4320"/>
          </w:tcPr>
          <w:p>
            <w:r>
              <w:t>Concrete implementation of JPA</w:t>
            </w:r>
          </w:p>
        </w:tc>
      </w:tr>
      <w:tr>
        <w:tc>
          <w:tcPr>
            <w:tcW w:type="dxa" w:w="4320"/>
          </w:tcPr>
          <w:p>
            <w:r>
              <w:t>Spring Data JPA</w:t>
            </w:r>
          </w:p>
        </w:tc>
        <w:tc>
          <w:tcPr>
            <w:tcW w:type="dxa" w:w="4320"/>
          </w:tcPr>
          <w:p>
            <w:r>
              <w:t>Abstraction layer to simplify JPA/Hibernate use</w:t>
            </w:r>
          </w:p>
        </w:tc>
      </w:tr>
    </w:tbl>
    <w:p>
      <w:pPr>
        <w:pStyle w:val="Heading2"/>
      </w:pPr>
      <w:r>
        <w:t>Reference Links</w:t>
      </w:r>
    </w:p>
    <w:p>
      <w:r>
        <w:t>- https://dzone.com/articles/what-is-the-difference-between-hibernate-and-sprin-1</w:t>
      </w:r>
    </w:p>
    <w:p>
      <w:r>
        <w:t>- https://www.javaworld.com/article/3379043/what-is-jpa-introduction-to-the-java-persistence-api.html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