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C44C2" w14:textId="77777777" w:rsidR="00745DC2" w:rsidRDefault="00745DC2" w:rsidP="00745DC2">
      <w:pPr>
        <w:spacing w:line="360" w:lineRule="auto"/>
        <w:ind w:left="360"/>
        <w:jc w:val="center"/>
        <w:rPr>
          <w:rFonts w:ascii="Times New Roman" w:hAnsi="Times New Roman" w:cs="Times New Roman"/>
          <w:b/>
          <w:bCs/>
          <w:sz w:val="28"/>
          <w:szCs w:val="28"/>
        </w:rPr>
      </w:pPr>
      <w:r>
        <w:rPr>
          <w:rFonts w:ascii="Times New Roman" w:hAnsi="Times New Roman" w:cs="Times New Roman"/>
          <w:b/>
          <w:bCs/>
          <w:sz w:val="28"/>
          <w:szCs w:val="28"/>
        </w:rPr>
        <w:t xml:space="preserve">PROJECT REPORT </w:t>
      </w:r>
    </w:p>
    <w:p w14:paraId="78A420D7" w14:textId="4511B93D" w:rsidR="00745DC2" w:rsidRDefault="00745DC2" w:rsidP="00745DC2">
      <w:pPr>
        <w:spacing w:line="360" w:lineRule="auto"/>
        <w:ind w:left="360"/>
        <w:jc w:val="center"/>
        <w:rPr>
          <w:rFonts w:ascii="Times New Roman" w:hAnsi="Times New Roman" w:cs="Times New Roman"/>
          <w:b/>
          <w:bCs/>
          <w:sz w:val="28"/>
          <w:szCs w:val="28"/>
        </w:rPr>
      </w:pPr>
      <w:r>
        <w:rPr>
          <w:rFonts w:ascii="Times New Roman" w:hAnsi="Times New Roman" w:cs="Times New Roman"/>
          <w:b/>
          <w:bCs/>
          <w:sz w:val="28"/>
          <w:szCs w:val="28"/>
        </w:rPr>
        <w:t>ON</w:t>
      </w:r>
    </w:p>
    <w:p w14:paraId="7F4F10A3" w14:textId="0D153DB9" w:rsidR="00745DC2" w:rsidRDefault="00745DC2" w:rsidP="00745DC2">
      <w:pPr>
        <w:jc w:val="center"/>
        <w:rPr>
          <w:rFonts w:ascii="Times New Roman" w:hAnsi="Times New Roman" w:cs="Times New Roman"/>
          <w:b/>
          <w:bCs/>
          <w:sz w:val="28"/>
          <w:szCs w:val="28"/>
        </w:rPr>
      </w:pPr>
      <w:r>
        <w:rPr>
          <w:rFonts w:ascii="Times New Roman" w:hAnsi="Times New Roman" w:cs="Times New Roman"/>
          <w:b/>
          <w:bCs/>
          <w:sz w:val="28"/>
          <w:szCs w:val="28"/>
        </w:rPr>
        <w:t>“</w:t>
      </w:r>
      <w:r w:rsidRPr="00745DC2">
        <w:rPr>
          <w:rFonts w:ascii="Times New Roman" w:hAnsi="Times New Roman" w:cs="Times New Roman"/>
          <w:b/>
          <w:bCs/>
          <w:sz w:val="28"/>
          <w:szCs w:val="28"/>
        </w:rPr>
        <w:t>CYBERSECURITY RISK ASSESSMENT FRAMEWORK FOR SMEs</w:t>
      </w:r>
      <w:r>
        <w:rPr>
          <w:rFonts w:ascii="Times New Roman" w:hAnsi="Times New Roman" w:cs="Times New Roman"/>
          <w:b/>
          <w:bCs/>
          <w:sz w:val="28"/>
          <w:szCs w:val="28"/>
        </w:rPr>
        <w:t>”</w:t>
      </w:r>
    </w:p>
    <w:p w14:paraId="02ED9310" w14:textId="77777777" w:rsidR="00344620" w:rsidRPr="00745DC2" w:rsidRDefault="00344620" w:rsidP="00745DC2">
      <w:pPr>
        <w:jc w:val="center"/>
        <w:rPr>
          <w:rFonts w:ascii="Times New Roman" w:hAnsi="Times New Roman" w:cs="Times New Roman"/>
          <w:b/>
          <w:bCs/>
          <w:sz w:val="28"/>
          <w:szCs w:val="28"/>
        </w:rPr>
      </w:pPr>
    </w:p>
    <w:p w14:paraId="24D270C6" w14:textId="5DE184F6" w:rsidR="00745DC2" w:rsidRPr="00745DC2" w:rsidRDefault="00745DC2" w:rsidP="00745DC2">
      <w:pPr>
        <w:jc w:val="center"/>
        <w:rPr>
          <w:rFonts w:ascii="Times New Roman" w:hAnsi="Times New Roman" w:cs="Times New Roman"/>
          <w:b/>
          <w:bCs/>
          <w:sz w:val="28"/>
          <w:szCs w:val="28"/>
        </w:rPr>
      </w:pPr>
      <w:r w:rsidRPr="00745DC2">
        <w:rPr>
          <w:rFonts w:ascii="Times New Roman" w:hAnsi="Times New Roman" w:cs="Times New Roman"/>
          <w:b/>
          <w:bCs/>
          <w:sz w:val="28"/>
          <w:szCs w:val="28"/>
        </w:rPr>
        <w:t>Internship Project Report Submitted for</w:t>
      </w:r>
    </w:p>
    <w:p w14:paraId="383D2E0D" w14:textId="6F2F90C5" w:rsidR="00745DC2" w:rsidRDefault="00745DC2" w:rsidP="00745DC2">
      <w:pPr>
        <w:jc w:val="center"/>
        <w:rPr>
          <w:rFonts w:ascii="Times New Roman" w:hAnsi="Times New Roman" w:cs="Times New Roman"/>
          <w:b/>
          <w:bCs/>
          <w:sz w:val="28"/>
          <w:szCs w:val="28"/>
        </w:rPr>
      </w:pPr>
      <w:r w:rsidRPr="00745DC2">
        <w:rPr>
          <w:rFonts w:ascii="Times New Roman" w:hAnsi="Times New Roman" w:cs="Times New Roman"/>
          <w:b/>
          <w:bCs/>
          <w:sz w:val="28"/>
          <w:szCs w:val="28"/>
        </w:rPr>
        <w:t>Cyber Security Internship Program</w:t>
      </w:r>
    </w:p>
    <w:p w14:paraId="0ED1CC1C" w14:textId="77777777" w:rsidR="00344620" w:rsidRPr="00745DC2" w:rsidRDefault="00344620" w:rsidP="00745DC2">
      <w:pPr>
        <w:jc w:val="center"/>
        <w:rPr>
          <w:rFonts w:ascii="Times New Roman" w:hAnsi="Times New Roman" w:cs="Times New Roman"/>
          <w:b/>
          <w:bCs/>
          <w:sz w:val="28"/>
          <w:szCs w:val="28"/>
        </w:rPr>
      </w:pPr>
    </w:p>
    <w:p w14:paraId="51447D05" w14:textId="0EE0732F" w:rsidR="00745DC2" w:rsidRPr="00745DC2" w:rsidRDefault="00745DC2" w:rsidP="00745DC2">
      <w:pPr>
        <w:jc w:val="center"/>
        <w:rPr>
          <w:rFonts w:ascii="Times New Roman" w:hAnsi="Times New Roman" w:cs="Times New Roman"/>
          <w:b/>
          <w:bCs/>
          <w:sz w:val="28"/>
          <w:szCs w:val="28"/>
        </w:rPr>
      </w:pPr>
      <w:r w:rsidRPr="00745DC2">
        <w:rPr>
          <w:rFonts w:ascii="Times New Roman" w:hAnsi="Times New Roman" w:cs="Times New Roman"/>
          <w:b/>
          <w:bCs/>
          <w:sz w:val="28"/>
          <w:szCs w:val="28"/>
        </w:rPr>
        <w:t>Submitted By</w:t>
      </w:r>
    </w:p>
    <w:p w14:paraId="0EB648E7" w14:textId="21900000" w:rsidR="00745DC2" w:rsidRDefault="00745DC2" w:rsidP="00745DC2">
      <w:pPr>
        <w:jc w:val="center"/>
        <w:rPr>
          <w:rFonts w:ascii="Times New Roman" w:hAnsi="Times New Roman" w:cs="Times New Roman"/>
          <w:sz w:val="24"/>
          <w:szCs w:val="24"/>
        </w:rPr>
      </w:pPr>
      <w:r w:rsidRPr="00745DC2">
        <w:rPr>
          <w:rFonts w:ascii="Times New Roman" w:hAnsi="Times New Roman" w:cs="Times New Roman"/>
          <w:sz w:val="24"/>
          <w:szCs w:val="24"/>
        </w:rPr>
        <w:t>Divya Gunvant Khodankar</w:t>
      </w:r>
    </w:p>
    <w:p w14:paraId="2C5CD1D3" w14:textId="77777777" w:rsidR="00344620" w:rsidRPr="00745DC2" w:rsidRDefault="00344620" w:rsidP="00745DC2">
      <w:pPr>
        <w:jc w:val="center"/>
        <w:rPr>
          <w:rFonts w:ascii="Times New Roman" w:hAnsi="Times New Roman" w:cs="Times New Roman"/>
          <w:sz w:val="24"/>
          <w:szCs w:val="24"/>
        </w:rPr>
      </w:pPr>
    </w:p>
    <w:p w14:paraId="5BC97025" w14:textId="1207885A" w:rsidR="00745DC2" w:rsidRPr="00745DC2" w:rsidRDefault="00745DC2" w:rsidP="00745DC2">
      <w:pPr>
        <w:jc w:val="center"/>
        <w:rPr>
          <w:rFonts w:ascii="Times New Roman" w:hAnsi="Times New Roman" w:cs="Times New Roman"/>
          <w:b/>
          <w:bCs/>
          <w:sz w:val="28"/>
          <w:szCs w:val="28"/>
        </w:rPr>
      </w:pPr>
      <w:r w:rsidRPr="00745DC2">
        <w:rPr>
          <w:rFonts w:ascii="Times New Roman" w:hAnsi="Times New Roman" w:cs="Times New Roman"/>
          <w:b/>
          <w:bCs/>
          <w:sz w:val="28"/>
          <w:szCs w:val="28"/>
        </w:rPr>
        <w:t>Submitted To</w:t>
      </w:r>
    </w:p>
    <w:p w14:paraId="59E016DB" w14:textId="7FEA4C9D" w:rsidR="00745DC2" w:rsidRDefault="00745DC2" w:rsidP="00745DC2">
      <w:pPr>
        <w:jc w:val="center"/>
        <w:rPr>
          <w:rFonts w:ascii="Times New Roman" w:hAnsi="Times New Roman" w:cs="Times New Roman"/>
          <w:b/>
          <w:bCs/>
          <w:sz w:val="28"/>
          <w:szCs w:val="28"/>
        </w:rPr>
      </w:pPr>
      <w:proofErr w:type="spellStart"/>
      <w:r w:rsidRPr="00745DC2">
        <w:rPr>
          <w:rFonts w:ascii="Times New Roman" w:hAnsi="Times New Roman" w:cs="Times New Roman"/>
          <w:b/>
          <w:bCs/>
          <w:sz w:val="28"/>
          <w:szCs w:val="28"/>
        </w:rPr>
        <w:t>Naviotech</w:t>
      </w:r>
      <w:proofErr w:type="spellEnd"/>
      <w:r w:rsidRPr="00745DC2">
        <w:rPr>
          <w:rFonts w:ascii="Times New Roman" w:hAnsi="Times New Roman" w:cs="Times New Roman"/>
          <w:b/>
          <w:bCs/>
          <w:sz w:val="28"/>
          <w:szCs w:val="28"/>
        </w:rPr>
        <w:t xml:space="preserve"> Solution Pvt. Ltd.</w:t>
      </w:r>
    </w:p>
    <w:p w14:paraId="5A8A0F61" w14:textId="77777777" w:rsidR="00344620" w:rsidRPr="00745DC2" w:rsidRDefault="00344620" w:rsidP="00745DC2">
      <w:pPr>
        <w:jc w:val="center"/>
        <w:rPr>
          <w:rFonts w:ascii="Times New Roman" w:hAnsi="Times New Roman" w:cs="Times New Roman"/>
          <w:b/>
          <w:bCs/>
          <w:sz w:val="28"/>
          <w:szCs w:val="28"/>
        </w:rPr>
      </w:pPr>
    </w:p>
    <w:p w14:paraId="358B7F7A" w14:textId="48C1A315" w:rsidR="00745DC2" w:rsidRPr="00745DC2" w:rsidRDefault="00745DC2" w:rsidP="00745DC2">
      <w:pPr>
        <w:jc w:val="center"/>
        <w:rPr>
          <w:rFonts w:ascii="Times New Roman" w:hAnsi="Times New Roman" w:cs="Times New Roman"/>
          <w:b/>
          <w:bCs/>
          <w:sz w:val="28"/>
          <w:szCs w:val="28"/>
        </w:rPr>
      </w:pPr>
      <w:r w:rsidRPr="00745DC2">
        <w:rPr>
          <w:rFonts w:ascii="Times New Roman" w:hAnsi="Times New Roman" w:cs="Times New Roman"/>
          <w:b/>
          <w:bCs/>
          <w:sz w:val="28"/>
          <w:szCs w:val="28"/>
        </w:rPr>
        <w:t>Academic Head</w:t>
      </w:r>
    </w:p>
    <w:p w14:paraId="27601FDB" w14:textId="36791405" w:rsidR="00745DC2" w:rsidRDefault="00745DC2" w:rsidP="00745DC2">
      <w:pPr>
        <w:jc w:val="center"/>
        <w:rPr>
          <w:rFonts w:ascii="Times New Roman" w:hAnsi="Times New Roman" w:cs="Times New Roman"/>
          <w:b/>
          <w:bCs/>
          <w:sz w:val="28"/>
          <w:szCs w:val="28"/>
        </w:rPr>
      </w:pPr>
      <w:proofErr w:type="spellStart"/>
      <w:r w:rsidRPr="00745DC2">
        <w:rPr>
          <w:rFonts w:ascii="Times New Roman" w:hAnsi="Times New Roman" w:cs="Times New Roman"/>
          <w:b/>
          <w:bCs/>
          <w:sz w:val="28"/>
          <w:szCs w:val="28"/>
        </w:rPr>
        <w:t>Naviotech</w:t>
      </w:r>
      <w:proofErr w:type="spellEnd"/>
      <w:r w:rsidRPr="00745DC2">
        <w:rPr>
          <w:rFonts w:ascii="Times New Roman" w:hAnsi="Times New Roman" w:cs="Times New Roman"/>
          <w:b/>
          <w:bCs/>
          <w:sz w:val="28"/>
          <w:szCs w:val="28"/>
        </w:rPr>
        <w:t xml:space="preserve"> Solution Pvt. Ltd.</w:t>
      </w:r>
    </w:p>
    <w:p w14:paraId="5E01D4A0" w14:textId="77777777" w:rsidR="00745DC2" w:rsidRPr="00745DC2" w:rsidRDefault="00745DC2" w:rsidP="00745DC2">
      <w:pPr>
        <w:jc w:val="center"/>
        <w:rPr>
          <w:rFonts w:ascii="Times New Roman" w:hAnsi="Times New Roman" w:cs="Times New Roman"/>
          <w:b/>
          <w:bCs/>
          <w:sz w:val="28"/>
          <w:szCs w:val="28"/>
        </w:rPr>
      </w:pPr>
    </w:p>
    <w:p w14:paraId="2DB2D2C0" w14:textId="28F980D6" w:rsidR="00745DC2" w:rsidRPr="00745DC2" w:rsidRDefault="00745DC2" w:rsidP="00745DC2">
      <w:pPr>
        <w:jc w:val="center"/>
        <w:rPr>
          <w:rFonts w:ascii="Times New Roman" w:hAnsi="Times New Roman" w:cs="Times New Roman"/>
          <w:b/>
          <w:bCs/>
          <w:sz w:val="28"/>
          <w:szCs w:val="28"/>
        </w:rPr>
      </w:pPr>
      <w:r w:rsidRPr="00745DC2">
        <w:rPr>
          <w:rFonts w:ascii="Times New Roman" w:hAnsi="Times New Roman" w:cs="Times New Roman"/>
          <w:b/>
          <w:bCs/>
          <w:sz w:val="28"/>
          <w:szCs w:val="28"/>
        </w:rPr>
        <w:t>College Name</w:t>
      </w:r>
    </w:p>
    <w:p w14:paraId="404BE073" w14:textId="020C327C" w:rsidR="00745DC2" w:rsidRPr="00745DC2" w:rsidRDefault="00745DC2" w:rsidP="00745DC2">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P.</w:t>
      </w:r>
      <w:proofErr w:type="gramStart"/>
      <w:r>
        <w:rPr>
          <w:rFonts w:ascii="Times New Roman" w:hAnsi="Times New Roman" w:cs="Times New Roman"/>
          <w:b/>
          <w:bCs/>
          <w:sz w:val="28"/>
          <w:szCs w:val="28"/>
        </w:rPr>
        <w:t>R.Pote</w:t>
      </w:r>
      <w:proofErr w:type="spellEnd"/>
      <w:proofErr w:type="gramEnd"/>
      <w:r>
        <w:rPr>
          <w:rFonts w:ascii="Times New Roman" w:hAnsi="Times New Roman" w:cs="Times New Roman"/>
          <w:b/>
          <w:bCs/>
          <w:sz w:val="28"/>
          <w:szCs w:val="28"/>
        </w:rPr>
        <w:t xml:space="preserve"> Patil College Of Engineering and Management, Amaravati</w:t>
      </w:r>
    </w:p>
    <w:p w14:paraId="270320F6" w14:textId="06D057A8" w:rsidR="00745DC2" w:rsidRPr="00745DC2" w:rsidRDefault="00745DC2" w:rsidP="00745DC2">
      <w:pPr>
        <w:jc w:val="center"/>
        <w:rPr>
          <w:rFonts w:ascii="Times New Roman" w:hAnsi="Times New Roman" w:cs="Times New Roman"/>
          <w:b/>
          <w:bCs/>
          <w:sz w:val="28"/>
          <w:szCs w:val="28"/>
        </w:rPr>
      </w:pPr>
      <w:r w:rsidRPr="00745DC2">
        <w:rPr>
          <w:rFonts w:ascii="Times New Roman" w:hAnsi="Times New Roman" w:cs="Times New Roman"/>
          <w:b/>
          <w:bCs/>
          <w:sz w:val="28"/>
          <w:szCs w:val="28"/>
        </w:rPr>
        <w:t>Submission Date</w:t>
      </w:r>
    </w:p>
    <w:p w14:paraId="75252283" w14:textId="01BF7E35" w:rsidR="00745DC2" w:rsidRDefault="00745DC2" w:rsidP="00745DC2">
      <w:pPr>
        <w:jc w:val="center"/>
        <w:rPr>
          <w:rFonts w:ascii="Times New Roman" w:hAnsi="Times New Roman" w:cs="Times New Roman"/>
          <w:b/>
          <w:bCs/>
          <w:sz w:val="28"/>
          <w:szCs w:val="28"/>
        </w:rPr>
      </w:pPr>
      <w:r w:rsidRPr="00745DC2">
        <w:rPr>
          <w:rFonts w:ascii="Times New Roman" w:hAnsi="Times New Roman" w:cs="Times New Roman"/>
          <w:b/>
          <w:bCs/>
          <w:sz w:val="28"/>
          <w:szCs w:val="28"/>
        </w:rPr>
        <w:t>15 May 2026</w:t>
      </w:r>
      <w:r>
        <w:rPr>
          <w:rFonts w:ascii="Times New Roman" w:hAnsi="Times New Roman" w:cs="Times New Roman"/>
          <w:b/>
          <w:bCs/>
          <w:sz w:val="28"/>
          <w:szCs w:val="28"/>
        </w:rPr>
        <w:br w:type="page"/>
      </w:r>
    </w:p>
    <w:p w14:paraId="3CF3637C" w14:textId="02C37859" w:rsidR="00344620" w:rsidRDefault="00344620" w:rsidP="00344620">
      <w:pPr>
        <w:spacing w:line="360" w:lineRule="auto"/>
        <w:ind w:left="360"/>
        <w:jc w:val="center"/>
        <w:rPr>
          <w:rFonts w:ascii="Times New Roman" w:hAnsi="Times New Roman" w:cs="Times New Roman"/>
          <w:b/>
          <w:bCs/>
          <w:sz w:val="28"/>
          <w:szCs w:val="28"/>
        </w:rPr>
      </w:pPr>
      <w:r w:rsidRPr="00344620">
        <w:rPr>
          <w:rFonts w:ascii="Times New Roman" w:hAnsi="Times New Roman" w:cs="Times New Roman"/>
          <w:b/>
          <w:bCs/>
          <w:sz w:val="28"/>
          <w:szCs w:val="28"/>
        </w:rPr>
        <w:lastRenderedPageBreak/>
        <w:t>Abstract</w:t>
      </w:r>
    </w:p>
    <w:p w14:paraId="1FECAF47" w14:textId="77777777" w:rsidR="00344620" w:rsidRDefault="00344620" w:rsidP="00344620">
      <w:pPr>
        <w:spacing w:line="360" w:lineRule="auto"/>
        <w:ind w:left="360"/>
        <w:jc w:val="center"/>
        <w:rPr>
          <w:rFonts w:ascii="Times New Roman" w:hAnsi="Times New Roman" w:cs="Times New Roman"/>
          <w:b/>
          <w:bCs/>
          <w:sz w:val="28"/>
          <w:szCs w:val="28"/>
        </w:rPr>
      </w:pPr>
    </w:p>
    <w:p w14:paraId="77396361" w14:textId="61DA22B5" w:rsidR="00344620" w:rsidRPr="00344620" w:rsidRDefault="00344620" w:rsidP="00344620">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Pr="00344620">
        <w:rPr>
          <w:rFonts w:ascii="Times New Roman" w:hAnsi="Times New Roman" w:cs="Times New Roman"/>
          <w:sz w:val="24"/>
          <w:szCs w:val="24"/>
        </w:rPr>
        <w:t>This project presents a cybersecurity risk assessment framework designed for small and medium enterprises (SMEs). The project identifies common cybersecurity threats such as phishing, ransomware, malware, weak passwords, and insider threats. A risk assessment matrix was developed to evaluate threats based on likelihood and impact. The project also applies the NIST Cybersecurity Framework to propose effective mitigation strategies including firewall protection, antivirus software, multi-factor authentication, secure network configurations, and employee cybersecurity awareness training. Case studies were conducted on different SMEs to analyze cybersecurity vulnerabilities and recommend appropriate security measures.</w:t>
      </w:r>
    </w:p>
    <w:p w14:paraId="07880DDE" w14:textId="77777777" w:rsidR="00344620" w:rsidRDefault="00344620">
      <w:pPr>
        <w:rPr>
          <w:rFonts w:ascii="Times New Roman" w:hAnsi="Times New Roman" w:cs="Times New Roman"/>
          <w:b/>
          <w:bCs/>
          <w:sz w:val="28"/>
          <w:szCs w:val="28"/>
        </w:rPr>
      </w:pPr>
      <w:r>
        <w:rPr>
          <w:rFonts w:ascii="Times New Roman" w:hAnsi="Times New Roman" w:cs="Times New Roman"/>
          <w:b/>
          <w:bCs/>
          <w:sz w:val="28"/>
          <w:szCs w:val="28"/>
        </w:rPr>
        <w:br w:type="page"/>
      </w:r>
    </w:p>
    <w:p w14:paraId="389C1E03" w14:textId="77777777" w:rsidR="00014766" w:rsidRPr="00014766" w:rsidRDefault="00014766" w:rsidP="00014766">
      <w:pPr>
        <w:spacing w:line="360" w:lineRule="auto"/>
        <w:jc w:val="center"/>
        <w:rPr>
          <w:rFonts w:ascii="Times New Roman" w:hAnsi="Times New Roman" w:cs="Times New Roman"/>
          <w:b/>
          <w:bCs/>
          <w:sz w:val="28"/>
          <w:szCs w:val="28"/>
        </w:rPr>
      </w:pPr>
      <w:r w:rsidRPr="00014766">
        <w:rPr>
          <w:rFonts w:ascii="Times New Roman" w:hAnsi="Times New Roman" w:cs="Times New Roman"/>
          <w:b/>
          <w:bCs/>
          <w:sz w:val="28"/>
          <w:szCs w:val="28"/>
        </w:rPr>
        <w:lastRenderedPageBreak/>
        <w:t>TABLE OF CONTENTS</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6376"/>
        <w:gridCol w:w="1658"/>
      </w:tblGrid>
      <w:tr w:rsidR="00B37D25" w:rsidRPr="00B37D25" w14:paraId="5A5B369A" w14:textId="77777777" w:rsidTr="0047181F">
        <w:trPr>
          <w:trHeight w:val="446"/>
          <w:tblHeader/>
          <w:tblCellSpacing w:w="15" w:type="dxa"/>
          <w:jc w:val="center"/>
        </w:trPr>
        <w:tc>
          <w:tcPr>
            <w:tcW w:w="678" w:type="pct"/>
            <w:vAlign w:val="center"/>
            <w:hideMark/>
          </w:tcPr>
          <w:p w14:paraId="4D02566E" w14:textId="77777777" w:rsidR="00B37D25" w:rsidRPr="00B37D25" w:rsidRDefault="00B37D25" w:rsidP="00B37D25">
            <w:pPr>
              <w:spacing w:after="0" w:line="240" w:lineRule="auto"/>
              <w:jc w:val="center"/>
              <w:rPr>
                <w:rFonts w:ascii="Times New Roman" w:eastAsia="Times New Roman" w:hAnsi="Times New Roman" w:cs="Times New Roman"/>
                <w:b/>
                <w:bCs/>
                <w:sz w:val="24"/>
                <w:szCs w:val="24"/>
              </w:rPr>
            </w:pPr>
            <w:r w:rsidRPr="00B37D25">
              <w:rPr>
                <w:rFonts w:ascii="Times New Roman" w:eastAsia="Times New Roman" w:hAnsi="Times New Roman" w:cs="Times New Roman"/>
                <w:b/>
                <w:bCs/>
                <w:sz w:val="24"/>
                <w:szCs w:val="24"/>
              </w:rPr>
              <w:t>Sr. No.</w:t>
            </w:r>
          </w:p>
        </w:tc>
        <w:tc>
          <w:tcPr>
            <w:tcW w:w="3358" w:type="pct"/>
            <w:vAlign w:val="center"/>
            <w:hideMark/>
          </w:tcPr>
          <w:p w14:paraId="6DBA86FC" w14:textId="77777777" w:rsidR="00B37D25" w:rsidRPr="00B37D25" w:rsidRDefault="00B37D25" w:rsidP="00B37D25">
            <w:pPr>
              <w:spacing w:after="0" w:line="240" w:lineRule="auto"/>
              <w:jc w:val="center"/>
              <w:rPr>
                <w:rFonts w:ascii="Times New Roman" w:eastAsia="Times New Roman" w:hAnsi="Times New Roman" w:cs="Times New Roman"/>
                <w:b/>
                <w:bCs/>
                <w:sz w:val="24"/>
                <w:szCs w:val="24"/>
              </w:rPr>
            </w:pPr>
            <w:r w:rsidRPr="00B37D25">
              <w:rPr>
                <w:rFonts w:ascii="Times New Roman" w:eastAsia="Times New Roman" w:hAnsi="Times New Roman" w:cs="Times New Roman"/>
                <w:b/>
                <w:bCs/>
                <w:sz w:val="24"/>
                <w:szCs w:val="24"/>
              </w:rPr>
              <w:t>Contents</w:t>
            </w:r>
          </w:p>
        </w:tc>
        <w:tc>
          <w:tcPr>
            <w:tcW w:w="854" w:type="pct"/>
            <w:vAlign w:val="center"/>
            <w:hideMark/>
          </w:tcPr>
          <w:p w14:paraId="27D96743" w14:textId="77777777" w:rsidR="00B37D25" w:rsidRPr="00B37D25" w:rsidRDefault="00B37D25" w:rsidP="00B37D25">
            <w:pPr>
              <w:spacing w:after="0" w:line="240" w:lineRule="auto"/>
              <w:jc w:val="center"/>
              <w:rPr>
                <w:rFonts w:ascii="Times New Roman" w:eastAsia="Times New Roman" w:hAnsi="Times New Roman" w:cs="Times New Roman"/>
                <w:b/>
                <w:bCs/>
                <w:sz w:val="24"/>
                <w:szCs w:val="24"/>
              </w:rPr>
            </w:pPr>
            <w:r w:rsidRPr="00B37D25">
              <w:rPr>
                <w:rFonts w:ascii="Times New Roman" w:eastAsia="Times New Roman" w:hAnsi="Times New Roman" w:cs="Times New Roman"/>
                <w:b/>
                <w:bCs/>
                <w:sz w:val="24"/>
                <w:szCs w:val="24"/>
              </w:rPr>
              <w:t>Page No.</w:t>
            </w:r>
          </w:p>
        </w:tc>
      </w:tr>
      <w:tr w:rsidR="00B37D25" w:rsidRPr="00B37D25" w14:paraId="706A6417" w14:textId="77777777" w:rsidTr="0047181F">
        <w:trPr>
          <w:tblCellSpacing w:w="15" w:type="dxa"/>
          <w:jc w:val="center"/>
        </w:trPr>
        <w:tc>
          <w:tcPr>
            <w:tcW w:w="678" w:type="pct"/>
            <w:vAlign w:val="center"/>
            <w:hideMark/>
          </w:tcPr>
          <w:p w14:paraId="784A93CC" w14:textId="720422D3" w:rsidR="00B37D25" w:rsidRPr="00B37D25" w:rsidRDefault="00B37D25" w:rsidP="00B37D25">
            <w:pPr>
              <w:spacing w:after="0" w:line="240" w:lineRule="auto"/>
              <w:rPr>
                <w:rFonts w:ascii="Times New Roman" w:eastAsia="Times New Roman" w:hAnsi="Times New Roman" w:cs="Times New Roman"/>
                <w:sz w:val="24"/>
                <w:szCs w:val="24"/>
              </w:rPr>
            </w:pPr>
          </w:p>
        </w:tc>
        <w:tc>
          <w:tcPr>
            <w:tcW w:w="3358" w:type="pct"/>
            <w:vAlign w:val="center"/>
            <w:hideMark/>
          </w:tcPr>
          <w:p w14:paraId="601501DA"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Abstract</w:t>
            </w:r>
          </w:p>
        </w:tc>
        <w:tc>
          <w:tcPr>
            <w:tcW w:w="854" w:type="pct"/>
            <w:vAlign w:val="center"/>
            <w:hideMark/>
          </w:tcPr>
          <w:p w14:paraId="20F4F511"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2</w:t>
            </w:r>
          </w:p>
        </w:tc>
      </w:tr>
      <w:tr w:rsidR="00B37D25" w:rsidRPr="00B37D25" w14:paraId="64EA9F76" w14:textId="77777777" w:rsidTr="0047181F">
        <w:trPr>
          <w:tblCellSpacing w:w="15" w:type="dxa"/>
          <w:jc w:val="center"/>
        </w:trPr>
        <w:tc>
          <w:tcPr>
            <w:tcW w:w="678" w:type="pct"/>
            <w:vAlign w:val="center"/>
            <w:hideMark/>
          </w:tcPr>
          <w:p w14:paraId="3C8EBB2B" w14:textId="085290C7" w:rsidR="00B37D25" w:rsidRPr="00B37D25" w:rsidRDefault="0047181F" w:rsidP="00B37D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358" w:type="pct"/>
            <w:vAlign w:val="center"/>
            <w:hideMark/>
          </w:tcPr>
          <w:p w14:paraId="4AAF415A"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Introduction</w:t>
            </w:r>
          </w:p>
        </w:tc>
        <w:tc>
          <w:tcPr>
            <w:tcW w:w="854" w:type="pct"/>
            <w:vAlign w:val="center"/>
            <w:hideMark/>
          </w:tcPr>
          <w:p w14:paraId="406B06A4"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4</w:t>
            </w:r>
          </w:p>
        </w:tc>
      </w:tr>
      <w:tr w:rsidR="00B37D25" w:rsidRPr="00B37D25" w14:paraId="7932ABFA" w14:textId="77777777" w:rsidTr="0047181F">
        <w:trPr>
          <w:tblCellSpacing w:w="15" w:type="dxa"/>
          <w:jc w:val="center"/>
        </w:trPr>
        <w:tc>
          <w:tcPr>
            <w:tcW w:w="678" w:type="pct"/>
            <w:vAlign w:val="center"/>
            <w:hideMark/>
          </w:tcPr>
          <w:p w14:paraId="17F46290" w14:textId="3680981C" w:rsidR="00B37D25" w:rsidRPr="00B37D25" w:rsidRDefault="0047181F" w:rsidP="00B37D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358" w:type="pct"/>
            <w:vAlign w:val="center"/>
            <w:hideMark/>
          </w:tcPr>
          <w:p w14:paraId="1575E8FC"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Objectives</w:t>
            </w:r>
          </w:p>
        </w:tc>
        <w:tc>
          <w:tcPr>
            <w:tcW w:w="854" w:type="pct"/>
            <w:vAlign w:val="center"/>
            <w:hideMark/>
          </w:tcPr>
          <w:p w14:paraId="6777C7A3"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4</w:t>
            </w:r>
          </w:p>
        </w:tc>
      </w:tr>
      <w:tr w:rsidR="00B37D25" w:rsidRPr="00B37D25" w14:paraId="798443CC" w14:textId="77777777" w:rsidTr="0047181F">
        <w:trPr>
          <w:tblCellSpacing w:w="15" w:type="dxa"/>
          <w:jc w:val="center"/>
        </w:trPr>
        <w:tc>
          <w:tcPr>
            <w:tcW w:w="678" w:type="pct"/>
            <w:vAlign w:val="center"/>
            <w:hideMark/>
          </w:tcPr>
          <w:p w14:paraId="27FC8803" w14:textId="1A86A0A7" w:rsidR="00B37D25" w:rsidRPr="00B37D25" w:rsidRDefault="0047181F" w:rsidP="00B37D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358" w:type="pct"/>
            <w:vAlign w:val="center"/>
            <w:hideMark/>
          </w:tcPr>
          <w:p w14:paraId="1DFAAE0A"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NIST Cybersecurity Framework</w:t>
            </w:r>
          </w:p>
        </w:tc>
        <w:tc>
          <w:tcPr>
            <w:tcW w:w="854" w:type="pct"/>
            <w:vAlign w:val="center"/>
            <w:hideMark/>
          </w:tcPr>
          <w:p w14:paraId="34F36C08"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5</w:t>
            </w:r>
          </w:p>
        </w:tc>
      </w:tr>
      <w:tr w:rsidR="00B37D25" w:rsidRPr="00B37D25" w14:paraId="3881056E" w14:textId="77777777" w:rsidTr="0047181F">
        <w:trPr>
          <w:tblCellSpacing w:w="15" w:type="dxa"/>
          <w:jc w:val="center"/>
        </w:trPr>
        <w:tc>
          <w:tcPr>
            <w:tcW w:w="678" w:type="pct"/>
            <w:vAlign w:val="center"/>
            <w:hideMark/>
          </w:tcPr>
          <w:p w14:paraId="6229E198" w14:textId="2C55AB2A" w:rsidR="00B37D25" w:rsidRPr="00B37D25" w:rsidRDefault="0047181F" w:rsidP="00B37D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358" w:type="pct"/>
            <w:vAlign w:val="center"/>
            <w:hideMark/>
          </w:tcPr>
          <w:p w14:paraId="7BC0610D"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Risk Assessment Matrix</w:t>
            </w:r>
          </w:p>
        </w:tc>
        <w:tc>
          <w:tcPr>
            <w:tcW w:w="854" w:type="pct"/>
            <w:vAlign w:val="center"/>
            <w:hideMark/>
          </w:tcPr>
          <w:p w14:paraId="1E5831F3"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6</w:t>
            </w:r>
          </w:p>
        </w:tc>
      </w:tr>
      <w:tr w:rsidR="00B37D25" w:rsidRPr="00B37D25" w14:paraId="28531CA1" w14:textId="77777777" w:rsidTr="0047181F">
        <w:trPr>
          <w:tblCellSpacing w:w="15" w:type="dxa"/>
          <w:jc w:val="center"/>
        </w:trPr>
        <w:tc>
          <w:tcPr>
            <w:tcW w:w="678" w:type="pct"/>
            <w:vAlign w:val="center"/>
            <w:hideMark/>
          </w:tcPr>
          <w:p w14:paraId="48BA11BF" w14:textId="66FD7EB1" w:rsidR="00B37D25" w:rsidRPr="00B37D25" w:rsidRDefault="0047181F" w:rsidP="00B37D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358" w:type="pct"/>
            <w:vAlign w:val="center"/>
            <w:hideMark/>
          </w:tcPr>
          <w:p w14:paraId="25479C7D"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Case Studies</w:t>
            </w:r>
          </w:p>
        </w:tc>
        <w:tc>
          <w:tcPr>
            <w:tcW w:w="854" w:type="pct"/>
            <w:vAlign w:val="center"/>
            <w:hideMark/>
          </w:tcPr>
          <w:p w14:paraId="474B218E"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7</w:t>
            </w:r>
          </w:p>
        </w:tc>
      </w:tr>
      <w:tr w:rsidR="00B37D25" w:rsidRPr="00B37D25" w14:paraId="1A79CFD5" w14:textId="77777777" w:rsidTr="0047181F">
        <w:trPr>
          <w:tblCellSpacing w:w="15" w:type="dxa"/>
          <w:jc w:val="center"/>
        </w:trPr>
        <w:tc>
          <w:tcPr>
            <w:tcW w:w="678" w:type="pct"/>
            <w:vAlign w:val="center"/>
            <w:hideMark/>
          </w:tcPr>
          <w:p w14:paraId="177E1060" w14:textId="4E6EFD8A" w:rsidR="00B37D25" w:rsidRPr="00B37D25" w:rsidRDefault="00B37D25" w:rsidP="00B37D25">
            <w:pPr>
              <w:spacing w:after="0" w:line="240" w:lineRule="auto"/>
              <w:rPr>
                <w:rFonts w:ascii="Times New Roman" w:eastAsia="Times New Roman" w:hAnsi="Times New Roman" w:cs="Times New Roman"/>
                <w:sz w:val="24"/>
                <w:szCs w:val="24"/>
              </w:rPr>
            </w:pPr>
          </w:p>
        </w:tc>
        <w:tc>
          <w:tcPr>
            <w:tcW w:w="3358" w:type="pct"/>
            <w:vAlign w:val="center"/>
            <w:hideMark/>
          </w:tcPr>
          <w:p w14:paraId="5A46FC14" w14:textId="565A7CFD" w:rsidR="00B37D25" w:rsidRPr="00B37D25" w:rsidRDefault="0047181F" w:rsidP="00B37D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B37D25">
              <w:rPr>
                <w:rFonts w:ascii="Times New Roman" w:eastAsia="Times New Roman" w:hAnsi="Times New Roman" w:cs="Times New Roman"/>
                <w:sz w:val="24"/>
                <w:szCs w:val="24"/>
              </w:rPr>
              <w:t xml:space="preserve">.1 </w:t>
            </w:r>
            <w:r w:rsidR="00B37D25" w:rsidRPr="00B37D25">
              <w:rPr>
                <w:rFonts w:ascii="Times New Roman" w:eastAsia="Times New Roman" w:hAnsi="Times New Roman" w:cs="Times New Roman"/>
                <w:sz w:val="24"/>
                <w:szCs w:val="24"/>
              </w:rPr>
              <w:t>Case Study: Medical Shop</w:t>
            </w:r>
          </w:p>
        </w:tc>
        <w:tc>
          <w:tcPr>
            <w:tcW w:w="854" w:type="pct"/>
            <w:vAlign w:val="center"/>
            <w:hideMark/>
          </w:tcPr>
          <w:p w14:paraId="704176DC"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7</w:t>
            </w:r>
          </w:p>
        </w:tc>
      </w:tr>
      <w:tr w:rsidR="00B37D25" w:rsidRPr="00B37D25" w14:paraId="6D78A407" w14:textId="77777777" w:rsidTr="0047181F">
        <w:trPr>
          <w:tblCellSpacing w:w="15" w:type="dxa"/>
          <w:jc w:val="center"/>
        </w:trPr>
        <w:tc>
          <w:tcPr>
            <w:tcW w:w="678" w:type="pct"/>
            <w:vAlign w:val="center"/>
            <w:hideMark/>
          </w:tcPr>
          <w:p w14:paraId="4E26E63C" w14:textId="130167AF" w:rsidR="00B37D25" w:rsidRPr="00B37D25" w:rsidRDefault="00B37D25" w:rsidP="00B37D25">
            <w:pPr>
              <w:spacing w:after="0" w:line="240" w:lineRule="auto"/>
              <w:rPr>
                <w:rFonts w:ascii="Times New Roman" w:eastAsia="Times New Roman" w:hAnsi="Times New Roman" w:cs="Times New Roman"/>
                <w:sz w:val="24"/>
                <w:szCs w:val="24"/>
              </w:rPr>
            </w:pPr>
          </w:p>
        </w:tc>
        <w:tc>
          <w:tcPr>
            <w:tcW w:w="3358" w:type="pct"/>
            <w:vAlign w:val="center"/>
            <w:hideMark/>
          </w:tcPr>
          <w:p w14:paraId="455B6D0E" w14:textId="2742E679" w:rsidR="00B37D25" w:rsidRPr="00B37D25" w:rsidRDefault="0047181F" w:rsidP="00B37D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B37D25">
              <w:rPr>
                <w:rFonts w:ascii="Times New Roman" w:eastAsia="Times New Roman" w:hAnsi="Times New Roman" w:cs="Times New Roman"/>
                <w:sz w:val="24"/>
                <w:szCs w:val="24"/>
              </w:rPr>
              <w:t xml:space="preserve">.2 </w:t>
            </w:r>
            <w:r w:rsidR="00B37D25" w:rsidRPr="00B37D25">
              <w:rPr>
                <w:rFonts w:ascii="Times New Roman" w:eastAsia="Times New Roman" w:hAnsi="Times New Roman" w:cs="Times New Roman"/>
                <w:sz w:val="24"/>
                <w:szCs w:val="24"/>
              </w:rPr>
              <w:t>Case Study: Clothing Store</w:t>
            </w:r>
          </w:p>
        </w:tc>
        <w:tc>
          <w:tcPr>
            <w:tcW w:w="854" w:type="pct"/>
            <w:vAlign w:val="center"/>
            <w:hideMark/>
          </w:tcPr>
          <w:p w14:paraId="5F738315"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9</w:t>
            </w:r>
          </w:p>
        </w:tc>
      </w:tr>
      <w:tr w:rsidR="00B37D25" w:rsidRPr="00B37D25" w14:paraId="6D501E58" w14:textId="77777777" w:rsidTr="0047181F">
        <w:trPr>
          <w:tblCellSpacing w:w="15" w:type="dxa"/>
          <w:jc w:val="center"/>
        </w:trPr>
        <w:tc>
          <w:tcPr>
            <w:tcW w:w="678" w:type="pct"/>
            <w:vAlign w:val="center"/>
            <w:hideMark/>
          </w:tcPr>
          <w:p w14:paraId="483993DC" w14:textId="37F3622B" w:rsidR="00B37D25" w:rsidRPr="00B37D25" w:rsidRDefault="00B37D25" w:rsidP="00B37D25">
            <w:pPr>
              <w:spacing w:after="0" w:line="240" w:lineRule="auto"/>
              <w:rPr>
                <w:rFonts w:ascii="Times New Roman" w:eastAsia="Times New Roman" w:hAnsi="Times New Roman" w:cs="Times New Roman"/>
                <w:sz w:val="24"/>
                <w:szCs w:val="24"/>
              </w:rPr>
            </w:pPr>
          </w:p>
        </w:tc>
        <w:tc>
          <w:tcPr>
            <w:tcW w:w="3358" w:type="pct"/>
            <w:vAlign w:val="center"/>
            <w:hideMark/>
          </w:tcPr>
          <w:p w14:paraId="63EA2760" w14:textId="5AFB62B8" w:rsidR="00B37D25" w:rsidRPr="00B37D25" w:rsidRDefault="0047181F" w:rsidP="00B37D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B37D25">
              <w:rPr>
                <w:rFonts w:ascii="Times New Roman" w:eastAsia="Times New Roman" w:hAnsi="Times New Roman" w:cs="Times New Roman"/>
                <w:sz w:val="24"/>
                <w:szCs w:val="24"/>
              </w:rPr>
              <w:t xml:space="preserve">.3 </w:t>
            </w:r>
            <w:r w:rsidR="00B37D25" w:rsidRPr="00B37D25">
              <w:rPr>
                <w:rFonts w:ascii="Times New Roman" w:eastAsia="Times New Roman" w:hAnsi="Times New Roman" w:cs="Times New Roman"/>
                <w:sz w:val="24"/>
                <w:szCs w:val="24"/>
              </w:rPr>
              <w:t>Case Study: Coaching Institute</w:t>
            </w:r>
          </w:p>
        </w:tc>
        <w:tc>
          <w:tcPr>
            <w:tcW w:w="854" w:type="pct"/>
            <w:vAlign w:val="center"/>
            <w:hideMark/>
          </w:tcPr>
          <w:p w14:paraId="28F58084"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10</w:t>
            </w:r>
          </w:p>
        </w:tc>
      </w:tr>
      <w:tr w:rsidR="00B37D25" w:rsidRPr="00B37D25" w14:paraId="1251DF75" w14:textId="77777777" w:rsidTr="0047181F">
        <w:trPr>
          <w:tblCellSpacing w:w="15" w:type="dxa"/>
          <w:jc w:val="center"/>
        </w:trPr>
        <w:tc>
          <w:tcPr>
            <w:tcW w:w="678" w:type="pct"/>
            <w:vAlign w:val="center"/>
            <w:hideMark/>
          </w:tcPr>
          <w:p w14:paraId="35A9005E" w14:textId="1E3EF1BF" w:rsidR="00B37D25" w:rsidRPr="00B37D25" w:rsidRDefault="0047181F" w:rsidP="00B37D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358" w:type="pct"/>
            <w:vAlign w:val="center"/>
            <w:hideMark/>
          </w:tcPr>
          <w:p w14:paraId="2F7FED4B"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Best Practices for SME Cybersecurity</w:t>
            </w:r>
          </w:p>
        </w:tc>
        <w:tc>
          <w:tcPr>
            <w:tcW w:w="854" w:type="pct"/>
            <w:vAlign w:val="center"/>
            <w:hideMark/>
          </w:tcPr>
          <w:p w14:paraId="59BF133D"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13</w:t>
            </w:r>
          </w:p>
        </w:tc>
      </w:tr>
      <w:tr w:rsidR="00B37D25" w:rsidRPr="00B37D25" w14:paraId="3DD50265" w14:textId="77777777" w:rsidTr="0047181F">
        <w:trPr>
          <w:tblCellSpacing w:w="15" w:type="dxa"/>
          <w:jc w:val="center"/>
        </w:trPr>
        <w:tc>
          <w:tcPr>
            <w:tcW w:w="678" w:type="pct"/>
            <w:vAlign w:val="center"/>
            <w:hideMark/>
          </w:tcPr>
          <w:p w14:paraId="69F64C3D" w14:textId="261040C8" w:rsidR="00B37D25" w:rsidRPr="00B37D25" w:rsidRDefault="0047181F" w:rsidP="00B37D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358" w:type="pct"/>
            <w:vAlign w:val="center"/>
            <w:hideMark/>
          </w:tcPr>
          <w:p w14:paraId="28D7BDF7"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Conclusion</w:t>
            </w:r>
          </w:p>
        </w:tc>
        <w:tc>
          <w:tcPr>
            <w:tcW w:w="854" w:type="pct"/>
            <w:vAlign w:val="center"/>
            <w:hideMark/>
          </w:tcPr>
          <w:p w14:paraId="779F8598"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14</w:t>
            </w:r>
          </w:p>
        </w:tc>
      </w:tr>
      <w:tr w:rsidR="00B37D25" w:rsidRPr="00B37D25" w14:paraId="2235AC97" w14:textId="77777777" w:rsidTr="0047181F">
        <w:trPr>
          <w:tblCellSpacing w:w="15" w:type="dxa"/>
          <w:jc w:val="center"/>
        </w:trPr>
        <w:tc>
          <w:tcPr>
            <w:tcW w:w="678" w:type="pct"/>
            <w:vAlign w:val="center"/>
            <w:hideMark/>
          </w:tcPr>
          <w:p w14:paraId="2FC99F01" w14:textId="72E89154" w:rsidR="00B37D25" w:rsidRPr="00B37D25" w:rsidRDefault="0047181F" w:rsidP="00B37D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358" w:type="pct"/>
            <w:vAlign w:val="center"/>
            <w:hideMark/>
          </w:tcPr>
          <w:p w14:paraId="64E5B9AF"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References</w:t>
            </w:r>
          </w:p>
        </w:tc>
        <w:tc>
          <w:tcPr>
            <w:tcW w:w="854" w:type="pct"/>
            <w:vAlign w:val="center"/>
            <w:hideMark/>
          </w:tcPr>
          <w:p w14:paraId="5C1163FC" w14:textId="77777777" w:rsidR="00B37D25" w:rsidRPr="00B37D25" w:rsidRDefault="00B37D25" w:rsidP="00B37D25">
            <w:pPr>
              <w:spacing w:after="0" w:line="240" w:lineRule="auto"/>
              <w:rPr>
                <w:rFonts w:ascii="Times New Roman" w:eastAsia="Times New Roman" w:hAnsi="Times New Roman" w:cs="Times New Roman"/>
                <w:sz w:val="24"/>
                <w:szCs w:val="24"/>
              </w:rPr>
            </w:pPr>
            <w:r w:rsidRPr="00B37D25">
              <w:rPr>
                <w:rFonts w:ascii="Times New Roman" w:eastAsia="Times New Roman" w:hAnsi="Times New Roman" w:cs="Times New Roman"/>
                <w:sz w:val="24"/>
                <w:szCs w:val="24"/>
              </w:rPr>
              <w:t>14</w:t>
            </w:r>
          </w:p>
        </w:tc>
      </w:tr>
    </w:tbl>
    <w:p w14:paraId="583827D7" w14:textId="77777777" w:rsidR="00014766" w:rsidRPr="00014766" w:rsidRDefault="00014766" w:rsidP="00014766">
      <w:pPr>
        <w:spacing w:line="360" w:lineRule="auto"/>
        <w:jc w:val="both"/>
        <w:rPr>
          <w:rFonts w:ascii="Times New Roman" w:hAnsi="Times New Roman" w:cs="Times New Roman"/>
          <w:b/>
          <w:bCs/>
          <w:sz w:val="28"/>
          <w:szCs w:val="28"/>
        </w:rPr>
      </w:pPr>
    </w:p>
    <w:p w14:paraId="6D5A4433" w14:textId="77777777" w:rsidR="00B37D25" w:rsidRDefault="00B37D25" w:rsidP="0034336B">
      <w:pPr>
        <w:spacing w:line="360" w:lineRule="auto"/>
        <w:jc w:val="center"/>
        <w:rPr>
          <w:rFonts w:ascii="Times New Roman" w:hAnsi="Times New Roman" w:cs="Times New Roman"/>
          <w:b/>
          <w:bCs/>
          <w:sz w:val="28"/>
          <w:szCs w:val="28"/>
        </w:rPr>
      </w:pPr>
    </w:p>
    <w:p w14:paraId="3A621A4E" w14:textId="77777777" w:rsidR="00B37D25" w:rsidRDefault="00B37D25" w:rsidP="0034336B">
      <w:pPr>
        <w:spacing w:line="360" w:lineRule="auto"/>
        <w:jc w:val="center"/>
        <w:rPr>
          <w:rFonts w:ascii="Times New Roman" w:hAnsi="Times New Roman" w:cs="Times New Roman"/>
          <w:b/>
          <w:bCs/>
          <w:sz w:val="28"/>
          <w:szCs w:val="28"/>
        </w:rPr>
      </w:pPr>
    </w:p>
    <w:p w14:paraId="3FEED053" w14:textId="77777777" w:rsidR="00B37D25" w:rsidRDefault="00B37D25" w:rsidP="0034336B">
      <w:pPr>
        <w:spacing w:line="360" w:lineRule="auto"/>
        <w:jc w:val="center"/>
        <w:rPr>
          <w:rFonts w:ascii="Times New Roman" w:hAnsi="Times New Roman" w:cs="Times New Roman"/>
          <w:b/>
          <w:bCs/>
          <w:sz w:val="28"/>
          <w:szCs w:val="28"/>
        </w:rPr>
      </w:pPr>
    </w:p>
    <w:p w14:paraId="657220A5" w14:textId="77777777" w:rsidR="00B37D25" w:rsidRDefault="00B37D25" w:rsidP="0034336B">
      <w:pPr>
        <w:spacing w:line="360" w:lineRule="auto"/>
        <w:jc w:val="center"/>
        <w:rPr>
          <w:rFonts w:ascii="Times New Roman" w:hAnsi="Times New Roman" w:cs="Times New Roman"/>
          <w:b/>
          <w:bCs/>
          <w:sz w:val="28"/>
          <w:szCs w:val="28"/>
        </w:rPr>
      </w:pPr>
    </w:p>
    <w:p w14:paraId="54206E5A" w14:textId="77777777" w:rsidR="00B37D25" w:rsidRDefault="00B37D25" w:rsidP="0034336B">
      <w:pPr>
        <w:spacing w:line="360" w:lineRule="auto"/>
        <w:jc w:val="center"/>
        <w:rPr>
          <w:rFonts w:ascii="Times New Roman" w:hAnsi="Times New Roman" w:cs="Times New Roman"/>
          <w:b/>
          <w:bCs/>
          <w:sz w:val="28"/>
          <w:szCs w:val="28"/>
        </w:rPr>
      </w:pPr>
    </w:p>
    <w:p w14:paraId="701CB32B" w14:textId="77777777" w:rsidR="00B37D25" w:rsidRDefault="00B37D25" w:rsidP="0034336B">
      <w:pPr>
        <w:spacing w:line="360" w:lineRule="auto"/>
        <w:jc w:val="center"/>
        <w:rPr>
          <w:rFonts w:ascii="Times New Roman" w:hAnsi="Times New Roman" w:cs="Times New Roman"/>
          <w:b/>
          <w:bCs/>
          <w:sz w:val="28"/>
          <w:szCs w:val="28"/>
        </w:rPr>
      </w:pPr>
    </w:p>
    <w:p w14:paraId="14F4A7F5" w14:textId="77777777" w:rsidR="00B37D25" w:rsidRDefault="00B37D25" w:rsidP="0034336B">
      <w:pPr>
        <w:spacing w:line="360" w:lineRule="auto"/>
        <w:jc w:val="center"/>
        <w:rPr>
          <w:rFonts w:ascii="Times New Roman" w:hAnsi="Times New Roman" w:cs="Times New Roman"/>
          <w:b/>
          <w:bCs/>
          <w:sz w:val="28"/>
          <w:szCs w:val="28"/>
        </w:rPr>
      </w:pPr>
    </w:p>
    <w:p w14:paraId="00616824" w14:textId="77777777" w:rsidR="00B37D25" w:rsidRDefault="00B37D25" w:rsidP="0034336B">
      <w:pPr>
        <w:spacing w:line="360" w:lineRule="auto"/>
        <w:jc w:val="center"/>
        <w:rPr>
          <w:rFonts w:ascii="Times New Roman" w:hAnsi="Times New Roman" w:cs="Times New Roman"/>
          <w:b/>
          <w:bCs/>
          <w:sz w:val="28"/>
          <w:szCs w:val="28"/>
        </w:rPr>
      </w:pPr>
    </w:p>
    <w:p w14:paraId="6EC3D68A" w14:textId="77777777" w:rsidR="00B37D25" w:rsidRDefault="00B37D25" w:rsidP="0034336B">
      <w:pPr>
        <w:spacing w:line="360" w:lineRule="auto"/>
        <w:jc w:val="center"/>
        <w:rPr>
          <w:rFonts w:ascii="Times New Roman" w:hAnsi="Times New Roman" w:cs="Times New Roman"/>
          <w:b/>
          <w:bCs/>
          <w:sz w:val="28"/>
          <w:szCs w:val="28"/>
        </w:rPr>
      </w:pPr>
    </w:p>
    <w:p w14:paraId="2D8909F4" w14:textId="77777777" w:rsidR="00B37D25" w:rsidRDefault="00B37D25" w:rsidP="0034336B">
      <w:pPr>
        <w:spacing w:line="360" w:lineRule="auto"/>
        <w:jc w:val="center"/>
        <w:rPr>
          <w:rFonts w:ascii="Times New Roman" w:hAnsi="Times New Roman" w:cs="Times New Roman"/>
          <w:b/>
          <w:bCs/>
          <w:sz w:val="28"/>
          <w:szCs w:val="28"/>
        </w:rPr>
      </w:pPr>
    </w:p>
    <w:p w14:paraId="71D89836" w14:textId="77777777" w:rsidR="00B37D25" w:rsidRDefault="00B37D25" w:rsidP="0034336B">
      <w:pPr>
        <w:spacing w:line="360" w:lineRule="auto"/>
        <w:jc w:val="center"/>
        <w:rPr>
          <w:rFonts w:ascii="Times New Roman" w:hAnsi="Times New Roman" w:cs="Times New Roman"/>
          <w:b/>
          <w:bCs/>
          <w:sz w:val="28"/>
          <w:szCs w:val="28"/>
        </w:rPr>
      </w:pPr>
    </w:p>
    <w:p w14:paraId="460E734B" w14:textId="7D4F9A1F" w:rsidR="0034336B" w:rsidRDefault="0034336B" w:rsidP="0034336B">
      <w:pPr>
        <w:spacing w:line="360" w:lineRule="auto"/>
        <w:jc w:val="center"/>
        <w:rPr>
          <w:rFonts w:ascii="Times New Roman" w:hAnsi="Times New Roman" w:cs="Times New Roman"/>
          <w:b/>
          <w:bCs/>
          <w:sz w:val="28"/>
          <w:szCs w:val="28"/>
        </w:rPr>
      </w:pPr>
      <w:r w:rsidRPr="0034336B">
        <w:rPr>
          <w:rFonts w:ascii="Times New Roman" w:hAnsi="Times New Roman" w:cs="Times New Roman"/>
          <w:b/>
          <w:bCs/>
          <w:sz w:val="28"/>
          <w:szCs w:val="28"/>
        </w:rPr>
        <w:lastRenderedPageBreak/>
        <w:t>LIST OF TABLES</w:t>
      </w:r>
    </w:p>
    <w:p w14:paraId="2060861F" w14:textId="77777777" w:rsidR="00B37D25" w:rsidRPr="0034336B" w:rsidRDefault="00B37D25" w:rsidP="0034336B">
      <w:pPr>
        <w:spacing w:line="360" w:lineRule="auto"/>
        <w:jc w:val="center"/>
        <w:rPr>
          <w:rFonts w:ascii="Times New Roman" w:hAnsi="Times New Roman" w:cs="Times New Roman"/>
          <w:b/>
          <w:bCs/>
          <w:sz w:val="28"/>
          <w:szCs w:val="28"/>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01"/>
        <w:gridCol w:w="5670"/>
        <w:gridCol w:w="1039"/>
      </w:tblGrid>
      <w:tr w:rsidR="0034336B" w:rsidRPr="0034336B" w14:paraId="4153C811" w14:textId="77777777" w:rsidTr="00B37D25">
        <w:trPr>
          <w:trHeight w:val="447"/>
          <w:tblHeader/>
          <w:tblCellSpacing w:w="15" w:type="dxa"/>
          <w:jc w:val="center"/>
        </w:trPr>
        <w:tc>
          <w:tcPr>
            <w:tcW w:w="1656" w:type="dxa"/>
            <w:vAlign w:val="center"/>
            <w:hideMark/>
          </w:tcPr>
          <w:p w14:paraId="1E9C4D8C" w14:textId="77777777" w:rsidR="0034336B" w:rsidRPr="0034336B" w:rsidRDefault="0034336B" w:rsidP="0034336B">
            <w:pPr>
              <w:spacing w:after="0" w:line="240" w:lineRule="auto"/>
              <w:jc w:val="center"/>
              <w:rPr>
                <w:rFonts w:ascii="Times New Roman" w:eastAsia="Times New Roman" w:hAnsi="Times New Roman" w:cs="Times New Roman"/>
                <w:b/>
                <w:bCs/>
                <w:sz w:val="24"/>
                <w:szCs w:val="24"/>
              </w:rPr>
            </w:pPr>
            <w:r w:rsidRPr="0034336B">
              <w:rPr>
                <w:rFonts w:ascii="Times New Roman" w:eastAsia="Times New Roman" w:hAnsi="Times New Roman" w:cs="Times New Roman"/>
                <w:b/>
                <w:bCs/>
                <w:sz w:val="24"/>
                <w:szCs w:val="24"/>
              </w:rPr>
              <w:t>Table Number</w:t>
            </w:r>
          </w:p>
        </w:tc>
        <w:tc>
          <w:tcPr>
            <w:tcW w:w="5640" w:type="dxa"/>
            <w:vAlign w:val="center"/>
            <w:hideMark/>
          </w:tcPr>
          <w:p w14:paraId="6D57C3A8" w14:textId="77777777" w:rsidR="0034336B" w:rsidRPr="0034336B" w:rsidRDefault="0034336B" w:rsidP="0034336B">
            <w:pPr>
              <w:spacing w:after="0" w:line="240" w:lineRule="auto"/>
              <w:jc w:val="center"/>
              <w:rPr>
                <w:rFonts w:ascii="Times New Roman" w:eastAsia="Times New Roman" w:hAnsi="Times New Roman" w:cs="Times New Roman"/>
                <w:b/>
                <w:bCs/>
                <w:sz w:val="24"/>
                <w:szCs w:val="24"/>
              </w:rPr>
            </w:pPr>
            <w:r w:rsidRPr="0034336B">
              <w:rPr>
                <w:rFonts w:ascii="Times New Roman" w:eastAsia="Times New Roman" w:hAnsi="Times New Roman" w:cs="Times New Roman"/>
                <w:b/>
                <w:bCs/>
                <w:sz w:val="24"/>
                <w:szCs w:val="24"/>
              </w:rPr>
              <w:t>Table Title</w:t>
            </w:r>
          </w:p>
        </w:tc>
        <w:tc>
          <w:tcPr>
            <w:tcW w:w="994" w:type="dxa"/>
            <w:vAlign w:val="center"/>
            <w:hideMark/>
          </w:tcPr>
          <w:p w14:paraId="5AF9EF07" w14:textId="394F6B82" w:rsidR="0034336B" w:rsidRPr="0034336B" w:rsidRDefault="0034336B" w:rsidP="0034336B">
            <w:pPr>
              <w:spacing w:after="0" w:line="240" w:lineRule="auto"/>
              <w:jc w:val="center"/>
              <w:rPr>
                <w:rFonts w:ascii="Times New Roman" w:eastAsia="Times New Roman" w:hAnsi="Times New Roman" w:cs="Times New Roman"/>
                <w:b/>
                <w:bCs/>
                <w:sz w:val="24"/>
                <w:szCs w:val="24"/>
              </w:rPr>
            </w:pPr>
            <w:r w:rsidRPr="0034336B">
              <w:rPr>
                <w:rFonts w:ascii="Times New Roman" w:eastAsia="Times New Roman" w:hAnsi="Times New Roman" w:cs="Times New Roman"/>
                <w:b/>
                <w:bCs/>
                <w:sz w:val="24"/>
                <w:szCs w:val="24"/>
              </w:rPr>
              <w:t>Page N</w:t>
            </w:r>
            <w:r>
              <w:rPr>
                <w:rFonts w:ascii="Times New Roman" w:eastAsia="Times New Roman" w:hAnsi="Times New Roman" w:cs="Times New Roman"/>
                <w:b/>
                <w:bCs/>
                <w:sz w:val="24"/>
                <w:szCs w:val="24"/>
              </w:rPr>
              <w:t>o.</w:t>
            </w:r>
          </w:p>
        </w:tc>
      </w:tr>
      <w:tr w:rsidR="0034336B" w:rsidRPr="0034336B" w14:paraId="45A9FA07" w14:textId="77777777" w:rsidTr="00B37D25">
        <w:trPr>
          <w:tblCellSpacing w:w="15" w:type="dxa"/>
          <w:jc w:val="center"/>
        </w:trPr>
        <w:tc>
          <w:tcPr>
            <w:tcW w:w="1656" w:type="dxa"/>
            <w:vAlign w:val="center"/>
            <w:hideMark/>
          </w:tcPr>
          <w:p w14:paraId="462F1CED" w14:textId="77777777" w:rsidR="0034336B" w:rsidRPr="0034336B" w:rsidRDefault="0034336B" w:rsidP="0034336B">
            <w:pPr>
              <w:spacing w:after="0" w:line="240" w:lineRule="auto"/>
              <w:jc w:val="center"/>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Table 1</w:t>
            </w:r>
          </w:p>
        </w:tc>
        <w:tc>
          <w:tcPr>
            <w:tcW w:w="5640" w:type="dxa"/>
            <w:vAlign w:val="center"/>
            <w:hideMark/>
          </w:tcPr>
          <w:p w14:paraId="18758764" w14:textId="77777777" w:rsidR="0034336B" w:rsidRPr="0034336B" w:rsidRDefault="0034336B" w:rsidP="0034336B">
            <w:pPr>
              <w:spacing w:after="0" w:line="240" w:lineRule="auto"/>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Core Functions of the NIST Cybersecurity Framework</w:t>
            </w:r>
          </w:p>
        </w:tc>
        <w:tc>
          <w:tcPr>
            <w:tcW w:w="994" w:type="dxa"/>
            <w:vAlign w:val="center"/>
            <w:hideMark/>
          </w:tcPr>
          <w:p w14:paraId="6FD7D241" w14:textId="77777777" w:rsidR="0034336B" w:rsidRPr="0034336B" w:rsidRDefault="0034336B" w:rsidP="0034336B">
            <w:pPr>
              <w:spacing w:after="0" w:line="240" w:lineRule="auto"/>
              <w:jc w:val="center"/>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5</w:t>
            </w:r>
          </w:p>
        </w:tc>
      </w:tr>
      <w:tr w:rsidR="0034336B" w:rsidRPr="0034336B" w14:paraId="239B4BA3" w14:textId="77777777" w:rsidTr="00B37D25">
        <w:trPr>
          <w:tblCellSpacing w:w="15" w:type="dxa"/>
          <w:jc w:val="center"/>
        </w:trPr>
        <w:tc>
          <w:tcPr>
            <w:tcW w:w="1656" w:type="dxa"/>
            <w:vAlign w:val="center"/>
            <w:hideMark/>
          </w:tcPr>
          <w:p w14:paraId="24E9C678" w14:textId="77777777" w:rsidR="0034336B" w:rsidRPr="0034336B" w:rsidRDefault="0034336B" w:rsidP="0034336B">
            <w:pPr>
              <w:spacing w:after="0" w:line="240" w:lineRule="auto"/>
              <w:jc w:val="center"/>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Table 2</w:t>
            </w:r>
          </w:p>
        </w:tc>
        <w:tc>
          <w:tcPr>
            <w:tcW w:w="5640" w:type="dxa"/>
            <w:vAlign w:val="center"/>
            <w:hideMark/>
          </w:tcPr>
          <w:p w14:paraId="376FC0F6" w14:textId="77777777" w:rsidR="0034336B" w:rsidRPr="0034336B" w:rsidRDefault="0034336B" w:rsidP="0034336B">
            <w:pPr>
              <w:spacing w:after="0" w:line="240" w:lineRule="auto"/>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Cybersecurity Risk Assessment Matrix</w:t>
            </w:r>
          </w:p>
        </w:tc>
        <w:tc>
          <w:tcPr>
            <w:tcW w:w="994" w:type="dxa"/>
            <w:vAlign w:val="center"/>
            <w:hideMark/>
          </w:tcPr>
          <w:p w14:paraId="554A6F43" w14:textId="77777777" w:rsidR="0034336B" w:rsidRPr="0034336B" w:rsidRDefault="0034336B" w:rsidP="0034336B">
            <w:pPr>
              <w:spacing w:after="0" w:line="240" w:lineRule="auto"/>
              <w:jc w:val="center"/>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6</w:t>
            </w:r>
          </w:p>
        </w:tc>
      </w:tr>
      <w:tr w:rsidR="0034336B" w:rsidRPr="0034336B" w14:paraId="038588FE" w14:textId="77777777" w:rsidTr="00B37D25">
        <w:trPr>
          <w:tblCellSpacing w:w="15" w:type="dxa"/>
          <w:jc w:val="center"/>
        </w:trPr>
        <w:tc>
          <w:tcPr>
            <w:tcW w:w="1656" w:type="dxa"/>
            <w:vAlign w:val="center"/>
            <w:hideMark/>
          </w:tcPr>
          <w:p w14:paraId="17B16E14" w14:textId="77777777" w:rsidR="0034336B" w:rsidRPr="0034336B" w:rsidRDefault="0034336B" w:rsidP="0034336B">
            <w:pPr>
              <w:spacing w:after="0" w:line="240" w:lineRule="auto"/>
              <w:jc w:val="center"/>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Table 3</w:t>
            </w:r>
          </w:p>
        </w:tc>
        <w:tc>
          <w:tcPr>
            <w:tcW w:w="5640" w:type="dxa"/>
            <w:vAlign w:val="center"/>
            <w:hideMark/>
          </w:tcPr>
          <w:p w14:paraId="0CD8C225" w14:textId="77777777" w:rsidR="0034336B" w:rsidRPr="0034336B" w:rsidRDefault="0034336B" w:rsidP="0034336B">
            <w:pPr>
              <w:spacing w:after="0" w:line="240" w:lineRule="auto"/>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Cybersecurity Risk Analysis of Medical Shop</w:t>
            </w:r>
          </w:p>
        </w:tc>
        <w:tc>
          <w:tcPr>
            <w:tcW w:w="994" w:type="dxa"/>
            <w:vAlign w:val="center"/>
            <w:hideMark/>
          </w:tcPr>
          <w:p w14:paraId="729CC6DA" w14:textId="77777777" w:rsidR="0034336B" w:rsidRPr="0034336B" w:rsidRDefault="0034336B" w:rsidP="0034336B">
            <w:pPr>
              <w:spacing w:after="0" w:line="240" w:lineRule="auto"/>
              <w:jc w:val="center"/>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8</w:t>
            </w:r>
          </w:p>
        </w:tc>
      </w:tr>
      <w:tr w:rsidR="0034336B" w:rsidRPr="0034336B" w14:paraId="0546572A" w14:textId="77777777" w:rsidTr="00B37D25">
        <w:trPr>
          <w:tblCellSpacing w:w="15" w:type="dxa"/>
          <w:jc w:val="center"/>
        </w:trPr>
        <w:tc>
          <w:tcPr>
            <w:tcW w:w="1656" w:type="dxa"/>
            <w:vAlign w:val="center"/>
            <w:hideMark/>
          </w:tcPr>
          <w:p w14:paraId="34E52C0D" w14:textId="77777777" w:rsidR="0034336B" w:rsidRPr="0034336B" w:rsidRDefault="0034336B" w:rsidP="0034336B">
            <w:pPr>
              <w:spacing w:after="0" w:line="240" w:lineRule="auto"/>
              <w:jc w:val="center"/>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Table 4</w:t>
            </w:r>
          </w:p>
        </w:tc>
        <w:tc>
          <w:tcPr>
            <w:tcW w:w="5640" w:type="dxa"/>
            <w:vAlign w:val="center"/>
            <w:hideMark/>
          </w:tcPr>
          <w:p w14:paraId="56D7B5E7" w14:textId="77777777" w:rsidR="0034336B" w:rsidRPr="0034336B" w:rsidRDefault="0034336B" w:rsidP="0034336B">
            <w:pPr>
              <w:spacing w:after="0" w:line="240" w:lineRule="auto"/>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Cybersecurity Risk Analysis of Clothing Store</w:t>
            </w:r>
          </w:p>
        </w:tc>
        <w:tc>
          <w:tcPr>
            <w:tcW w:w="994" w:type="dxa"/>
            <w:vAlign w:val="center"/>
            <w:hideMark/>
          </w:tcPr>
          <w:p w14:paraId="2C6A4E30" w14:textId="77777777" w:rsidR="0034336B" w:rsidRPr="0034336B" w:rsidRDefault="0034336B" w:rsidP="0034336B">
            <w:pPr>
              <w:spacing w:after="0" w:line="240" w:lineRule="auto"/>
              <w:jc w:val="center"/>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10</w:t>
            </w:r>
          </w:p>
        </w:tc>
      </w:tr>
      <w:tr w:rsidR="0034336B" w:rsidRPr="0034336B" w14:paraId="35817797" w14:textId="77777777" w:rsidTr="00B37D25">
        <w:trPr>
          <w:tblCellSpacing w:w="15" w:type="dxa"/>
          <w:jc w:val="center"/>
        </w:trPr>
        <w:tc>
          <w:tcPr>
            <w:tcW w:w="1656" w:type="dxa"/>
            <w:vAlign w:val="center"/>
            <w:hideMark/>
          </w:tcPr>
          <w:p w14:paraId="768AA3EC" w14:textId="77777777" w:rsidR="0034336B" w:rsidRPr="0034336B" w:rsidRDefault="0034336B" w:rsidP="0034336B">
            <w:pPr>
              <w:spacing w:after="0" w:line="240" w:lineRule="auto"/>
              <w:jc w:val="center"/>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Table 5</w:t>
            </w:r>
          </w:p>
        </w:tc>
        <w:tc>
          <w:tcPr>
            <w:tcW w:w="5640" w:type="dxa"/>
            <w:vAlign w:val="center"/>
            <w:hideMark/>
          </w:tcPr>
          <w:p w14:paraId="3FBF8161" w14:textId="77777777" w:rsidR="0034336B" w:rsidRPr="0034336B" w:rsidRDefault="0034336B" w:rsidP="0034336B">
            <w:pPr>
              <w:spacing w:after="0" w:line="240" w:lineRule="auto"/>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Cybersecurity Risk Analysis of Coaching Institute</w:t>
            </w:r>
          </w:p>
        </w:tc>
        <w:tc>
          <w:tcPr>
            <w:tcW w:w="994" w:type="dxa"/>
            <w:vAlign w:val="center"/>
            <w:hideMark/>
          </w:tcPr>
          <w:p w14:paraId="30D34EC4" w14:textId="77777777" w:rsidR="0034336B" w:rsidRPr="0034336B" w:rsidRDefault="0034336B" w:rsidP="0034336B">
            <w:pPr>
              <w:spacing w:after="0" w:line="240" w:lineRule="auto"/>
              <w:jc w:val="center"/>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11</w:t>
            </w:r>
          </w:p>
        </w:tc>
      </w:tr>
      <w:tr w:rsidR="0034336B" w:rsidRPr="0034336B" w14:paraId="43E0312F" w14:textId="77777777" w:rsidTr="00B37D25">
        <w:trPr>
          <w:tblCellSpacing w:w="15" w:type="dxa"/>
          <w:jc w:val="center"/>
        </w:trPr>
        <w:tc>
          <w:tcPr>
            <w:tcW w:w="1656" w:type="dxa"/>
            <w:vAlign w:val="center"/>
            <w:hideMark/>
          </w:tcPr>
          <w:p w14:paraId="42D5B326" w14:textId="77777777" w:rsidR="0034336B" w:rsidRPr="0034336B" w:rsidRDefault="0034336B" w:rsidP="0034336B">
            <w:pPr>
              <w:spacing w:after="0" w:line="240" w:lineRule="auto"/>
              <w:jc w:val="center"/>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Table 6</w:t>
            </w:r>
          </w:p>
        </w:tc>
        <w:tc>
          <w:tcPr>
            <w:tcW w:w="5640" w:type="dxa"/>
            <w:vAlign w:val="center"/>
            <w:hideMark/>
          </w:tcPr>
          <w:p w14:paraId="1B4683BC" w14:textId="77777777" w:rsidR="0034336B" w:rsidRPr="0034336B" w:rsidRDefault="0034336B" w:rsidP="0034336B">
            <w:pPr>
              <w:spacing w:after="0" w:line="240" w:lineRule="auto"/>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Comparative Analysis of Cybersecurity Risks in SMEs</w:t>
            </w:r>
          </w:p>
        </w:tc>
        <w:tc>
          <w:tcPr>
            <w:tcW w:w="994" w:type="dxa"/>
            <w:vAlign w:val="center"/>
            <w:hideMark/>
          </w:tcPr>
          <w:p w14:paraId="7B388F59" w14:textId="77777777" w:rsidR="0034336B" w:rsidRPr="0034336B" w:rsidRDefault="0034336B" w:rsidP="0034336B">
            <w:pPr>
              <w:spacing w:after="0" w:line="240" w:lineRule="auto"/>
              <w:jc w:val="center"/>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12</w:t>
            </w:r>
          </w:p>
        </w:tc>
      </w:tr>
    </w:tbl>
    <w:p w14:paraId="3369EC19" w14:textId="77777777" w:rsidR="0034336B" w:rsidRPr="0034336B" w:rsidRDefault="0034336B" w:rsidP="0034336B">
      <w:pPr>
        <w:spacing w:line="360" w:lineRule="auto"/>
        <w:jc w:val="both"/>
        <w:rPr>
          <w:rFonts w:ascii="Times New Roman" w:hAnsi="Times New Roman" w:cs="Times New Roman"/>
          <w:b/>
          <w:bCs/>
          <w:sz w:val="28"/>
          <w:szCs w:val="28"/>
        </w:rPr>
      </w:pPr>
    </w:p>
    <w:p w14:paraId="5D882A7F" w14:textId="4BD330CA" w:rsidR="0034336B" w:rsidRDefault="0034336B" w:rsidP="0034336B">
      <w:pPr>
        <w:spacing w:line="360" w:lineRule="auto"/>
        <w:jc w:val="both"/>
        <w:rPr>
          <w:rFonts w:ascii="Times New Roman" w:hAnsi="Times New Roman" w:cs="Times New Roman"/>
          <w:b/>
          <w:bCs/>
          <w:sz w:val="28"/>
          <w:szCs w:val="28"/>
        </w:rPr>
      </w:pPr>
    </w:p>
    <w:p w14:paraId="7F475F26" w14:textId="77777777" w:rsidR="0034336B" w:rsidRPr="0034336B" w:rsidRDefault="0034336B" w:rsidP="0034336B">
      <w:pPr>
        <w:spacing w:line="360" w:lineRule="auto"/>
        <w:jc w:val="center"/>
        <w:rPr>
          <w:rFonts w:ascii="Times New Roman" w:hAnsi="Times New Roman" w:cs="Times New Roman"/>
          <w:b/>
          <w:bCs/>
          <w:sz w:val="28"/>
          <w:szCs w:val="28"/>
        </w:rPr>
      </w:pPr>
      <w:r w:rsidRPr="0034336B">
        <w:rPr>
          <w:rFonts w:ascii="Times New Roman" w:hAnsi="Times New Roman" w:cs="Times New Roman"/>
          <w:b/>
          <w:bCs/>
          <w:sz w:val="28"/>
          <w:szCs w:val="28"/>
        </w:rPr>
        <w:t>LIST OF FIGURES</w:t>
      </w:r>
    </w:p>
    <w:p w14:paraId="701A39BA" w14:textId="77777777" w:rsidR="0034336B" w:rsidRPr="0034336B" w:rsidRDefault="0034336B" w:rsidP="0034336B">
      <w:pPr>
        <w:spacing w:line="360" w:lineRule="auto"/>
        <w:jc w:val="both"/>
        <w:rPr>
          <w:rFonts w:ascii="Times New Roman" w:hAnsi="Times New Roman" w:cs="Times New Roman"/>
          <w:b/>
          <w:bCs/>
          <w:sz w:val="28"/>
          <w:szCs w:val="28"/>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60"/>
        <w:gridCol w:w="4961"/>
        <w:gridCol w:w="1134"/>
      </w:tblGrid>
      <w:tr w:rsidR="0034336B" w:rsidRPr="0034336B" w14:paraId="514D3D1D" w14:textId="77777777" w:rsidTr="00B37D25">
        <w:trPr>
          <w:trHeight w:val="381"/>
          <w:tblHeader/>
          <w:tblCellSpacing w:w="15" w:type="dxa"/>
          <w:jc w:val="center"/>
        </w:trPr>
        <w:tc>
          <w:tcPr>
            <w:tcW w:w="1515" w:type="dxa"/>
            <w:vAlign w:val="center"/>
            <w:hideMark/>
          </w:tcPr>
          <w:p w14:paraId="133424A1" w14:textId="77777777" w:rsidR="0034336B" w:rsidRPr="0034336B" w:rsidRDefault="0034336B" w:rsidP="0034336B">
            <w:pPr>
              <w:spacing w:after="0" w:line="240" w:lineRule="auto"/>
              <w:rPr>
                <w:rFonts w:ascii="Times New Roman" w:eastAsia="Times New Roman" w:hAnsi="Times New Roman" w:cs="Times New Roman"/>
                <w:b/>
                <w:bCs/>
                <w:sz w:val="24"/>
                <w:szCs w:val="24"/>
              </w:rPr>
            </w:pPr>
            <w:r w:rsidRPr="0034336B">
              <w:rPr>
                <w:rFonts w:ascii="Times New Roman" w:eastAsia="Times New Roman" w:hAnsi="Times New Roman" w:cs="Times New Roman"/>
                <w:b/>
                <w:bCs/>
                <w:sz w:val="24"/>
                <w:szCs w:val="24"/>
              </w:rPr>
              <w:t>Figure No.</w:t>
            </w:r>
          </w:p>
        </w:tc>
        <w:tc>
          <w:tcPr>
            <w:tcW w:w="4931" w:type="dxa"/>
            <w:vAlign w:val="center"/>
            <w:hideMark/>
          </w:tcPr>
          <w:p w14:paraId="526DF992" w14:textId="77777777" w:rsidR="0034336B" w:rsidRPr="0034336B" w:rsidRDefault="0034336B" w:rsidP="0034336B">
            <w:pPr>
              <w:spacing w:after="0" w:line="240" w:lineRule="auto"/>
              <w:jc w:val="center"/>
              <w:rPr>
                <w:rFonts w:ascii="Times New Roman" w:eastAsia="Times New Roman" w:hAnsi="Times New Roman" w:cs="Times New Roman"/>
                <w:b/>
                <w:bCs/>
                <w:sz w:val="24"/>
                <w:szCs w:val="24"/>
              </w:rPr>
            </w:pPr>
            <w:r w:rsidRPr="0034336B">
              <w:rPr>
                <w:rFonts w:ascii="Times New Roman" w:eastAsia="Times New Roman" w:hAnsi="Times New Roman" w:cs="Times New Roman"/>
                <w:b/>
                <w:bCs/>
                <w:sz w:val="24"/>
                <w:szCs w:val="24"/>
              </w:rPr>
              <w:t>Figure Title</w:t>
            </w:r>
          </w:p>
        </w:tc>
        <w:tc>
          <w:tcPr>
            <w:tcW w:w="1089" w:type="dxa"/>
            <w:vAlign w:val="center"/>
            <w:hideMark/>
          </w:tcPr>
          <w:p w14:paraId="600C4202" w14:textId="77777777" w:rsidR="0034336B" w:rsidRPr="0034336B" w:rsidRDefault="0034336B" w:rsidP="0034336B">
            <w:pPr>
              <w:spacing w:after="0" w:line="240" w:lineRule="auto"/>
              <w:jc w:val="center"/>
              <w:rPr>
                <w:rFonts w:ascii="Times New Roman" w:eastAsia="Times New Roman" w:hAnsi="Times New Roman" w:cs="Times New Roman"/>
                <w:b/>
                <w:bCs/>
                <w:sz w:val="24"/>
                <w:szCs w:val="24"/>
              </w:rPr>
            </w:pPr>
            <w:r w:rsidRPr="0034336B">
              <w:rPr>
                <w:rFonts w:ascii="Times New Roman" w:eastAsia="Times New Roman" w:hAnsi="Times New Roman" w:cs="Times New Roman"/>
                <w:b/>
                <w:bCs/>
                <w:sz w:val="24"/>
                <w:szCs w:val="24"/>
              </w:rPr>
              <w:t>Page No.</w:t>
            </w:r>
          </w:p>
        </w:tc>
      </w:tr>
      <w:tr w:rsidR="0034336B" w:rsidRPr="0034336B" w14:paraId="5866C3AA" w14:textId="77777777" w:rsidTr="00B37D25">
        <w:trPr>
          <w:tblCellSpacing w:w="15" w:type="dxa"/>
          <w:jc w:val="center"/>
        </w:trPr>
        <w:tc>
          <w:tcPr>
            <w:tcW w:w="1515" w:type="dxa"/>
            <w:vAlign w:val="center"/>
            <w:hideMark/>
          </w:tcPr>
          <w:p w14:paraId="1B2E5B14" w14:textId="77777777" w:rsidR="0034336B" w:rsidRPr="0034336B" w:rsidRDefault="0034336B" w:rsidP="0034336B">
            <w:pPr>
              <w:spacing w:after="0" w:line="240" w:lineRule="auto"/>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Figure 1</w:t>
            </w:r>
          </w:p>
        </w:tc>
        <w:tc>
          <w:tcPr>
            <w:tcW w:w="4931" w:type="dxa"/>
            <w:vAlign w:val="center"/>
            <w:hideMark/>
          </w:tcPr>
          <w:p w14:paraId="5C68C410" w14:textId="77777777" w:rsidR="0034336B" w:rsidRPr="0034336B" w:rsidRDefault="0034336B" w:rsidP="0034336B">
            <w:pPr>
              <w:spacing w:after="0" w:line="240" w:lineRule="auto"/>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Cybersecurity Threat Severity Analysis</w:t>
            </w:r>
          </w:p>
        </w:tc>
        <w:tc>
          <w:tcPr>
            <w:tcW w:w="1089" w:type="dxa"/>
            <w:vAlign w:val="center"/>
            <w:hideMark/>
          </w:tcPr>
          <w:p w14:paraId="3A3683B0" w14:textId="77777777" w:rsidR="0034336B" w:rsidRPr="0034336B" w:rsidRDefault="0034336B" w:rsidP="0034336B">
            <w:pPr>
              <w:spacing w:after="0" w:line="240" w:lineRule="auto"/>
              <w:jc w:val="center"/>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7</w:t>
            </w:r>
          </w:p>
        </w:tc>
      </w:tr>
      <w:tr w:rsidR="0034336B" w:rsidRPr="0034336B" w14:paraId="46B75868" w14:textId="77777777" w:rsidTr="00B37D25">
        <w:trPr>
          <w:tblCellSpacing w:w="15" w:type="dxa"/>
          <w:jc w:val="center"/>
        </w:trPr>
        <w:tc>
          <w:tcPr>
            <w:tcW w:w="1515" w:type="dxa"/>
            <w:vAlign w:val="center"/>
            <w:hideMark/>
          </w:tcPr>
          <w:p w14:paraId="796D2A98" w14:textId="77777777" w:rsidR="0034336B" w:rsidRPr="0034336B" w:rsidRDefault="0034336B" w:rsidP="0034336B">
            <w:pPr>
              <w:spacing w:after="0" w:line="240" w:lineRule="auto"/>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Figure 2</w:t>
            </w:r>
          </w:p>
        </w:tc>
        <w:tc>
          <w:tcPr>
            <w:tcW w:w="4931" w:type="dxa"/>
            <w:vAlign w:val="center"/>
            <w:hideMark/>
          </w:tcPr>
          <w:p w14:paraId="6C080140" w14:textId="77777777" w:rsidR="0034336B" w:rsidRPr="0034336B" w:rsidRDefault="0034336B" w:rsidP="0034336B">
            <w:pPr>
              <w:spacing w:after="0" w:line="240" w:lineRule="auto"/>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Windows Defender Firewall Protection</w:t>
            </w:r>
          </w:p>
        </w:tc>
        <w:tc>
          <w:tcPr>
            <w:tcW w:w="1089" w:type="dxa"/>
            <w:vAlign w:val="center"/>
            <w:hideMark/>
          </w:tcPr>
          <w:p w14:paraId="0A24F428" w14:textId="77777777" w:rsidR="0034336B" w:rsidRPr="0034336B" w:rsidRDefault="0034336B" w:rsidP="0034336B">
            <w:pPr>
              <w:spacing w:after="0" w:line="240" w:lineRule="auto"/>
              <w:jc w:val="center"/>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9</w:t>
            </w:r>
          </w:p>
        </w:tc>
      </w:tr>
      <w:tr w:rsidR="0034336B" w:rsidRPr="0034336B" w14:paraId="64F75724" w14:textId="77777777" w:rsidTr="00B37D25">
        <w:trPr>
          <w:tblCellSpacing w:w="15" w:type="dxa"/>
          <w:jc w:val="center"/>
        </w:trPr>
        <w:tc>
          <w:tcPr>
            <w:tcW w:w="1515" w:type="dxa"/>
            <w:vAlign w:val="center"/>
            <w:hideMark/>
          </w:tcPr>
          <w:p w14:paraId="02C75844" w14:textId="77777777" w:rsidR="0034336B" w:rsidRPr="0034336B" w:rsidRDefault="0034336B" w:rsidP="0034336B">
            <w:pPr>
              <w:spacing w:after="0" w:line="240" w:lineRule="auto"/>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Figure 3</w:t>
            </w:r>
          </w:p>
        </w:tc>
        <w:tc>
          <w:tcPr>
            <w:tcW w:w="4931" w:type="dxa"/>
            <w:vAlign w:val="center"/>
            <w:hideMark/>
          </w:tcPr>
          <w:p w14:paraId="3491CAF2" w14:textId="77777777" w:rsidR="0034336B" w:rsidRPr="0034336B" w:rsidRDefault="0034336B" w:rsidP="0034336B">
            <w:pPr>
              <w:spacing w:after="0" w:line="240" w:lineRule="auto"/>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Windows Virus and Threat Protection Dashboard</w:t>
            </w:r>
          </w:p>
        </w:tc>
        <w:tc>
          <w:tcPr>
            <w:tcW w:w="1089" w:type="dxa"/>
            <w:vAlign w:val="center"/>
            <w:hideMark/>
          </w:tcPr>
          <w:p w14:paraId="58238021" w14:textId="77777777" w:rsidR="0034336B" w:rsidRPr="0034336B" w:rsidRDefault="0034336B" w:rsidP="0034336B">
            <w:pPr>
              <w:spacing w:after="0" w:line="240" w:lineRule="auto"/>
              <w:jc w:val="center"/>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10</w:t>
            </w:r>
          </w:p>
        </w:tc>
      </w:tr>
      <w:tr w:rsidR="0034336B" w:rsidRPr="0034336B" w14:paraId="3B1A8B92" w14:textId="77777777" w:rsidTr="00B37D25">
        <w:trPr>
          <w:tblCellSpacing w:w="15" w:type="dxa"/>
          <w:jc w:val="center"/>
        </w:trPr>
        <w:tc>
          <w:tcPr>
            <w:tcW w:w="1515" w:type="dxa"/>
            <w:vAlign w:val="center"/>
            <w:hideMark/>
          </w:tcPr>
          <w:p w14:paraId="7FD6E228" w14:textId="77777777" w:rsidR="0034336B" w:rsidRPr="0034336B" w:rsidRDefault="0034336B" w:rsidP="0034336B">
            <w:pPr>
              <w:spacing w:after="0" w:line="240" w:lineRule="auto"/>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Figure 4</w:t>
            </w:r>
          </w:p>
        </w:tc>
        <w:tc>
          <w:tcPr>
            <w:tcW w:w="4931" w:type="dxa"/>
            <w:vAlign w:val="center"/>
            <w:hideMark/>
          </w:tcPr>
          <w:p w14:paraId="71AF0FD0" w14:textId="77777777" w:rsidR="0034336B" w:rsidRPr="0034336B" w:rsidRDefault="0034336B" w:rsidP="0034336B">
            <w:pPr>
              <w:spacing w:after="0" w:line="240" w:lineRule="auto"/>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Google 2-Step Verification Security Setting</w:t>
            </w:r>
          </w:p>
        </w:tc>
        <w:tc>
          <w:tcPr>
            <w:tcW w:w="1089" w:type="dxa"/>
            <w:vAlign w:val="center"/>
            <w:hideMark/>
          </w:tcPr>
          <w:p w14:paraId="63FEA55B" w14:textId="77777777" w:rsidR="0034336B" w:rsidRPr="0034336B" w:rsidRDefault="0034336B" w:rsidP="0034336B">
            <w:pPr>
              <w:spacing w:after="0" w:line="240" w:lineRule="auto"/>
              <w:jc w:val="center"/>
              <w:rPr>
                <w:rFonts w:ascii="Times New Roman" w:eastAsia="Times New Roman" w:hAnsi="Times New Roman" w:cs="Times New Roman"/>
                <w:sz w:val="24"/>
                <w:szCs w:val="24"/>
              </w:rPr>
            </w:pPr>
            <w:r w:rsidRPr="0034336B">
              <w:rPr>
                <w:rFonts w:ascii="Times New Roman" w:eastAsia="Times New Roman" w:hAnsi="Times New Roman" w:cs="Times New Roman"/>
                <w:sz w:val="24"/>
                <w:szCs w:val="24"/>
              </w:rPr>
              <w:t>12</w:t>
            </w:r>
          </w:p>
        </w:tc>
      </w:tr>
    </w:tbl>
    <w:p w14:paraId="19057345" w14:textId="77777777" w:rsidR="0034336B" w:rsidRDefault="0034336B">
      <w:pPr>
        <w:rPr>
          <w:rFonts w:ascii="Times New Roman" w:hAnsi="Times New Roman" w:cs="Times New Roman"/>
          <w:b/>
          <w:bCs/>
          <w:sz w:val="28"/>
          <w:szCs w:val="28"/>
        </w:rPr>
      </w:pPr>
      <w:r>
        <w:rPr>
          <w:rFonts w:ascii="Times New Roman" w:hAnsi="Times New Roman" w:cs="Times New Roman"/>
          <w:b/>
          <w:bCs/>
          <w:sz w:val="28"/>
          <w:szCs w:val="28"/>
        </w:rPr>
        <w:br w:type="page"/>
      </w:r>
    </w:p>
    <w:p w14:paraId="27620459" w14:textId="4F14082C" w:rsidR="00344620" w:rsidRPr="00A34A6E" w:rsidRDefault="00344620" w:rsidP="00A34A6E">
      <w:pPr>
        <w:pStyle w:val="ListParagraph"/>
        <w:numPr>
          <w:ilvl w:val="0"/>
          <w:numId w:val="19"/>
        </w:numPr>
        <w:spacing w:line="360" w:lineRule="auto"/>
        <w:jc w:val="both"/>
        <w:rPr>
          <w:rFonts w:ascii="Times New Roman" w:hAnsi="Times New Roman" w:cs="Times New Roman"/>
          <w:b/>
          <w:bCs/>
          <w:sz w:val="28"/>
          <w:szCs w:val="28"/>
        </w:rPr>
      </w:pPr>
      <w:r w:rsidRPr="00A34A6E">
        <w:rPr>
          <w:rFonts w:ascii="Times New Roman" w:hAnsi="Times New Roman" w:cs="Times New Roman"/>
          <w:b/>
          <w:bCs/>
          <w:sz w:val="28"/>
          <w:szCs w:val="28"/>
        </w:rPr>
        <w:lastRenderedPageBreak/>
        <w:t>Introduction</w:t>
      </w:r>
    </w:p>
    <w:p w14:paraId="12BA00D7" w14:textId="276AAE43" w:rsidR="00344620" w:rsidRPr="00344620" w:rsidRDefault="00344620" w:rsidP="00033BA9">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Pr="00344620">
        <w:rPr>
          <w:rFonts w:ascii="Times New Roman" w:hAnsi="Times New Roman" w:cs="Times New Roman"/>
          <w:sz w:val="24"/>
          <w:szCs w:val="24"/>
        </w:rPr>
        <w:t xml:space="preserve">Cybersecurity has become one of the most important concerns for modern businesses due to the increasing number of cyberattacks and data breaches. Small and medium enterprises (SMEs) are highly vulnerable to cybersecurity threats because they often lack strong security infrastructure, technical expertise, and cybersecurity awareness. Cyberattacks such as phishing, ransomware, malware, and unauthorized access can cause financial losses, operational disruption, and reputational damage. Therefore, organizations must identify cybersecurity risks and implement </w:t>
      </w:r>
      <w:r>
        <w:rPr>
          <w:rFonts w:ascii="Times New Roman" w:hAnsi="Times New Roman" w:cs="Times New Roman"/>
          <w:sz w:val="24"/>
          <w:szCs w:val="24"/>
        </w:rPr>
        <w:t>e</w:t>
      </w:r>
      <w:r w:rsidRPr="00344620">
        <w:rPr>
          <w:rFonts w:ascii="Times New Roman" w:hAnsi="Times New Roman" w:cs="Times New Roman"/>
          <w:sz w:val="24"/>
          <w:szCs w:val="24"/>
        </w:rPr>
        <w:t>ffective security controls to protect sensitive information and business systems.</w:t>
      </w:r>
    </w:p>
    <w:p w14:paraId="167E58C3" w14:textId="22DBD9AE" w:rsidR="00344620" w:rsidRDefault="00344620">
      <w:pPr>
        <w:rPr>
          <w:rFonts w:ascii="Times New Roman" w:hAnsi="Times New Roman" w:cs="Times New Roman"/>
          <w:b/>
          <w:bCs/>
          <w:sz w:val="28"/>
          <w:szCs w:val="28"/>
        </w:rPr>
      </w:pPr>
    </w:p>
    <w:p w14:paraId="673AB41C" w14:textId="0F86ECE7" w:rsidR="00344620" w:rsidRPr="00A34A6E" w:rsidRDefault="00344620" w:rsidP="00A34A6E">
      <w:pPr>
        <w:pStyle w:val="ListParagraph"/>
        <w:numPr>
          <w:ilvl w:val="0"/>
          <w:numId w:val="19"/>
        </w:numPr>
        <w:rPr>
          <w:rFonts w:ascii="Times New Roman" w:hAnsi="Times New Roman" w:cs="Times New Roman"/>
          <w:b/>
          <w:bCs/>
          <w:sz w:val="28"/>
          <w:szCs w:val="28"/>
        </w:rPr>
      </w:pPr>
      <w:r w:rsidRPr="00A34A6E">
        <w:rPr>
          <w:rFonts w:ascii="Times New Roman" w:hAnsi="Times New Roman" w:cs="Times New Roman"/>
          <w:b/>
          <w:bCs/>
          <w:sz w:val="28"/>
          <w:szCs w:val="28"/>
        </w:rPr>
        <w:t>Objectives</w:t>
      </w:r>
    </w:p>
    <w:p w14:paraId="234907B1" w14:textId="74398E25" w:rsidR="00344620" w:rsidRPr="00A34A6E" w:rsidRDefault="00344620" w:rsidP="00A34A6E">
      <w:pPr>
        <w:ind w:left="720"/>
        <w:rPr>
          <w:rFonts w:ascii="Times New Roman" w:hAnsi="Times New Roman" w:cs="Times New Roman"/>
          <w:sz w:val="24"/>
          <w:szCs w:val="24"/>
        </w:rPr>
      </w:pPr>
      <w:r w:rsidRPr="00A34A6E">
        <w:rPr>
          <w:rFonts w:ascii="Times New Roman" w:hAnsi="Times New Roman" w:cs="Times New Roman"/>
          <w:b/>
          <w:bCs/>
          <w:sz w:val="28"/>
          <w:szCs w:val="28"/>
        </w:rPr>
        <w:t xml:space="preserve">• </w:t>
      </w:r>
      <w:r w:rsidRPr="00A34A6E">
        <w:rPr>
          <w:rFonts w:ascii="Times New Roman" w:hAnsi="Times New Roman" w:cs="Times New Roman"/>
          <w:sz w:val="24"/>
          <w:szCs w:val="24"/>
        </w:rPr>
        <w:t>To identify common cybersecurity threats affecting SMEs.</w:t>
      </w:r>
    </w:p>
    <w:p w14:paraId="22E61205" w14:textId="5F0F253D" w:rsidR="00344620" w:rsidRPr="00A34A6E" w:rsidRDefault="00344620" w:rsidP="00A34A6E">
      <w:pPr>
        <w:ind w:left="720"/>
        <w:rPr>
          <w:rFonts w:ascii="Times New Roman" w:hAnsi="Times New Roman" w:cs="Times New Roman"/>
          <w:sz w:val="24"/>
          <w:szCs w:val="24"/>
        </w:rPr>
      </w:pPr>
      <w:r w:rsidRPr="00A34A6E">
        <w:rPr>
          <w:rFonts w:ascii="Times New Roman" w:hAnsi="Times New Roman" w:cs="Times New Roman"/>
          <w:sz w:val="24"/>
          <w:szCs w:val="24"/>
        </w:rPr>
        <w:t>• To develop a cybersecurity risk assessment framework.</w:t>
      </w:r>
    </w:p>
    <w:p w14:paraId="1E3FF4D1" w14:textId="6314827B" w:rsidR="00344620" w:rsidRPr="00A34A6E" w:rsidRDefault="00344620" w:rsidP="00A34A6E">
      <w:pPr>
        <w:ind w:left="720"/>
        <w:rPr>
          <w:rFonts w:ascii="Times New Roman" w:hAnsi="Times New Roman" w:cs="Times New Roman"/>
          <w:sz w:val="24"/>
          <w:szCs w:val="24"/>
        </w:rPr>
      </w:pPr>
      <w:r w:rsidRPr="00A34A6E">
        <w:rPr>
          <w:rFonts w:ascii="Times New Roman" w:hAnsi="Times New Roman" w:cs="Times New Roman"/>
          <w:sz w:val="24"/>
          <w:szCs w:val="24"/>
        </w:rPr>
        <w:t>• To evaluate cybersecurity risks using a risk matrix model.</w:t>
      </w:r>
    </w:p>
    <w:p w14:paraId="08940AAD" w14:textId="24DE830D" w:rsidR="00344620" w:rsidRPr="00A34A6E" w:rsidRDefault="00344620" w:rsidP="00A34A6E">
      <w:pPr>
        <w:ind w:left="720"/>
        <w:rPr>
          <w:rFonts w:ascii="Times New Roman" w:hAnsi="Times New Roman" w:cs="Times New Roman"/>
          <w:sz w:val="24"/>
          <w:szCs w:val="24"/>
        </w:rPr>
      </w:pPr>
      <w:r w:rsidRPr="00A34A6E">
        <w:rPr>
          <w:rFonts w:ascii="Times New Roman" w:hAnsi="Times New Roman" w:cs="Times New Roman"/>
          <w:sz w:val="24"/>
          <w:szCs w:val="24"/>
        </w:rPr>
        <w:t>• To recommend mitigation strategies for improving cybersecurity.</w:t>
      </w:r>
    </w:p>
    <w:p w14:paraId="32BB6D99" w14:textId="07563F73" w:rsidR="00344620" w:rsidRPr="00A34A6E" w:rsidRDefault="00344620" w:rsidP="00A34A6E">
      <w:pPr>
        <w:ind w:left="720"/>
        <w:rPr>
          <w:rFonts w:ascii="Times New Roman" w:hAnsi="Times New Roman" w:cs="Times New Roman"/>
          <w:sz w:val="24"/>
          <w:szCs w:val="24"/>
        </w:rPr>
      </w:pPr>
      <w:r w:rsidRPr="00A34A6E">
        <w:rPr>
          <w:rFonts w:ascii="Times New Roman" w:hAnsi="Times New Roman" w:cs="Times New Roman"/>
          <w:sz w:val="24"/>
          <w:szCs w:val="24"/>
        </w:rPr>
        <w:t>• To analyze cybersecurity challenges through case studies.</w:t>
      </w:r>
    </w:p>
    <w:p w14:paraId="2DAE93FB" w14:textId="5B686703" w:rsidR="00344620" w:rsidRPr="00A34A6E" w:rsidRDefault="00344620" w:rsidP="00A34A6E">
      <w:pPr>
        <w:ind w:left="720"/>
        <w:rPr>
          <w:rFonts w:ascii="Times New Roman" w:hAnsi="Times New Roman" w:cs="Times New Roman"/>
          <w:sz w:val="24"/>
          <w:szCs w:val="24"/>
        </w:rPr>
      </w:pPr>
      <w:r w:rsidRPr="00A34A6E">
        <w:rPr>
          <w:rFonts w:ascii="Times New Roman" w:hAnsi="Times New Roman" w:cs="Times New Roman"/>
          <w:sz w:val="24"/>
          <w:szCs w:val="24"/>
        </w:rPr>
        <w:t>• To promote cybersecurity awareness and best practices.</w:t>
      </w:r>
    </w:p>
    <w:p w14:paraId="4AFF83AA" w14:textId="77777777" w:rsidR="00344620" w:rsidRDefault="00344620" w:rsidP="00033BA9">
      <w:pPr>
        <w:spacing w:line="360" w:lineRule="auto"/>
        <w:ind w:left="360"/>
        <w:jc w:val="both"/>
        <w:rPr>
          <w:rFonts w:ascii="Times New Roman" w:hAnsi="Times New Roman" w:cs="Times New Roman"/>
          <w:b/>
          <w:bCs/>
          <w:sz w:val="28"/>
          <w:szCs w:val="28"/>
        </w:rPr>
      </w:pPr>
    </w:p>
    <w:p w14:paraId="6E7421B2" w14:textId="77777777" w:rsidR="00344620" w:rsidRDefault="00344620">
      <w:pPr>
        <w:rPr>
          <w:rFonts w:ascii="Times New Roman" w:hAnsi="Times New Roman" w:cs="Times New Roman"/>
          <w:b/>
          <w:bCs/>
          <w:sz w:val="28"/>
          <w:szCs w:val="28"/>
        </w:rPr>
      </w:pPr>
      <w:r>
        <w:rPr>
          <w:rFonts w:ascii="Times New Roman" w:hAnsi="Times New Roman" w:cs="Times New Roman"/>
          <w:b/>
          <w:bCs/>
          <w:sz w:val="28"/>
          <w:szCs w:val="28"/>
        </w:rPr>
        <w:br w:type="page"/>
      </w:r>
    </w:p>
    <w:p w14:paraId="56756D73" w14:textId="22C73AE3" w:rsidR="005C32CC" w:rsidRPr="00A34A6E" w:rsidRDefault="005C32CC" w:rsidP="00A34A6E">
      <w:pPr>
        <w:pStyle w:val="ListParagraph"/>
        <w:numPr>
          <w:ilvl w:val="0"/>
          <w:numId w:val="19"/>
        </w:numPr>
        <w:spacing w:line="360" w:lineRule="auto"/>
        <w:jc w:val="both"/>
        <w:rPr>
          <w:rFonts w:ascii="Times New Roman" w:hAnsi="Times New Roman" w:cs="Times New Roman"/>
          <w:b/>
          <w:bCs/>
          <w:sz w:val="28"/>
          <w:szCs w:val="28"/>
        </w:rPr>
      </w:pPr>
      <w:r w:rsidRPr="00A34A6E">
        <w:rPr>
          <w:rFonts w:ascii="Times New Roman" w:hAnsi="Times New Roman" w:cs="Times New Roman"/>
          <w:b/>
          <w:bCs/>
          <w:sz w:val="28"/>
          <w:szCs w:val="28"/>
        </w:rPr>
        <w:lastRenderedPageBreak/>
        <w:t>NIST Cybersecurity Framework</w:t>
      </w:r>
    </w:p>
    <w:p w14:paraId="75ECC800" w14:textId="21553429" w:rsidR="00BB40FA" w:rsidRPr="00BB40FA" w:rsidRDefault="00BB40FA" w:rsidP="00033BA9">
      <w:pPr>
        <w:pStyle w:val="NormalWeb"/>
        <w:spacing w:line="360" w:lineRule="auto"/>
        <w:ind w:left="360"/>
        <w:jc w:val="both"/>
        <w:rPr>
          <w:rStyle w:val="whitespace-normal"/>
        </w:rPr>
      </w:pPr>
      <w:r w:rsidRPr="00BB40FA">
        <w:rPr>
          <w:rStyle w:val="whitespace-normal"/>
        </w:rPr>
        <w:t>The National Institute of Standards and Technology (NIST) developed the NIST Cybersecurity Framework to help organizations identify, manage, and reduce cybersecurity risks. The framework provides a structured approach that helps businesses strengthen their cybersecurity posture and respond effectively to cyber threats.</w:t>
      </w:r>
    </w:p>
    <w:p w14:paraId="7B5604F2" w14:textId="5CBEC6C9" w:rsidR="00BB40FA" w:rsidRPr="00BB40FA" w:rsidRDefault="00BB40FA" w:rsidP="00033BA9">
      <w:pPr>
        <w:pStyle w:val="NormalWeb"/>
        <w:spacing w:line="360" w:lineRule="auto"/>
        <w:ind w:left="360"/>
        <w:jc w:val="both"/>
        <w:rPr>
          <w:rStyle w:val="whitespace-normal"/>
        </w:rPr>
      </w:pPr>
      <w:r w:rsidRPr="00BB40FA">
        <w:rPr>
          <w:rStyle w:val="whitespace-normal"/>
        </w:rPr>
        <w:t>The NIST Cybersecurity Framework is widely used by organizations because it provides clear guidelines for protecting systems, networks, and sensitive business information. It consists of five core functions that work together to improve cybersecurity management and risk handling within organizations.</w:t>
      </w:r>
    </w:p>
    <w:p w14:paraId="71F4C1D0" w14:textId="1DDCE836" w:rsidR="005C32CC" w:rsidRDefault="00BB40FA" w:rsidP="00033BA9">
      <w:pPr>
        <w:pStyle w:val="NormalWeb"/>
        <w:spacing w:line="360" w:lineRule="auto"/>
        <w:ind w:left="360"/>
        <w:jc w:val="both"/>
        <w:rPr>
          <w:rStyle w:val="whitespace-normal"/>
        </w:rPr>
      </w:pPr>
      <w:r w:rsidRPr="00BB40FA">
        <w:rPr>
          <w:rStyle w:val="whitespace-normal"/>
        </w:rPr>
        <w:t>For small and medium enterprises (SMEs), the framework helps in identifying vulnerabilities, implementing protective security controls, detecting cyber incidents, responding to attacks, and recovering from security breaches efficiently.</w:t>
      </w:r>
    </w:p>
    <w:p w14:paraId="3EC51544" w14:textId="435E70F3" w:rsidR="00BB40FA" w:rsidRDefault="00BB40FA" w:rsidP="00033BA9">
      <w:pPr>
        <w:pStyle w:val="NormalWeb"/>
        <w:spacing w:line="360" w:lineRule="auto"/>
        <w:ind w:left="360"/>
        <w:jc w:val="both"/>
      </w:pPr>
      <w:r w:rsidRPr="00BB40FA">
        <w:t>Table 1: Core Functions of the NIST Cybersecurity Framework</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4394"/>
      </w:tblGrid>
      <w:tr w:rsidR="005C32CC" w:rsidRPr="004D15C5" w14:paraId="5E2EA20B" w14:textId="77777777" w:rsidTr="00E54A03">
        <w:trPr>
          <w:tblHeader/>
          <w:tblCellSpacing w:w="15" w:type="dxa"/>
          <w:jc w:val="center"/>
        </w:trPr>
        <w:tc>
          <w:tcPr>
            <w:tcW w:w="1935" w:type="dxa"/>
            <w:vAlign w:val="center"/>
            <w:hideMark/>
          </w:tcPr>
          <w:p w14:paraId="55BC4BE9" w14:textId="77777777" w:rsidR="005C32CC" w:rsidRPr="00033BA9" w:rsidRDefault="005C32CC" w:rsidP="00033BA9">
            <w:pPr>
              <w:spacing w:after="0" w:line="360" w:lineRule="auto"/>
              <w:ind w:left="360"/>
              <w:jc w:val="both"/>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Function</w:t>
            </w:r>
          </w:p>
        </w:tc>
        <w:tc>
          <w:tcPr>
            <w:tcW w:w="4349" w:type="dxa"/>
            <w:vAlign w:val="center"/>
            <w:hideMark/>
          </w:tcPr>
          <w:p w14:paraId="33B91385" w14:textId="77777777" w:rsidR="005C32CC" w:rsidRPr="00033BA9" w:rsidRDefault="005C32CC" w:rsidP="00033BA9">
            <w:pPr>
              <w:spacing w:after="0" w:line="360" w:lineRule="auto"/>
              <w:ind w:left="360"/>
              <w:jc w:val="both"/>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Purpose</w:t>
            </w:r>
          </w:p>
        </w:tc>
      </w:tr>
      <w:tr w:rsidR="005C32CC" w:rsidRPr="004D15C5" w14:paraId="22BB13E6" w14:textId="77777777" w:rsidTr="00E54A03">
        <w:trPr>
          <w:tblCellSpacing w:w="15" w:type="dxa"/>
          <w:jc w:val="center"/>
        </w:trPr>
        <w:tc>
          <w:tcPr>
            <w:tcW w:w="1935" w:type="dxa"/>
            <w:vAlign w:val="center"/>
            <w:hideMark/>
          </w:tcPr>
          <w:p w14:paraId="3E0B59D6" w14:textId="77777777" w:rsidR="005C32CC" w:rsidRPr="00033BA9" w:rsidRDefault="005C32CC"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Identify</w:t>
            </w:r>
          </w:p>
        </w:tc>
        <w:tc>
          <w:tcPr>
            <w:tcW w:w="4349" w:type="dxa"/>
            <w:vAlign w:val="center"/>
            <w:hideMark/>
          </w:tcPr>
          <w:p w14:paraId="5482386A" w14:textId="77777777" w:rsidR="005C32CC" w:rsidRPr="00033BA9" w:rsidRDefault="005C32CC"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Identify cybersecurity risks</w:t>
            </w:r>
          </w:p>
        </w:tc>
      </w:tr>
      <w:tr w:rsidR="005C32CC" w:rsidRPr="004D15C5" w14:paraId="094B4833" w14:textId="77777777" w:rsidTr="00E54A03">
        <w:trPr>
          <w:tblCellSpacing w:w="15" w:type="dxa"/>
          <w:jc w:val="center"/>
        </w:trPr>
        <w:tc>
          <w:tcPr>
            <w:tcW w:w="1935" w:type="dxa"/>
            <w:vAlign w:val="center"/>
            <w:hideMark/>
          </w:tcPr>
          <w:p w14:paraId="7DF72CC7" w14:textId="77777777" w:rsidR="005C32CC" w:rsidRPr="00033BA9" w:rsidRDefault="005C32CC"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Protect</w:t>
            </w:r>
          </w:p>
        </w:tc>
        <w:tc>
          <w:tcPr>
            <w:tcW w:w="4349" w:type="dxa"/>
            <w:vAlign w:val="center"/>
            <w:hideMark/>
          </w:tcPr>
          <w:p w14:paraId="0E7DC06A" w14:textId="77777777" w:rsidR="005C32CC" w:rsidRPr="00033BA9" w:rsidRDefault="005C32CC"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Implement security controls</w:t>
            </w:r>
          </w:p>
        </w:tc>
      </w:tr>
      <w:tr w:rsidR="005C32CC" w:rsidRPr="004D15C5" w14:paraId="2FAD2437" w14:textId="77777777" w:rsidTr="00E54A03">
        <w:trPr>
          <w:tblCellSpacing w:w="15" w:type="dxa"/>
          <w:jc w:val="center"/>
        </w:trPr>
        <w:tc>
          <w:tcPr>
            <w:tcW w:w="1935" w:type="dxa"/>
            <w:vAlign w:val="center"/>
            <w:hideMark/>
          </w:tcPr>
          <w:p w14:paraId="281D8E04" w14:textId="77777777" w:rsidR="005C32CC" w:rsidRPr="00033BA9" w:rsidRDefault="005C32CC"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Detect</w:t>
            </w:r>
          </w:p>
        </w:tc>
        <w:tc>
          <w:tcPr>
            <w:tcW w:w="4349" w:type="dxa"/>
            <w:vAlign w:val="center"/>
            <w:hideMark/>
          </w:tcPr>
          <w:p w14:paraId="10DDFFDB" w14:textId="77777777" w:rsidR="005C32CC" w:rsidRPr="00033BA9" w:rsidRDefault="005C32CC"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Detect cyber threats</w:t>
            </w:r>
          </w:p>
        </w:tc>
      </w:tr>
      <w:tr w:rsidR="005C32CC" w:rsidRPr="004D15C5" w14:paraId="4F0D116F" w14:textId="77777777" w:rsidTr="00E54A03">
        <w:trPr>
          <w:tblCellSpacing w:w="15" w:type="dxa"/>
          <w:jc w:val="center"/>
        </w:trPr>
        <w:tc>
          <w:tcPr>
            <w:tcW w:w="1935" w:type="dxa"/>
            <w:vAlign w:val="center"/>
            <w:hideMark/>
          </w:tcPr>
          <w:p w14:paraId="2053198A" w14:textId="77777777" w:rsidR="005C32CC" w:rsidRPr="00033BA9" w:rsidRDefault="005C32CC"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Respond</w:t>
            </w:r>
          </w:p>
        </w:tc>
        <w:tc>
          <w:tcPr>
            <w:tcW w:w="4349" w:type="dxa"/>
            <w:vAlign w:val="center"/>
            <w:hideMark/>
          </w:tcPr>
          <w:p w14:paraId="2F078885" w14:textId="77777777" w:rsidR="005C32CC" w:rsidRPr="00033BA9" w:rsidRDefault="005C32CC"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Respond to incidents</w:t>
            </w:r>
          </w:p>
        </w:tc>
      </w:tr>
      <w:tr w:rsidR="005C32CC" w:rsidRPr="004D15C5" w14:paraId="77CDF93E" w14:textId="77777777" w:rsidTr="00E54A03">
        <w:trPr>
          <w:tblCellSpacing w:w="15" w:type="dxa"/>
          <w:jc w:val="center"/>
        </w:trPr>
        <w:tc>
          <w:tcPr>
            <w:tcW w:w="1935" w:type="dxa"/>
            <w:vAlign w:val="center"/>
            <w:hideMark/>
          </w:tcPr>
          <w:p w14:paraId="4362B53A" w14:textId="77777777" w:rsidR="005C32CC" w:rsidRPr="00033BA9" w:rsidRDefault="005C32CC"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Recover</w:t>
            </w:r>
          </w:p>
        </w:tc>
        <w:tc>
          <w:tcPr>
            <w:tcW w:w="4349" w:type="dxa"/>
            <w:vAlign w:val="center"/>
            <w:hideMark/>
          </w:tcPr>
          <w:p w14:paraId="3CCF4D1C" w14:textId="77777777" w:rsidR="005C32CC" w:rsidRPr="00033BA9" w:rsidRDefault="005C32CC"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Restore operations after attack</w:t>
            </w:r>
          </w:p>
        </w:tc>
      </w:tr>
    </w:tbl>
    <w:p w14:paraId="1BB637B5" w14:textId="0D092CB5" w:rsidR="005C32CC" w:rsidRPr="00033BA9" w:rsidRDefault="00BB40FA" w:rsidP="00033BA9">
      <w:pPr>
        <w:spacing w:before="100" w:beforeAutospacing="1" w:after="100" w:afterAutospacing="1" w:line="360" w:lineRule="auto"/>
        <w:ind w:left="360"/>
        <w:jc w:val="both"/>
        <w:outlineLvl w:val="1"/>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In this project, the NIST framework was used as the foundation for evaluating cybersecurity risks and proposing mitigation strategies for SMEs.</w:t>
      </w:r>
    </w:p>
    <w:p w14:paraId="342997FE" w14:textId="77777777" w:rsidR="005C32CC" w:rsidRDefault="005C32CC" w:rsidP="00033BA9">
      <w:pPr>
        <w:spacing w:before="100" w:beforeAutospacing="1" w:after="100" w:afterAutospacing="1" w:line="360" w:lineRule="auto"/>
        <w:jc w:val="both"/>
        <w:outlineLvl w:val="1"/>
        <w:rPr>
          <w:rFonts w:ascii="Times New Roman" w:eastAsia="Times New Roman" w:hAnsi="Times New Roman" w:cs="Times New Roman"/>
          <w:b/>
          <w:bCs/>
          <w:sz w:val="36"/>
          <w:szCs w:val="36"/>
        </w:rPr>
      </w:pPr>
    </w:p>
    <w:p w14:paraId="5A427404" w14:textId="77777777" w:rsidR="005C32CC" w:rsidRDefault="005C32CC" w:rsidP="00033BA9">
      <w:pPr>
        <w:spacing w:before="100" w:beforeAutospacing="1" w:after="100" w:afterAutospacing="1" w:line="360" w:lineRule="auto"/>
        <w:jc w:val="both"/>
        <w:outlineLvl w:val="1"/>
        <w:rPr>
          <w:rFonts w:ascii="Times New Roman" w:eastAsia="Times New Roman" w:hAnsi="Times New Roman" w:cs="Times New Roman"/>
          <w:b/>
          <w:bCs/>
          <w:sz w:val="36"/>
          <w:szCs w:val="36"/>
        </w:rPr>
      </w:pPr>
    </w:p>
    <w:p w14:paraId="2D7B55CD" w14:textId="54CDD5F1" w:rsidR="00BB40FA" w:rsidRPr="00A34A6E" w:rsidRDefault="00516118" w:rsidP="00A34A6E">
      <w:pPr>
        <w:pStyle w:val="ListParagraph"/>
        <w:numPr>
          <w:ilvl w:val="0"/>
          <w:numId w:val="19"/>
        </w:num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A34A6E">
        <w:rPr>
          <w:rFonts w:ascii="Times New Roman" w:eastAsia="Times New Roman" w:hAnsi="Times New Roman" w:cs="Times New Roman"/>
          <w:b/>
          <w:bCs/>
          <w:sz w:val="28"/>
          <w:szCs w:val="28"/>
        </w:rPr>
        <w:lastRenderedPageBreak/>
        <w:t>Risk Assessment Matrix</w:t>
      </w:r>
    </w:p>
    <w:p w14:paraId="757E2AAD" w14:textId="0AD6E4F3" w:rsidR="00516118" w:rsidRPr="00033BA9" w:rsidRDefault="00A34A6E" w:rsidP="00A34A6E">
      <w:pPr>
        <w:spacing w:before="100" w:beforeAutospacing="1" w:after="100" w:afterAutospacing="1" w:line="360" w:lineRule="auto"/>
        <w:ind w:left="360"/>
        <w:jc w:val="both"/>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16118" w:rsidRPr="00033BA9">
        <w:rPr>
          <w:rFonts w:ascii="Times New Roman" w:eastAsia="Times New Roman" w:hAnsi="Times New Roman" w:cs="Times New Roman"/>
          <w:sz w:val="24"/>
          <w:szCs w:val="24"/>
        </w:rPr>
        <w:t>The risk assessment matrix was designed to analyze the most common cybersecurity threats affecting small and medium enterprises (SMEs). Each threat was evaluated based on two important factors: likelihood and impact. Likelihood represents the probability of a cyberattack occurring, while impact represents the level of damage it may cause to business operations, financial records, or sensitive information. By calculating the risk score, organizations can identify critical threats and prioritize cybersecurity measures accordingly.</w:t>
      </w:r>
    </w:p>
    <w:p w14:paraId="12CDA2B3" w14:textId="273A401D" w:rsidR="00D623F1" w:rsidRPr="00033BA9" w:rsidRDefault="00D623F1" w:rsidP="00033BA9">
      <w:pPr>
        <w:spacing w:before="100" w:beforeAutospacing="1" w:after="100" w:afterAutospacing="1" w:line="360" w:lineRule="auto"/>
        <w:ind w:left="360"/>
        <w:jc w:val="both"/>
        <w:outlineLvl w:val="1"/>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The risk score was calculated using the following formula:</w:t>
      </w:r>
    </w:p>
    <w:p w14:paraId="00BA5D53" w14:textId="0C69F129" w:rsidR="00D623F1" w:rsidRDefault="00D623F1" w:rsidP="00033BA9">
      <w:pPr>
        <w:spacing w:before="100" w:beforeAutospacing="1" w:after="100" w:afterAutospacing="1" w:line="240" w:lineRule="auto"/>
        <w:ind w:left="360"/>
        <w:jc w:val="center"/>
        <w:rPr>
          <w:rFonts w:ascii="Times New Roman" w:eastAsia="Times New Roman" w:hAnsi="Times New Roman" w:cs="Times New Roman"/>
          <w:i/>
          <w:iCs/>
          <w:sz w:val="24"/>
          <w:szCs w:val="24"/>
        </w:rPr>
      </w:pPr>
      <w:r w:rsidRPr="00033BA9">
        <w:rPr>
          <w:rFonts w:ascii="Times New Roman" w:eastAsia="Times New Roman" w:hAnsi="Times New Roman" w:cs="Times New Roman"/>
          <w:i/>
          <w:iCs/>
          <w:sz w:val="24"/>
          <w:szCs w:val="24"/>
        </w:rPr>
        <w:t>Risk Score = Likelihood × Impact</w:t>
      </w:r>
    </w:p>
    <w:p w14:paraId="57557BD9" w14:textId="11A7A0E1" w:rsidR="00033BA9" w:rsidRPr="00033BA9" w:rsidRDefault="00033BA9" w:rsidP="00033BA9">
      <w:pPr>
        <w:spacing w:before="100" w:beforeAutospacing="1"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33BA9">
        <w:rPr>
          <w:rFonts w:ascii="Times New Roman" w:eastAsia="Times New Roman" w:hAnsi="Times New Roman" w:cs="Times New Roman"/>
          <w:sz w:val="24"/>
          <w:szCs w:val="24"/>
        </w:rPr>
        <w:t>The calculated risk score helps organizations prioritize cybersecurity threats based on their severity and potential business impact.</w:t>
      </w:r>
    </w:p>
    <w:p w14:paraId="5AC95866" w14:textId="3A71806B" w:rsidR="00FC4D7D" w:rsidRPr="00033BA9" w:rsidRDefault="00FC4D7D" w:rsidP="00033BA9">
      <w:pPr>
        <w:spacing w:before="100" w:beforeAutospacing="1" w:after="100" w:afterAutospacing="1" w:line="24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Table 2: Cybersecurity Risk Assessment Matrix</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1417"/>
        <w:gridCol w:w="1134"/>
        <w:gridCol w:w="1418"/>
        <w:gridCol w:w="1281"/>
      </w:tblGrid>
      <w:tr w:rsidR="00FC4D7D" w:rsidRPr="00FC4D7D" w14:paraId="073D6343" w14:textId="77777777" w:rsidTr="00033BA9">
        <w:trPr>
          <w:tblHeader/>
          <w:tblCellSpacing w:w="15" w:type="dxa"/>
          <w:jc w:val="center"/>
        </w:trPr>
        <w:tc>
          <w:tcPr>
            <w:tcW w:w="1935" w:type="dxa"/>
            <w:vAlign w:val="center"/>
            <w:hideMark/>
          </w:tcPr>
          <w:p w14:paraId="028F978F" w14:textId="77777777" w:rsidR="00FC4D7D" w:rsidRPr="00033BA9" w:rsidRDefault="00FC4D7D" w:rsidP="00033BA9">
            <w:pPr>
              <w:spacing w:after="0" w:line="240" w:lineRule="auto"/>
              <w:jc w:val="center"/>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Threat</w:t>
            </w:r>
          </w:p>
        </w:tc>
        <w:tc>
          <w:tcPr>
            <w:tcW w:w="1387" w:type="dxa"/>
            <w:vAlign w:val="center"/>
            <w:hideMark/>
          </w:tcPr>
          <w:p w14:paraId="59B5F2E8" w14:textId="77777777" w:rsidR="00FC4D7D" w:rsidRPr="00033BA9" w:rsidRDefault="00FC4D7D" w:rsidP="00033BA9">
            <w:pPr>
              <w:spacing w:after="0" w:line="240" w:lineRule="auto"/>
              <w:jc w:val="center"/>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Likelihood</w:t>
            </w:r>
          </w:p>
        </w:tc>
        <w:tc>
          <w:tcPr>
            <w:tcW w:w="1104" w:type="dxa"/>
            <w:vAlign w:val="center"/>
            <w:hideMark/>
          </w:tcPr>
          <w:p w14:paraId="3434A3B3" w14:textId="77777777" w:rsidR="00FC4D7D" w:rsidRPr="00033BA9" w:rsidRDefault="00FC4D7D" w:rsidP="00033BA9">
            <w:pPr>
              <w:spacing w:after="0" w:line="240" w:lineRule="auto"/>
              <w:jc w:val="center"/>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Impact</w:t>
            </w:r>
          </w:p>
        </w:tc>
        <w:tc>
          <w:tcPr>
            <w:tcW w:w="1388" w:type="dxa"/>
            <w:vAlign w:val="center"/>
            <w:hideMark/>
          </w:tcPr>
          <w:p w14:paraId="6278C658" w14:textId="77777777" w:rsidR="00FC4D7D" w:rsidRPr="00033BA9" w:rsidRDefault="00FC4D7D" w:rsidP="00033BA9">
            <w:pPr>
              <w:spacing w:after="0" w:line="240" w:lineRule="auto"/>
              <w:jc w:val="center"/>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Risk Score</w:t>
            </w:r>
          </w:p>
        </w:tc>
        <w:tc>
          <w:tcPr>
            <w:tcW w:w="1236" w:type="dxa"/>
            <w:vAlign w:val="center"/>
            <w:hideMark/>
          </w:tcPr>
          <w:p w14:paraId="4E5E0046" w14:textId="77777777" w:rsidR="00FC4D7D" w:rsidRPr="00033BA9" w:rsidRDefault="00FC4D7D" w:rsidP="00033BA9">
            <w:pPr>
              <w:spacing w:after="0" w:line="240" w:lineRule="auto"/>
              <w:jc w:val="center"/>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Severity</w:t>
            </w:r>
          </w:p>
        </w:tc>
      </w:tr>
      <w:tr w:rsidR="00FC4D7D" w:rsidRPr="00FC4D7D" w14:paraId="7789B6B2" w14:textId="77777777" w:rsidTr="00033BA9">
        <w:trPr>
          <w:tblCellSpacing w:w="15" w:type="dxa"/>
          <w:jc w:val="center"/>
        </w:trPr>
        <w:tc>
          <w:tcPr>
            <w:tcW w:w="1935" w:type="dxa"/>
            <w:vAlign w:val="center"/>
            <w:hideMark/>
          </w:tcPr>
          <w:p w14:paraId="5915AF0B" w14:textId="77777777" w:rsidR="00FC4D7D" w:rsidRPr="00033BA9" w:rsidRDefault="00FC4D7D" w:rsidP="00033BA9">
            <w:pPr>
              <w:spacing w:after="0" w:line="240" w:lineRule="auto"/>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Phishing</w:t>
            </w:r>
          </w:p>
        </w:tc>
        <w:tc>
          <w:tcPr>
            <w:tcW w:w="1387" w:type="dxa"/>
            <w:vAlign w:val="center"/>
            <w:hideMark/>
          </w:tcPr>
          <w:p w14:paraId="2FE9318F" w14:textId="77777777" w:rsidR="00FC4D7D" w:rsidRPr="00033BA9" w:rsidRDefault="00FC4D7D" w:rsidP="00033BA9">
            <w:pPr>
              <w:spacing w:after="0" w:line="240" w:lineRule="auto"/>
              <w:ind w:left="360"/>
              <w:jc w:val="right"/>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5</w:t>
            </w:r>
          </w:p>
        </w:tc>
        <w:tc>
          <w:tcPr>
            <w:tcW w:w="1104" w:type="dxa"/>
            <w:vAlign w:val="center"/>
            <w:hideMark/>
          </w:tcPr>
          <w:p w14:paraId="201EF865" w14:textId="77777777" w:rsidR="00FC4D7D" w:rsidRPr="00033BA9" w:rsidRDefault="00FC4D7D" w:rsidP="00033BA9">
            <w:pPr>
              <w:spacing w:after="0" w:line="240" w:lineRule="auto"/>
              <w:ind w:left="360"/>
              <w:jc w:val="right"/>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4</w:t>
            </w:r>
          </w:p>
        </w:tc>
        <w:tc>
          <w:tcPr>
            <w:tcW w:w="1388" w:type="dxa"/>
            <w:vAlign w:val="center"/>
            <w:hideMark/>
          </w:tcPr>
          <w:p w14:paraId="5F2BEC11" w14:textId="77777777" w:rsidR="00FC4D7D" w:rsidRPr="00033BA9" w:rsidRDefault="00FC4D7D" w:rsidP="00033BA9">
            <w:pPr>
              <w:spacing w:after="0" w:line="240" w:lineRule="auto"/>
              <w:ind w:left="360"/>
              <w:jc w:val="right"/>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20</w:t>
            </w:r>
          </w:p>
        </w:tc>
        <w:tc>
          <w:tcPr>
            <w:tcW w:w="1236" w:type="dxa"/>
            <w:vAlign w:val="center"/>
            <w:hideMark/>
          </w:tcPr>
          <w:p w14:paraId="330C3CEA" w14:textId="77777777" w:rsidR="00FC4D7D" w:rsidRPr="00033BA9" w:rsidRDefault="00FC4D7D" w:rsidP="00033BA9">
            <w:pPr>
              <w:spacing w:after="0" w:line="240" w:lineRule="auto"/>
              <w:jc w:val="center"/>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Critical</w:t>
            </w:r>
          </w:p>
        </w:tc>
      </w:tr>
      <w:tr w:rsidR="00FC4D7D" w:rsidRPr="00FC4D7D" w14:paraId="34B60355" w14:textId="77777777" w:rsidTr="00033BA9">
        <w:trPr>
          <w:tblCellSpacing w:w="15" w:type="dxa"/>
          <w:jc w:val="center"/>
        </w:trPr>
        <w:tc>
          <w:tcPr>
            <w:tcW w:w="1935" w:type="dxa"/>
            <w:vAlign w:val="center"/>
            <w:hideMark/>
          </w:tcPr>
          <w:p w14:paraId="7932B4C2" w14:textId="77777777" w:rsidR="00FC4D7D" w:rsidRPr="00033BA9" w:rsidRDefault="00FC4D7D" w:rsidP="00033BA9">
            <w:pPr>
              <w:spacing w:after="0" w:line="240" w:lineRule="auto"/>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Ransomware</w:t>
            </w:r>
          </w:p>
        </w:tc>
        <w:tc>
          <w:tcPr>
            <w:tcW w:w="1387" w:type="dxa"/>
            <w:vAlign w:val="center"/>
            <w:hideMark/>
          </w:tcPr>
          <w:p w14:paraId="294D7E79" w14:textId="77777777" w:rsidR="00FC4D7D" w:rsidRPr="00033BA9" w:rsidRDefault="00FC4D7D" w:rsidP="00033BA9">
            <w:pPr>
              <w:spacing w:after="0" w:line="240" w:lineRule="auto"/>
              <w:ind w:left="360"/>
              <w:jc w:val="right"/>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4</w:t>
            </w:r>
          </w:p>
        </w:tc>
        <w:tc>
          <w:tcPr>
            <w:tcW w:w="1104" w:type="dxa"/>
            <w:vAlign w:val="center"/>
            <w:hideMark/>
          </w:tcPr>
          <w:p w14:paraId="1CF9B583" w14:textId="77777777" w:rsidR="00FC4D7D" w:rsidRPr="00033BA9" w:rsidRDefault="00FC4D7D" w:rsidP="00033BA9">
            <w:pPr>
              <w:spacing w:after="0" w:line="240" w:lineRule="auto"/>
              <w:ind w:left="360"/>
              <w:jc w:val="right"/>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5</w:t>
            </w:r>
          </w:p>
        </w:tc>
        <w:tc>
          <w:tcPr>
            <w:tcW w:w="1388" w:type="dxa"/>
            <w:vAlign w:val="center"/>
            <w:hideMark/>
          </w:tcPr>
          <w:p w14:paraId="32B515FE" w14:textId="77777777" w:rsidR="00FC4D7D" w:rsidRPr="00033BA9" w:rsidRDefault="00FC4D7D" w:rsidP="00033BA9">
            <w:pPr>
              <w:spacing w:after="0" w:line="240" w:lineRule="auto"/>
              <w:ind w:left="360"/>
              <w:jc w:val="right"/>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20</w:t>
            </w:r>
          </w:p>
        </w:tc>
        <w:tc>
          <w:tcPr>
            <w:tcW w:w="1236" w:type="dxa"/>
            <w:vAlign w:val="center"/>
            <w:hideMark/>
          </w:tcPr>
          <w:p w14:paraId="68197BFA" w14:textId="77777777" w:rsidR="00FC4D7D" w:rsidRPr="00033BA9" w:rsidRDefault="00FC4D7D" w:rsidP="00033BA9">
            <w:pPr>
              <w:spacing w:after="0" w:line="240" w:lineRule="auto"/>
              <w:jc w:val="center"/>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Critical</w:t>
            </w:r>
          </w:p>
        </w:tc>
      </w:tr>
      <w:tr w:rsidR="00FC4D7D" w:rsidRPr="00FC4D7D" w14:paraId="3F181751" w14:textId="77777777" w:rsidTr="00033BA9">
        <w:trPr>
          <w:tblCellSpacing w:w="15" w:type="dxa"/>
          <w:jc w:val="center"/>
        </w:trPr>
        <w:tc>
          <w:tcPr>
            <w:tcW w:w="1935" w:type="dxa"/>
            <w:vAlign w:val="center"/>
            <w:hideMark/>
          </w:tcPr>
          <w:p w14:paraId="45AAA1BB" w14:textId="77777777" w:rsidR="00FC4D7D" w:rsidRPr="00033BA9" w:rsidRDefault="00FC4D7D" w:rsidP="00033BA9">
            <w:pPr>
              <w:spacing w:after="0" w:line="240" w:lineRule="auto"/>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Weak Passwords</w:t>
            </w:r>
          </w:p>
        </w:tc>
        <w:tc>
          <w:tcPr>
            <w:tcW w:w="1387" w:type="dxa"/>
            <w:vAlign w:val="center"/>
            <w:hideMark/>
          </w:tcPr>
          <w:p w14:paraId="3E0B5235" w14:textId="77777777" w:rsidR="00FC4D7D" w:rsidRPr="00033BA9" w:rsidRDefault="00FC4D7D" w:rsidP="00033BA9">
            <w:pPr>
              <w:spacing w:after="0" w:line="240" w:lineRule="auto"/>
              <w:ind w:left="360"/>
              <w:jc w:val="right"/>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5</w:t>
            </w:r>
          </w:p>
        </w:tc>
        <w:tc>
          <w:tcPr>
            <w:tcW w:w="1104" w:type="dxa"/>
            <w:vAlign w:val="center"/>
            <w:hideMark/>
          </w:tcPr>
          <w:p w14:paraId="535D9BD6" w14:textId="77777777" w:rsidR="00FC4D7D" w:rsidRPr="00033BA9" w:rsidRDefault="00FC4D7D" w:rsidP="00033BA9">
            <w:pPr>
              <w:spacing w:after="0" w:line="240" w:lineRule="auto"/>
              <w:ind w:left="360"/>
              <w:jc w:val="right"/>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3</w:t>
            </w:r>
          </w:p>
        </w:tc>
        <w:tc>
          <w:tcPr>
            <w:tcW w:w="1388" w:type="dxa"/>
            <w:vAlign w:val="center"/>
            <w:hideMark/>
          </w:tcPr>
          <w:p w14:paraId="49303FC0" w14:textId="77777777" w:rsidR="00FC4D7D" w:rsidRPr="00033BA9" w:rsidRDefault="00FC4D7D" w:rsidP="00033BA9">
            <w:pPr>
              <w:spacing w:after="0" w:line="240" w:lineRule="auto"/>
              <w:ind w:left="360"/>
              <w:jc w:val="right"/>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15</w:t>
            </w:r>
          </w:p>
        </w:tc>
        <w:tc>
          <w:tcPr>
            <w:tcW w:w="1236" w:type="dxa"/>
            <w:vAlign w:val="center"/>
            <w:hideMark/>
          </w:tcPr>
          <w:p w14:paraId="5B0A8EE0" w14:textId="77777777" w:rsidR="00FC4D7D" w:rsidRPr="00033BA9" w:rsidRDefault="00FC4D7D" w:rsidP="00033BA9">
            <w:pPr>
              <w:spacing w:after="0" w:line="240" w:lineRule="auto"/>
              <w:jc w:val="center"/>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High</w:t>
            </w:r>
          </w:p>
        </w:tc>
      </w:tr>
      <w:tr w:rsidR="00FC4D7D" w:rsidRPr="00FC4D7D" w14:paraId="20A4442F" w14:textId="77777777" w:rsidTr="00033BA9">
        <w:trPr>
          <w:tblCellSpacing w:w="15" w:type="dxa"/>
          <w:jc w:val="center"/>
        </w:trPr>
        <w:tc>
          <w:tcPr>
            <w:tcW w:w="1935" w:type="dxa"/>
            <w:vAlign w:val="center"/>
            <w:hideMark/>
          </w:tcPr>
          <w:p w14:paraId="1A436681" w14:textId="77777777" w:rsidR="00FC4D7D" w:rsidRPr="00033BA9" w:rsidRDefault="00FC4D7D" w:rsidP="00033BA9">
            <w:pPr>
              <w:spacing w:after="0" w:line="240" w:lineRule="auto"/>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Malware</w:t>
            </w:r>
          </w:p>
        </w:tc>
        <w:tc>
          <w:tcPr>
            <w:tcW w:w="1387" w:type="dxa"/>
            <w:vAlign w:val="center"/>
            <w:hideMark/>
          </w:tcPr>
          <w:p w14:paraId="26C021CE" w14:textId="77777777" w:rsidR="00FC4D7D" w:rsidRPr="00033BA9" w:rsidRDefault="00FC4D7D" w:rsidP="00033BA9">
            <w:pPr>
              <w:spacing w:after="0" w:line="240" w:lineRule="auto"/>
              <w:ind w:left="360"/>
              <w:jc w:val="right"/>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4</w:t>
            </w:r>
          </w:p>
        </w:tc>
        <w:tc>
          <w:tcPr>
            <w:tcW w:w="1104" w:type="dxa"/>
            <w:vAlign w:val="center"/>
            <w:hideMark/>
          </w:tcPr>
          <w:p w14:paraId="33DDA57E" w14:textId="77777777" w:rsidR="00FC4D7D" w:rsidRPr="00033BA9" w:rsidRDefault="00FC4D7D" w:rsidP="00033BA9">
            <w:pPr>
              <w:spacing w:after="0" w:line="240" w:lineRule="auto"/>
              <w:ind w:left="360"/>
              <w:jc w:val="right"/>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4</w:t>
            </w:r>
          </w:p>
        </w:tc>
        <w:tc>
          <w:tcPr>
            <w:tcW w:w="1388" w:type="dxa"/>
            <w:vAlign w:val="center"/>
            <w:hideMark/>
          </w:tcPr>
          <w:p w14:paraId="59229B74" w14:textId="77777777" w:rsidR="00FC4D7D" w:rsidRPr="00033BA9" w:rsidRDefault="00FC4D7D" w:rsidP="00033BA9">
            <w:pPr>
              <w:spacing w:after="0" w:line="240" w:lineRule="auto"/>
              <w:ind w:left="360"/>
              <w:jc w:val="right"/>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16</w:t>
            </w:r>
          </w:p>
        </w:tc>
        <w:tc>
          <w:tcPr>
            <w:tcW w:w="1236" w:type="dxa"/>
            <w:vAlign w:val="center"/>
            <w:hideMark/>
          </w:tcPr>
          <w:p w14:paraId="1FB29253" w14:textId="77777777" w:rsidR="00FC4D7D" w:rsidRPr="00033BA9" w:rsidRDefault="00FC4D7D" w:rsidP="00033BA9">
            <w:pPr>
              <w:spacing w:after="0" w:line="240" w:lineRule="auto"/>
              <w:jc w:val="center"/>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High</w:t>
            </w:r>
          </w:p>
        </w:tc>
      </w:tr>
      <w:tr w:rsidR="00FC4D7D" w:rsidRPr="00FC4D7D" w14:paraId="78F93B75" w14:textId="77777777" w:rsidTr="00033BA9">
        <w:trPr>
          <w:tblCellSpacing w:w="15" w:type="dxa"/>
          <w:jc w:val="center"/>
        </w:trPr>
        <w:tc>
          <w:tcPr>
            <w:tcW w:w="1935" w:type="dxa"/>
            <w:vAlign w:val="center"/>
            <w:hideMark/>
          </w:tcPr>
          <w:p w14:paraId="58D8843B" w14:textId="77777777" w:rsidR="00FC4D7D" w:rsidRPr="00033BA9" w:rsidRDefault="00FC4D7D" w:rsidP="00033BA9">
            <w:pPr>
              <w:spacing w:after="0" w:line="240" w:lineRule="auto"/>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Insider Threat</w:t>
            </w:r>
          </w:p>
        </w:tc>
        <w:tc>
          <w:tcPr>
            <w:tcW w:w="1387" w:type="dxa"/>
            <w:vAlign w:val="center"/>
            <w:hideMark/>
          </w:tcPr>
          <w:p w14:paraId="0555BE61" w14:textId="77777777" w:rsidR="00FC4D7D" w:rsidRPr="00033BA9" w:rsidRDefault="00FC4D7D" w:rsidP="00033BA9">
            <w:pPr>
              <w:spacing w:after="0" w:line="240" w:lineRule="auto"/>
              <w:ind w:left="360"/>
              <w:jc w:val="right"/>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3</w:t>
            </w:r>
          </w:p>
        </w:tc>
        <w:tc>
          <w:tcPr>
            <w:tcW w:w="1104" w:type="dxa"/>
            <w:vAlign w:val="center"/>
            <w:hideMark/>
          </w:tcPr>
          <w:p w14:paraId="457534C7" w14:textId="77777777" w:rsidR="00FC4D7D" w:rsidRPr="00033BA9" w:rsidRDefault="00FC4D7D" w:rsidP="00033BA9">
            <w:pPr>
              <w:spacing w:after="0" w:line="240" w:lineRule="auto"/>
              <w:ind w:left="360"/>
              <w:jc w:val="right"/>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5</w:t>
            </w:r>
          </w:p>
        </w:tc>
        <w:tc>
          <w:tcPr>
            <w:tcW w:w="1388" w:type="dxa"/>
            <w:vAlign w:val="center"/>
            <w:hideMark/>
          </w:tcPr>
          <w:p w14:paraId="3C769035" w14:textId="77777777" w:rsidR="00FC4D7D" w:rsidRPr="00033BA9" w:rsidRDefault="00FC4D7D" w:rsidP="00033BA9">
            <w:pPr>
              <w:spacing w:after="0" w:line="240" w:lineRule="auto"/>
              <w:ind w:left="360"/>
              <w:jc w:val="right"/>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15</w:t>
            </w:r>
          </w:p>
        </w:tc>
        <w:tc>
          <w:tcPr>
            <w:tcW w:w="1236" w:type="dxa"/>
            <w:vAlign w:val="center"/>
            <w:hideMark/>
          </w:tcPr>
          <w:p w14:paraId="2B8719E5" w14:textId="77777777" w:rsidR="00FC4D7D" w:rsidRPr="00033BA9" w:rsidRDefault="00FC4D7D" w:rsidP="00033BA9">
            <w:pPr>
              <w:spacing w:after="0" w:line="240" w:lineRule="auto"/>
              <w:jc w:val="center"/>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High</w:t>
            </w:r>
          </w:p>
        </w:tc>
      </w:tr>
      <w:tr w:rsidR="00FC4D7D" w:rsidRPr="00FC4D7D" w14:paraId="5707D6F9" w14:textId="77777777" w:rsidTr="00033BA9">
        <w:trPr>
          <w:tblCellSpacing w:w="15" w:type="dxa"/>
          <w:jc w:val="center"/>
        </w:trPr>
        <w:tc>
          <w:tcPr>
            <w:tcW w:w="1935" w:type="dxa"/>
            <w:vAlign w:val="center"/>
            <w:hideMark/>
          </w:tcPr>
          <w:p w14:paraId="0C6AEC78" w14:textId="77777777" w:rsidR="00FC4D7D" w:rsidRPr="00033BA9" w:rsidRDefault="00FC4D7D" w:rsidP="00033BA9">
            <w:pPr>
              <w:spacing w:after="0" w:line="240" w:lineRule="auto"/>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Unsecured Wi-Fi</w:t>
            </w:r>
          </w:p>
        </w:tc>
        <w:tc>
          <w:tcPr>
            <w:tcW w:w="1387" w:type="dxa"/>
            <w:vAlign w:val="center"/>
            <w:hideMark/>
          </w:tcPr>
          <w:p w14:paraId="7CFE7FE5" w14:textId="77777777" w:rsidR="00FC4D7D" w:rsidRPr="00033BA9" w:rsidRDefault="00FC4D7D" w:rsidP="00033BA9">
            <w:pPr>
              <w:spacing w:after="0" w:line="240" w:lineRule="auto"/>
              <w:ind w:left="360"/>
              <w:jc w:val="right"/>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3</w:t>
            </w:r>
          </w:p>
        </w:tc>
        <w:tc>
          <w:tcPr>
            <w:tcW w:w="1104" w:type="dxa"/>
            <w:vAlign w:val="center"/>
            <w:hideMark/>
          </w:tcPr>
          <w:p w14:paraId="4A7D7F42" w14:textId="77777777" w:rsidR="00FC4D7D" w:rsidRPr="00033BA9" w:rsidRDefault="00FC4D7D" w:rsidP="00033BA9">
            <w:pPr>
              <w:spacing w:after="0" w:line="240" w:lineRule="auto"/>
              <w:ind w:left="360"/>
              <w:jc w:val="right"/>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4</w:t>
            </w:r>
          </w:p>
        </w:tc>
        <w:tc>
          <w:tcPr>
            <w:tcW w:w="1388" w:type="dxa"/>
            <w:vAlign w:val="center"/>
            <w:hideMark/>
          </w:tcPr>
          <w:p w14:paraId="4B87E59C" w14:textId="77777777" w:rsidR="00FC4D7D" w:rsidRPr="00033BA9" w:rsidRDefault="00FC4D7D" w:rsidP="00033BA9">
            <w:pPr>
              <w:spacing w:after="0" w:line="240" w:lineRule="auto"/>
              <w:ind w:left="360"/>
              <w:jc w:val="right"/>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12</w:t>
            </w:r>
          </w:p>
        </w:tc>
        <w:tc>
          <w:tcPr>
            <w:tcW w:w="1236" w:type="dxa"/>
            <w:vAlign w:val="center"/>
            <w:hideMark/>
          </w:tcPr>
          <w:p w14:paraId="37807B52" w14:textId="77777777" w:rsidR="00FC4D7D" w:rsidRPr="00033BA9" w:rsidRDefault="00FC4D7D" w:rsidP="00033BA9">
            <w:pPr>
              <w:spacing w:after="0" w:line="240" w:lineRule="auto"/>
              <w:jc w:val="center"/>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Medium</w:t>
            </w:r>
          </w:p>
        </w:tc>
      </w:tr>
    </w:tbl>
    <w:p w14:paraId="7CF767B2" w14:textId="7C159907" w:rsidR="00516118" w:rsidRPr="00033BA9" w:rsidRDefault="00516118" w:rsidP="00033BA9">
      <w:pPr>
        <w:spacing w:before="100" w:beforeAutospacing="1" w:after="100" w:afterAutospacing="1" w:line="360" w:lineRule="auto"/>
        <w:ind w:left="360"/>
        <w:jc w:val="both"/>
        <w:outlineLvl w:val="1"/>
        <w:rPr>
          <w:rFonts w:ascii="Times New Roman" w:eastAsia="Times New Roman" w:hAnsi="Times New Roman" w:cs="Times New Roman"/>
          <w:sz w:val="24"/>
          <w:szCs w:val="24"/>
        </w:rPr>
      </w:pPr>
      <w:r w:rsidRPr="00516118">
        <w:rPr>
          <w:noProof/>
        </w:rPr>
        <w:lastRenderedPageBreak/>
        <w:drawing>
          <wp:inline distT="0" distB="0" distL="0" distR="0" wp14:anchorId="5F9D6D38" wp14:editId="481F83F1">
            <wp:extent cx="5943600" cy="25736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73655"/>
                    </a:xfrm>
                    <a:prstGeom prst="rect">
                      <a:avLst/>
                    </a:prstGeom>
                  </pic:spPr>
                </pic:pic>
              </a:graphicData>
            </a:graphic>
          </wp:inline>
        </w:drawing>
      </w:r>
    </w:p>
    <w:p w14:paraId="639C91A2" w14:textId="5F5A5249" w:rsidR="00516118" w:rsidRPr="00033BA9" w:rsidRDefault="00516118" w:rsidP="0058538E">
      <w:pPr>
        <w:spacing w:before="100" w:beforeAutospacing="1" w:after="100" w:afterAutospacing="1" w:line="360" w:lineRule="auto"/>
        <w:ind w:left="360"/>
        <w:jc w:val="center"/>
        <w:outlineLvl w:val="1"/>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Figure 1:  Cybersecurity Threat Severity Analysis</w:t>
      </w:r>
    </w:p>
    <w:p w14:paraId="4BE595E4" w14:textId="0F828A13" w:rsidR="006D4EB5" w:rsidRDefault="00D623F1" w:rsidP="0058538E">
      <w:pPr>
        <w:spacing w:before="100" w:beforeAutospacing="1" w:after="100" w:afterAutospacing="1" w:line="360" w:lineRule="auto"/>
        <w:ind w:left="360"/>
        <w:jc w:val="both"/>
        <w:outlineLvl w:val="1"/>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The analysis shows that phishing attacks and ransomware represent the highest cybersecurity risks for SMEs due to their high likelihood and severe impact on business operations and sensitive data.</w:t>
      </w:r>
    </w:p>
    <w:p w14:paraId="3142A6C9" w14:textId="77777777" w:rsidR="003162E0" w:rsidRDefault="003162E0" w:rsidP="0058538E">
      <w:pPr>
        <w:spacing w:before="100" w:beforeAutospacing="1" w:after="100" w:afterAutospacing="1" w:line="360" w:lineRule="auto"/>
        <w:ind w:left="360"/>
        <w:jc w:val="both"/>
        <w:outlineLvl w:val="1"/>
        <w:rPr>
          <w:rFonts w:ascii="Times New Roman" w:eastAsia="Times New Roman" w:hAnsi="Times New Roman" w:cs="Times New Roman"/>
          <w:b/>
          <w:bCs/>
          <w:sz w:val="28"/>
          <w:szCs w:val="28"/>
        </w:rPr>
      </w:pPr>
    </w:p>
    <w:p w14:paraId="1445F113" w14:textId="77777777" w:rsidR="003162E0" w:rsidRDefault="003162E0" w:rsidP="0058538E">
      <w:pPr>
        <w:spacing w:before="100" w:beforeAutospacing="1" w:after="100" w:afterAutospacing="1" w:line="360" w:lineRule="auto"/>
        <w:ind w:left="360"/>
        <w:jc w:val="both"/>
        <w:outlineLvl w:val="1"/>
        <w:rPr>
          <w:rFonts w:ascii="Times New Roman" w:eastAsia="Times New Roman" w:hAnsi="Times New Roman" w:cs="Times New Roman"/>
          <w:b/>
          <w:bCs/>
          <w:sz w:val="28"/>
          <w:szCs w:val="28"/>
        </w:rPr>
      </w:pPr>
    </w:p>
    <w:p w14:paraId="1C3DC5F4" w14:textId="77777777" w:rsidR="003162E0" w:rsidRDefault="003162E0" w:rsidP="0058538E">
      <w:pPr>
        <w:spacing w:before="100" w:beforeAutospacing="1" w:after="100" w:afterAutospacing="1" w:line="360" w:lineRule="auto"/>
        <w:ind w:left="360"/>
        <w:jc w:val="both"/>
        <w:outlineLvl w:val="1"/>
        <w:rPr>
          <w:rFonts w:ascii="Times New Roman" w:eastAsia="Times New Roman" w:hAnsi="Times New Roman" w:cs="Times New Roman"/>
          <w:b/>
          <w:bCs/>
          <w:sz w:val="28"/>
          <w:szCs w:val="28"/>
        </w:rPr>
      </w:pPr>
    </w:p>
    <w:p w14:paraId="121EA21C" w14:textId="77777777" w:rsidR="003162E0" w:rsidRDefault="003162E0" w:rsidP="0058538E">
      <w:pPr>
        <w:spacing w:before="100" w:beforeAutospacing="1" w:after="100" w:afterAutospacing="1" w:line="360" w:lineRule="auto"/>
        <w:ind w:left="360"/>
        <w:jc w:val="both"/>
        <w:outlineLvl w:val="1"/>
        <w:rPr>
          <w:rFonts w:ascii="Times New Roman" w:eastAsia="Times New Roman" w:hAnsi="Times New Roman" w:cs="Times New Roman"/>
          <w:b/>
          <w:bCs/>
          <w:sz w:val="28"/>
          <w:szCs w:val="28"/>
        </w:rPr>
      </w:pPr>
    </w:p>
    <w:p w14:paraId="2B2CCF9A" w14:textId="77777777" w:rsidR="003162E0" w:rsidRDefault="003162E0" w:rsidP="0058538E">
      <w:pPr>
        <w:spacing w:before="100" w:beforeAutospacing="1" w:after="100" w:afterAutospacing="1" w:line="360" w:lineRule="auto"/>
        <w:ind w:left="360"/>
        <w:jc w:val="both"/>
        <w:outlineLvl w:val="1"/>
        <w:rPr>
          <w:rFonts w:ascii="Times New Roman" w:eastAsia="Times New Roman" w:hAnsi="Times New Roman" w:cs="Times New Roman"/>
          <w:b/>
          <w:bCs/>
          <w:sz w:val="28"/>
          <w:szCs w:val="28"/>
        </w:rPr>
      </w:pPr>
    </w:p>
    <w:p w14:paraId="38143471" w14:textId="77777777" w:rsidR="003162E0" w:rsidRDefault="003162E0" w:rsidP="0058538E">
      <w:pPr>
        <w:spacing w:before="100" w:beforeAutospacing="1" w:after="100" w:afterAutospacing="1" w:line="360" w:lineRule="auto"/>
        <w:ind w:left="360"/>
        <w:jc w:val="both"/>
        <w:outlineLvl w:val="1"/>
        <w:rPr>
          <w:rFonts w:ascii="Times New Roman" w:eastAsia="Times New Roman" w:hAnsi="Times New Roman" w:cs="Times New Roman"/>
          <w:b/>
          <w:bCs/>
          <w:sz w:val="28"/>
          <w:szCs w:val="28"/>
        </w:rPr>
      </w:pPr>
    </w:p>
    <w:p w14:paraId="1F8CB185" w14:textId="77777777" w:rsidR="003162E0" w:rsidRDefault="003162E0" w:rsidP="0058538E">
      <w:pPr>
        <w:spacing w:before="100" w:beforeAutospacing="1" w:after="100" w:afterAutospacing="1" w:line="360" w:lineRule="auto"/>
        <w:ind w:left="360"/>
        <w:jc w:val="both"/>
        <w:outlineLvl w:val="1"/>
        <w:rPr>
          <w:rFonts w:ascii="Times New Roman" w:eastAsia="Times New Roman" w:hAnsi="Times New Roman" w:cs="Times New Roman"/>
          <w:b/>
          <w:bCs/>
          <w:sz w:val="28"/>
          <w:szCs w:val="28"/>
        </w:rPr>
      </w:pPr>
    </w:p>
    <w:p w14:paraId="743F50C5" w14:textId="77777777" w:rsidR="003162E0" w:rsidRDefault="003162E0" w:rsidP="0058538E">
      <w:pPr>
        <w:spacing w:before="100" w:beforeAutospacing="1" w:after="100" w:afterAutospacing="1" w:line="360" w:lineRule="auto"/>
        <w:ind w:left="360"/>
        <w:jc w:val="both"/>
        <w:outlineLvl w:val="1"/>
        <w:rPr>
          <w:rFonts w:ascii="Times New Roman" w:eastAsia="Times New Roman" w:hAnsi="Times New Roman" w:cs="Times New Roman"/>
          <w:b/>
          <w:bCs/>
          <w:sz w:val="28"/>
          <w:szCs w:val="28"/>
        </w:rPr>
      </w:pPr>
    </w:p>
    <w:p w14:paraId="1DF7C442" w14:textId="65F4F0C1" w:rsidR="0058538E" w:rsidRPr="00A34A6E" w:rsidRDefault="003162E0" w:rsidP="00A34A6E">
      <w:pPr>
        <w:pStyle w:val="ListParagraph"/>
        <w:numPr>
          <w:ilvl w:val="0"/>
          <w:numId w:val="19"/>
        </w:num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A34A6E">
        <w:rPr>
          <w:rFonts w:ascii="Times New Roman" w:eastAsia="Times New Roman" w:hAnsi="Times New Roman" w:cs="Times New Roman"/>
          <w:b/>
          <w:bCs/>
          <w:sz w:val="28"/>
          <w:szCs w:val="28"/>
        </w:rPr>
        <w:lastRenderedPageBreak/>
        <w:t>Case Study</w:t>
      </w:r>
    </w:p>
    <w:p w14:paraId="2F7C953A" w14:textId="02B7F145" w:rsidR="006155CF" w:rsidRPr="0058538E" w:rsidRDefault="006155CF" w:rsidP="003162E0">
      <w:pPr>
        <w:spacing w:before="100" w:beforeAutospacing="1" w:after="100" w:afterAutospacing="1" w:line="360" w:lineRule="auto"/>
        <w:ind w:left="720"/>
        <w:jc w:val="both"/>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155CF">
        <w:rPr>
          <w:rFonts w:ascii="Times New Roman" w:eastAsia="Times New Roman" w:hAnsi="Times New Roman" w:cs="Times New Roman"/>
          <w:sz w:val="24"/>
          <w:szCs w:val="24"/>
        </w:rPr>
        <w:t>The following case studies demonstrate how cybersecurity threats can affect different types of SMEs and how appropriate mitigation strategies can reduce organizational security risks.</w:t>
      </w:r>
    </w:p>
    <w:p w14:paraId="57B1A0E9" w14:textId="53FF4F74" w:rsidR="00E65617" w:rsidRPr="00A34A6E" w:rsidRDefault="0047181F" w:rsidP="00A34A6E">
      <w:pPr>
        <w:pStyle w:val="ListParagraph"/>
        <w:numPr>
          <w:ilvl w:val="1"/>
          <w:numId w:val="19"/>
        </w:num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A34A6E">
        <w:rPr>
          <w:rFonts w:ascii="Times New Roman" w:eastAsia="Times New Roman" w:hAnsi="Times New Roman" w:cs="Times New Roman"/>
          <w:b/>
          <w:bCs/>
          <w:sz w:val="24"/>
          <w:szCs w:val="24"/>
        </w:rPr>
        <w:t xml:space="preserve"> </w:t>
      </w:r>
      <w:r w:rsidR="005C32CC" w:rsidRPr="00A34A6E">
        <w:rPr>
          <w:rFonts w:ascii="Times New Roman" w:eastAsia="Times New Roman" w:hAnsi="Times New Roman" w:cs="Times New Roman"/>
          <w:b/>
          <w:bCs/>
          <w:sz w:val="24"/>
          <w:szCs w:val="24"/>
        </w:rPr>
        <w:t>Case Study: Medical</w:t>
      </w:r>
      <w:r w:rsidR="005C32CC" w:rsidRPr="00A34A6E">
        <w:rPr>
          <w:rFonts w:ascii="Times New Roman" w:eastAsia="Times New Roman" w:hAnsi="Times New Roman" w:cs="Times New Roman"/>
          <w:b/>
          <w:bCs/>
          <w:sz w:val="20"/>
          <w:szCs w:val="20"/>
        </w:rPr>
        <w:t xml:space="preserve"> </w:t>
      </w:r>
      <w:r w:rsidR="005C32CC" w:rsidRPr="00A34A6E">
        <w:rPr>
          <w:rFonts w:ascii="Times New Roman" w:eastAsia="Times New Roman" w:hAnsi="Times New Roman" w:cs="Times New Roman"/>
          <w:b/>
          <w:bCs/>
          <w:sz w:val="24"/>
          <w:szCs w:val="24"/>
        </w:rPr>
        <w:t>Shop</w:t>
      </w:r>
    </w:p>
    <w:p w14:paraId="7D769FB0" w14:textId="0B12EAA6" w:rsidR="00A73205" w:rsidRPr="00033BA9" w:rsidRDefault="009E42A1" w:rsidP="00033BA9">
      <w:pPr>
        <w:spacing w:before="100" w:beforeAutospacing="1" w:after="100" w:afterAutospacing="1" w:line="360" w:lineRule="auto"/>
        <w:ind w:left="360"/>
        <w:jc w:val="both"/>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73205" w:rsidRPr="00033BA9">
        <w:rPr>
          <w:rFonts w:ascii="Times New Roman" w:eastAsia="Times New Roman" w:hAnsi="Times New Roman" w:cs="Times New Roman"/>
          <w:sz w:val="24"/>
          <w:szCs w:val="24"/>
        </w:rPr>
        <w:t>The medical shop stores customer billing records and medicine inventory data on a shared computer system used by multiple employees.</w:t>
      </w:r>
    </w:p>
    <w:p w14:paraId="5476ECA6" w14:textId="6238177D" w:rsidR="00E65617" w:rsidRPr="00033BA9" w:rsidRDefault="00E65617" w:rsidP="00033BA9">
      <w:pPr>
        <w:spacing w:before="100" w:beforeAutospacing="1" w:after="100" w:afterAutospacing="1" w:line="360" w:lineRule="auto"/>
        <w:ind w:left="360"/>
        <w:jc w:val="both"/>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Problems</w:t>
      </w:r>
      <w:r w:rsidR="00AC1187" w:rsidRPr="00033BA9">
        <w:rPr>
          <w:rFonts w:ascii="Times New Roman" w:eastAsia="Times New Roman" w:hAnsi="Times New Roman" w:cs="Times New Roman"/>
          <w:b/>
          <w:bCs/>
          <w:sz w:val="24"/>
          <w:szCs w:val="24"/>
        </w:rPr>
        <w:t>:</w:t>
      </w:r>
    </w:p>
    <w:p w14:paraId="68B2B845" w14:textId="497E53FE" w:rsidR="00E65617" w:rsidRPr="00033BA9" w:rsidRDefault="00AC1187" w:rsidP="00033BA9">
      <w:pPr>
        <w:spacing w:before="100" w:beforeAutospacing="1" w:after="100" w:afterAutospacing="1" w:line="360" w:lineRule="auto"/>
        <w:ind w:left="108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The shop uses weak passwords that are easy to guess. Multiple employees use the same</w:t>
      </w:r>
      <w:r w:rsidR="009E42A1">
        <w:rPr>
          <w:rFonts w:ascii="Times New Roman" w:eastAsia="Times New Roman" w:hAnsi="Times New Roman" w:cs="Times New Roman"/>
          <w:sz w:val="24"/>
          <w:szCs w:val="24"/>
        </w:rPr>
        <w:t xml:space="preserve"> </w:t>
      </w:r>
      <w:r w:rsidRPr="00033BA9">
        <w:rPr>
          <w:rFonts w:ascii="Times New Roman" w:eastAsia="Times New Roman" w:hAnsi="Times New Roman" w:cs="Times New Roman"/>
          <w:sz w:val="24"/>
          <w:szCs w:val="24"/>
        </w:rPr>
        <w:t>system without proper login security. No antivirus software is installed on the computer system.</w:t>
      </w:r>
      <w:r w:rsidR="00E65617" w:rsidRPr="00033BA9">
        <w:rPr>
          <w:rFonts w:ascii="Times New Roman" w:eastAsia="Times New Roman" w:hAnsi="Times New Roman" w:cs="Times New Roman"/>
          <w:sz w:val="24"/>
          <w:szCs w:val="24"/>
        </w:rPr>
        <w:t xml:space="preserve"> </w:t>
      </w:r>
    </w:p>
    <w:p w14:paraId="2B542EE5" w14:textId="1A401F40" w:rsidR="00E65617" w:rsidRPr="00033BA9" w:rsidRDefault="00E65617" w:rsidP="00033BA9">
      <w:pPr>
        <w:spacing w:before="100" w:beforeAutospacing="1" w:after="100" w:afterAutospacing="1" w:line="360" w:lineRule="auto"/>
        <w:ind w:left="360"/>
        <w:jc w:val="both"/>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Risks:</w:t>
      </w:r>
    </w:p>
    <w:p w14:paraId="77EE8998" w14:textId="04232948" w:rsidR="00E65617" w:rsidRPr="00033BA9" w:rsidRDefault="00AC1187" w:rsidP="00033BA9">
      <w:pPr>
        <w:spacing w:before="100" w:beforeAutospacing="1" w:after="100" w:afterAutospacing="1" w:line="360" w:lineRule="auto"/>
        <w:ind w:left="108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Weak security practices can allow attackers to steal customer data or infect the system with ransomware. Since the computer is shared, unauthorized access becomes easier.</w:t>
      </w:r>
      <w:r w:rsidR="00E65617" w:rsidRPr="00033BA9">
        <w:rPr>
          <w:rFonts w:ascii="Times New Roman" w:eastAsia="Times New Roman" w:hAnsi="Times New Roman" w:cs="Times New Roman"/>
          <w:sz w:val="24"/>
          <w:szCs w:val="24"/>
        </w:rPr>
        <w:t xml:space="preserve"> </w:t>
      </w:r>
    </w:p>
    <w:p w14:paraId="15217EF0" w14:textId="1766D70B" w:rsidR="00E65617" w:rsidRPr="00033BA9" w:rsidRDefault="00E65617" w:rsidP="00033BA9">
      <w:pPr>
        <w:spacing w:before="100" w:beforeAutospacing="1" w:after="100" w:afterAutospacing="1"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b/>
          <w:bCs/>
          <w:sz w:val="24"/>
          <w:szCs w:val="24"/>
        </w:rPr>
        <w:t>Mitigation</w:t>
      </w:r>
      <w:r w:rsidRPr="00033BA9">
        <w:rPr>
          <w:rFonts w:ascii="Times New Roman" w:eastAsia="Times New Roman" w:hAnsi="Times New Roman" w:cs="Times New Roman"/>
          <w:sz w:val="24"/>
          <w:szCs w:val="24"/>
        </w:rPr>
        <w:t>:</w:t>
      </w:r>
    </w:p>
    <w:p w14:paraId="7F4155D4" w14:textId="02880810" w:rsidR="006F776A" w:rsidRPr="00033BA9" w:rsidRDefault="00AC1187" w:rsidP="00033BA9">
      <w:pPr>
        <w:spacing w:before="100" w:beforeAutospacing="1" w:after="100" w:afterAutospacing="1" w:line="360" w:lineRule="auto"/>
        <w:ind w:left="108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To improve cybersecurity, the shop should install antivirus software, enable firewall protection, use strong passwords, and implement multi-factor authentication (MFA). Employees should also receive basic cybersecurity awareness training.</w:t>
      </w:r>
    </w:p>
    <w:p w14:paraId="3D30543E" w14:textId="20AA5A86" w:rsidR="005C32CC" w:rsidRPr="00033BA9" w:rsidRDefault="005C32CC" w:rsidP="00033BA9">
      <w:pPr>
        <w:spacing w:before="100" w:beforeAutospacing="1" w:after="100" w:afterAutospacing="1"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 xml:space="preserve">Table </w:t>
      </w:r>
      <w:r w:rsidR="006D4EB5" w:rsidRPr="00033BA9">
        <w:rPr>
          <w:rFonts w:ascii="Times New Roman" w:eastAsia="Times New Roman" w:hAnsi="Times New Roman" w:cs="Times New Roman"/>
          <w:sz w:val="24"/>
          <w:szCs w:val="24"/>
        </w:rPr>
        <w:t>3</w:t>
      </w:r>
      <w:r w:rsidRPr="00033BA9">
        <w:rPr>
          <w:rFonts w:ascii="Times New Roman" w:eastAsia="Times New Roman" w:hAnsi="Times New Roman" w:cs="Times New Roman"/>
          <w:sz w:val="24"/>
          <w:szCs w:val="24"/>
        </w:rPr>
        <w:t>: Cybersecurity Risk Analysis of Medical Shop</w:t>
      </w:r>
    </w:p>
    <w:tbl>
      <w:tblPr>
        <w:tblW w:w="0" w:type="auto"/>
        <w:tblCellSpacing w:w="15" w:type="dxa"/>
        <w:tblInd w:w="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3"/>
        <w:gridCol w:w="4110"/>
      </w:tblGrid>
      <w:tr w:rsidR="008A02AF" w:rsidRPr="008A02AF" w14:paraId="37A143AA" w14:textId="77777777" w:rsidTr="009D7D4C">
        <w:trPr>
          <w:tblHeader/>
          <w:tblCellSpacing w:w="15" w:type="dxa"/>
        </w:trPr>
        <w:tc>
          <w:tcPr>
            <w:tcW w:w="3778" w:type="dxa"/>
            <w:vAlign w:val="center"/>
            <w:hideMark/>
          </w:tcPr>
          <w:p w14:paraId="799E084D" w14:textId="77777777" w:rsidR="008A02AF" w:rsidRPr="00033BA9" w:rsidRDefault="008A02AF" w:rsidP="00033BA9">
            <w:pPr>
              <w:spacing w:after="0" w:line="360" w:lineRule="auto"/>
              <w:ind w:left="360"/>
              <w:jc w:val="both"/>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Category</w:t>
            </w:r>
          </w:p>
        </w:tc>
        <w:tc>
          <w:tcPr>
            <w:tcW w:w="4065" w:type="dxa"/>
            <w:vAlign w:val="center"/>
            <w:hideMark/>
          </w:tcPr>
          <w:p w14:paraId="3EB16CA1" w14:textId="77777777" w:rsidR="008A02AF" w:rsidRPr="00033BA9" w:rsidRDefault="008A02AF" w:rsidP="00033BA9">
            <w:pPr>
              <w:spacing w:after="0" w:line="360" w:lineRule="auto"/>
              <w:ind w:left="360"/>
              <w:jc w:val="both"/>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Details</w:t>
            </w:r>
          </w:p>
        </w:tc>
      </w:tr>
      <w:tr w:rsidR="008A02AF" w:rsidRPr="008A02AF" w14:paraId="6110AF55" w14:textId="77777777" w:rsidTr="009D7D4C">
        <w:trPr>
          <w:tblCellSpacing w:w="15" w:type="dxa"/>
        </w:trPr>
        <w:tc>
          <w:tcPr>
            <w:tcW w:w="3778" w:type="dxa"/>
            <w:vAlign w:val="center"/>
            <w:hideMark/>
          </w:tcPr>
          <w:p w14:paraId="40ADAF2B" w14:textId="77777777" w:rsidR="008A02AF" w:rsidRPr="00033BA9" w:rsidRDefault="008A02AF"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Business Type</w:t>
            </w:r>
          </w:p>
        </w:tc>
        <w:tc>
          <w:tcPr>
            <w:tcW w:w="4065" w:type="dxa"/>
            <w:vAlign w:val="center"/>
            <w:hideMark/>
          </w:tcPr>
          <w:p w14:paraId="6225D95D" w14:textId="77777777" w:rsidR="008A02AF" w:rsidRPr="00033BA9" w:rsidRDefault="008A02AF"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Medical Shop</w:t>
            </w:r>
          </w:p>
        </w:tc>
      </w:tr>
      <w:tr w:rsidR="008A02AF" w:rsidRPr="008A02AF" w14:paraId="54C731F1" w14:textId="77777777" w:rsidTr="009D7D4C">
        <w:trPr>
          <w:tblCellSpacing w:w="15" w:type="dxa"/>
        </w:trPr>
        <w:tc>
          <w:tcPr>
            <w:tcW w:w="3778" w:type="dxa"/>
            <w:vAlign w:val="center"/>
            <w:hideMark/>
          </w:tcPr>
          <w:p w14:paraId="582334F5" w14:textId="77777777" w:rsidR="008A02AF" w:rsidRPr="00033BA9" w:rsidRDefault="008A02AF"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Main Threat</w:t>
            </w:r>
          </w:p>
        </w:tc>
        <w:tc>
          <w:tcPr>
            <w:tcW w:w="4065" w:type="dxa"/>
            <w:vAlign w:val="center"/>
            <w:hideMark/>
          </w:tcPr>
          <w:p w14:paraId="59B3761E" w14:textId="77777777" w:rsidR="008A02AF" w:rsidRPr="00033BA9" w:rsidRDefault="008A02AF"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Ransomware</w:t>
            </w:r>
          </w:p>
        </w:tc>
      </w:tr>
      <w:tr w:rsidR="008A02AF" w:rsidRPr="008A02AF" w14:paraId="4787E864" w14:textId="77777777" w:rsidTr="009D7D4C">
        <w:trPr>
          <w:tblCellSpacing w:w="15" w:type="dxa"/>
        </w:trPr>
        <w:tc>
          <w:tcPr>
            <w:tcW w:w="3778" w:type="dxa"/>
            <w:vAlign w:val="center"/>
            <w:hideMark/>
          </w:tcPr>
          <w:p w14:paraId="78D3CA9B" w14:textId="77777777" w:rsidR="008A02AF" w:rsidRPr="00033BA9" w:rsidRDefault="008A02AF"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lastRenderedPageBreak/>
              <w:t>Risk Level</w:t>
            </w:r>
          </w:p>
        </w:tc>
        <w:tc>
          <w:tcPr>
            <w:tcW w:w="4065" w:type="dxa"/>
            <w:vAlign w:val="center"/>
            <w:hideMark/>
          </w:tcPr>
          <w:p w14:paraId="70109743" w14:textId="77777777" w:rsidR="008A02AF" w:rsidRPr="00033BA9" w:rsidRDefault="008A02AF"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High</w:t>
            </w:r>
          </w:p>
        </w:tc>
      </w:tr>
      <w:tr w:rsidR="008A02AF" w:rsidRPr="008A02AF" w14:paraId="0854A0EA" w14:textId="77777777" w:rsidTr="009D7D4C">
        <w:trPr>
          <w:tblCellSpacing w:w="15" w:type="dxa"/>
        </w:trPr>
        <w:tc>
          <w:tcPr>
            <w:tcW w:w="3778" w:type="dxa"/>
            <w:vAlign w:val="center"/>
            <w:hideMark/>
          </w:tcPr>
          <w:p w14:paraId="43EB1254" w14:textId="77777777" w:rsidR="008A02AF" w:rsidRPr="00033BA9" w:rsidRDefault="008A02AF"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Recommended Solution</w:t>
            </w:r>
          </w:p>
        </w:tc>
        <w:tc>
          <w:tcPr>
            <w:tcW w:w="4065" w:type="dxa"/>
            <w:vAlign w:val="center"/>
            <w:hideMark/>
          </w:tcPr>
          <w:p w14:paraId="2C2AFDBA" w14:textId="77777777" w:rsidR="008A02AF" w:rsidRPr="00033BA9" w:rsidRDefault="008A02AF"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MFA and Antivirus</w:t>
            </w:r>
          </w:p>
        </w:tc>
      </w:tr>
    </w:tbl>
    <w:p w14:paraId="7E8DBE4B" w14:textId="77777777" w:rsidR="005C32CC" w:rsidRDefault="005C32CC" w:rsidP="00033BA9">
      <w:pPr>
        <w:spacing w:before="100" w:beforeAutospacing="1" w:after="100" w:afterAutospacing="1" w:line="360" w:lineRule="auto"/>
        <w:jc w:val="both"/>
        <w:rPr>
          <w:rFonts w:ascii="Times New Roman" w:eastAsia="Times New Roman" w:hAnsi="Times New Roman" w:cs="Times New Roman"/>
          <w:sz w:val="24"/>
          <w:szCs w:val="24"/>
        </w:rPr>
      </w:pPr>
    </w:p>
    <w:p w14:paraId="2131130E" w14:textId="4A38C296" w:rsidR="008A02AF" w:rsidRPr="00033BA9" w:rsidRDefault="006F776A" w:rsidP="00033BA9">
      <w:pPr>
        <w:spacing w:before="100" w:beforeAutospacing="1" w:after="100" w:afterAutospacing="1" w:line="360" w:lineRule="auto"/>
        <w:ind w:left="360"/>
        <w:jc w:val="center"/>
        <w:rPr>
          <w:rFonts w:ascii="Times New Roman" w:eastAsia="Times New Roman" w:hAnsi="Times New Roman" w:cs="Times New Roman"/>
          <w:sz w:val="24"/>
          <w:szCs w:val="24"/>
        </w:rPr>
      </w:pPr>
      <w:r>
        <w:rPr>
          <w:noProof/>
        </w:rPr>
        <w:drawing>
          <wp:inline distT="0" distB="0" distL="0" distR="0" wp14:anchorId="2642AB4F" wp14:editId="3FF0225A">
            <wp:extent cx="5248275" cy="2714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248275" cy="2714625"/>
                    </a:xfrm>
                    <a:prstGeom prst="rect">
                      <a:avLst/>
                    </a:prstGeom>
                  </pic:spPr>
                </pic:pic>
              </a:graphicData>
            </a:graphic>
          </wp:inline>
        </w:drawing>
      </w:r>
    </w:p>
    <w:p w14:paraId="54D837EC" w14:textId="1DE8A017" w:rsidR="009E42A1" w:rsidRDefault="00033BA9" w:rsidP="0009677F">
      <w:pPr>
        <w:spacing w:before="100" w:beforeAutospacing="1" w:after="100" w:afterAutospacing="1" w:line="360" w:lineRule="auto"/>
        <w:ind w:left="360"/>
        <w:jc w:val="center"/>
        <w:outlineLvl w:val="1"/>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Figure 2: Windows Defender Firewall Protection</w:t>
      </w:r>
    </w:p>
    <w:p w14:paraId="005246F6" w14:textId="77777777" w:rsidR="0009677F" w:rsidRPr="009E42A1" w:rsidRDefault="0009677F" w:rsidP="0009677F">
      <w:pPr>
        <w:spacing w:before="100" w:beforeAutospacing="1" w:after="100" w:afterAutospacing="1" w:line="360" w:lineRule="auto"/>
        <w:ind w:left="360"/>
        <w:jc w:val="center"/>
        <w:outlineLvl w:val="1"/>
        <w:rPr>
          <w:rFonts w:ascii="Times New Roman" w:eastAsia="Times New Roman" w:hAnsi="Times New Roman" w:cs="Times New Roman"/>
          <w:sz w:val="24"/>
          <w:szCs w:val="24"/>
        </w:rPr>
      </w:pPr>
    </w:p>
    <w:p w14:paraId="401CA5E6" w14:textId="16D78A80" w:rsidR="00E65617" w:rsidRPr="00A34A6E" w:rsidRDefault="0047181F" w:rsidP="00A34A6E">
      <w:pPr>
        <w:pStyle w:val="ListParagraph"/>
        <w:numPr>
          <w:ilvl w:val="1"/>
          <w:numId w:val="19"/>
        </w:numPr>
        <w:spacing w:before="100" w:beforeAutospacing="1" w:after="100" w:afterAutospacing="1" w:line="360" w:lineRule="auto"/>
        <w:jc w:val="both"/>
        <w:outlineLvl w:val="1"/>
        <w:rPr>
          <w:rFonts w:ascii="Times New Roman" w:eastAsia="Times New Roman" w:hAnsi="Times New Roman" w:cs="Times New Roman"/>
        </w:rPr>
      </w:pPr>
      <w:r w:rsidRPr="00A34A6E">
        <w:rPr>
          <w:rFonts w:ascii="Times New Roman" w:eastAsia="Times New Roman" w:hAnsi="Times New Roman" w:cs="Times New Roman"/>
          <w:b/>
          <w:bCs/>
          <w:sz w:val="24"/>
          <w:szCs w:val="24"/>
        </w:rPr>
        <w:t xml:space="preserve"> </w:t>
      </w:r>
      <w:r w:rsidR="005C32CC" w:rsidRPr="00A34A6E">
        <w:rPr>
          <w:rFonts w:ascii="Times New Roman" w:eastAsia="Times New Roman" w:hAnsi="Times New Roman" w:cs="Times New Roman"/>
          <w:b/>
          <w:bCs/>
          <w:sz w:val="24"/>
          <w:szCs w:val="24"/>
        </w:rPr>
        <w:t>Case Study: Clothing</w:t>
      </w:r>
      <w:r w:rsidR="005C32CC" w:rsidRPr="00A34A6E">
        <w:rPr>
          <w:rFonts w:ascii="Times New Roman" w:eastAsia="Times New Roman" w:hAnsi="Times New Roman" w:cs="Times New Roman"/>
          <w:b/>
          <w:bCs/>
          <w:sz w:val="20"/>
          <w:szCs w:val="20"/>
        </w:rPr>
        <w:t xml:space="preserve"> </w:t>
      </w:r>
      <w:r w:rsidR="005C32CC" w:rsidRPr="00A34A6E">
        <w:rPr>
          <w:rFonts w:ascii="Times New Roman" w:eastAsia="Times New Roman" w:hAnsi="Times New Roman" w:cs="Times New Roman"/>
          <w:b/>
          <w:bCs/>
          <w:sz w:val="24"/>
          <w:szCs w:val="24"/>
        </w:rPr>
        <w:t>Store</w:t>
      </w:r>
    </w:p>
    <w:p w14:paraId="42A5A7FA" w14:textId="7A680B4C" w:rsidR="00A73205" w:rsidRPr="00033BA9" w:rsidRDefault="00A73205" w:rsidP="00033BA9">
      <w:pPr>
        <w:spacing w:before="100" w:beforeAutospacing="1" w:after="100" w:afterAutospacing="1" w:line="360" w:lineRule="auto"/>
        <w:ind w:left="360"/>
        <w:jc w:val="both"/>
        <w:outlineLvl w:val="2"/>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 xml:space="preserve">The clothing store uses online payment systems and provides </w:t>
      </w:r>
      <w:proofErr w:type="spellStart"/>
      <w:r w:rsidRPr="00033BA9">
        <w:rPr>
          <w:rFonts w:ascii="Times New Roman" w:eastAsia="Times New Roman" w:hAnsi="Times New Roman" w:cs="Times New Roman"/>
          <w:sz w:val="24"/>
          <w:szCs w:val="24"/>
        </w:rPr>
        <w:t>WiFi</w:t>
      </w:r>
      <w:proofErr w:type="spellEnd"/>
      <w:r w:rsidRPr="00033BA9">
        <w:rPr>
          <w:rFonts w:ascii="Times New Roman" w:eastAsia="Times New Roman" w:hAnsi="Times New Roman" w:cs="Times New Roman"/>
          <w:sz w:val="24"/>
          <w:szCs w:val="24"/>
        </w:rPr>
        <w:t xml:space="preserve"> access for business operations.</w:t>
      </w:r>
    </w:p>
    <w:p w14:paraId="26153043" w14:textId="66EFF7A4" w:rsidR="00E65617" w:rsidRPr="00033BA9" w:rsidRDefault="00E65617" w:rsidP="00033BA9">
      <w:pPr>
        <w:spacing w:before="100" w:beforeAutospacing="1" w:after="100" w:afterAutospacing="1"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b/>
          <w:bCs/>
          <w:sz w:val="24"/>
          <w:szCs w:val="24"/>
        </w:rPr>
        <w:t>Problems</w:t>
      </w:r>
      <w:r w:rsidR="00A73205" w:rsidRPr="00033BA9">
        <w:rPr>
          <w:rFonts w:ascii="Times New Roman" w:eastAsia="Times New Roman" w:hAnsi="Times New Roman" w:cs="Times New Roman"/>
          <w:b/>
          <w:bCs/>
          <w:sz w:val="24"/>
          <w:szCs w:val="24"/>
        </w:rPr>
        <w:t>:</w:t>
      </w:r>
    </w:p>
    <w:p w14:paraId="52A26D2C" w14:textId="77F87DB6" w:rsidR="00CE14F3" w:rsidRPr="00033BA9" w:rsidRDefault="00A73205" w:rsidP="00033BA9">
      <w:pPr>
        <w:spacing w:before="100" w:beforeAutospacing="1" w:after="100" w:afterAutospacing="1" w:line="360" w:lineRule="auto"/>
        <w:ind w:left="108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 xml:space="preserve">The store uses an unsecured </w:t>
      </w:r>
      <w:proofErr w:type="spellStart"/>
      <w:r w:rsidRPr="00033BA9">
        <w:rPr>
          <w:rFonts w:ascii="Times New Roman" w:eastAsia="Times New Roman" w:hAnsi="Times New Roman" w:cs="Times New Roman"/>
          <w:sz w:val="24"/>
          <w:szCs w:val="24"/>
        </w:rPr>
        <w:t>WiFi</w:t>
      </w:r>
      <w:proofErr w:type="spellEnd"/>
      <w:r w:rsidRPr="00033BA9">
        <w:rPr>
          <w:rFonts w:ascii="Times New Roman" w:eastAsia="Times New Roman" w:hAnsi="Times New Roman" w:cs="Times New Roman"/>
          <w:sz w:val="24"/>
          <w:szCs w:val="24"/>
        </w:rPr>
        <w:t xml:space="preserve"> network without proper monitoring tools or firewall configuration.</w:t>
      </w:r>
    </w:p>
    <w:p w14:paraId="107195AC" w14:textId="77777777" w:rsidR="009E42A1" w:rsidRDefault="009E42A1" w:rsidP="00033BA9">
      <w:pPr>
        <w:spacing w:before="100" w:beforeAutospacing="1" w:after="100" w:afterAutospacing="1" w:line="360" w:lineRule="auto"/>
        <w:ind w:left="360"/>
        <w:jc w:val="both"/>
        <w:rPr>
          <w:rFonts w:ascii="Times New Roman" w:eastAsia="Times New Roman" w:hAnsi="Times New Roman" w:cs="Times New Roman"/>
          <w:b/>
          <w:bCs/>
          <w:sz w:val="24"/>
          <w:szCs w:val="24"/>
        </w:rPr>
      </w:pPr>
    </w:p>
    <w:p w14:paraId="07919E82" w14:textId="671E4CB4" w:rsidR="00E65617" w:rsidRPr="00033BA9" w:rsidRDefault="00E65617" w:rsidP="00033BA9">
      <w:pPr>
        <w:spacing w:before="100" w:beforeAutospacing="1" w:after="100" w:afterAutospacing="1"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b/>
          <w:bCs/>
          <w:sz w:val="24"/>
          <w:szCs w:val="24"/>
        </w:rPr>
        <w:lastRenderedPageBreak/>
        <w:t>Risks:</w:t>
      </w:r>
    </w:p>
    <w:p w14:paraId="787A8EDB" w14:textId="0D0C703D" w:rsidR="00E65617" w:rsidRPr="00033BA9" w:rsidRDefault="00A73205" w:rsidP="00033BA9">
      <w:pPr>
        <w:spacing w:before="100" w:beforeAutospacing="1" w:after="100" w:afterAutospacing="1" w:line="360" w:lineRule="auto"/>
        <w:ind w:left="108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Hackers connected to the same network may intercept payment information or access store systems illegally.</w:t>
      </w:r>
      <w:r w:rsidR="00E65617" w:rsidRPr="00033BA9">
        <w:rPr>
          <w:rFonts w:ascii="Times New Roman" w:eastAsia="Times New Roman" w:hAnsi="Times New Roman" w:cs="Times New Roman"/>
          <w:sz w:val="24"/>
          <w:szCs w:val="24"/>
        </w:rPr>
        <w:t xml:space="preserve"> </w:t>
      </w:r>
    </w:p>
    <w:p w14:paraId="10C75927" w14:textId="1EDBA7AF" w:rsidR="00E65617" w:rsidRPr="00033BA9" w:rsidRDefault="00E65617" w:rsidP="00033BA9">
      <w:pPr>
        <w:spacing w:before="100" w:beforeAutospacing="1" w:after="100" w:afterAutospacing="1" w:line="360" w:lineRule="auto"/>
        <w:ind w:left="360"/>
        <w:jc w:val="both"/>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Mitigation:</w:t>
      </w:r>
    </w:p>
    <w:p w14:paraId="73DA534C" w14:textId="01DD2058" w:rsidR="00E65617" w:rsidRPr="00033BA9" w:rsidRDefault="00A73205" w:rsidP="00033BA9">
      <w:pPr>
        <w:spacing w:before="100" w:beforeAutospacing="1" w:after="100" w:afterAutospacing="1" w:line="360" w:lineRule="auto"/>
        <w:ind w:left="108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 xml:space="preserve">The business should secure the </w:t>
      </w:r>
      <w:proofErr w:type="spellStart"/>
      <w:r w:rsidRPr="00033BA9">
        <w:rPr>
          <w:rFonts w:ascii="Times New Roman" w:eastAsia="Times New Roman" w:hAnsi="Times New Roman" w:cs="Times New Roman"/>
          <w:sz w:val="24"/>
          <w:szCs w:val="24"/>
        </w:rPr>
        <w:t>WiFi</w:t>
      </w:r>
      <w:proofErr w:type="spellEnd"/>
      <w:r w:rsidRPr="00033BA9">
        <w:rPr>
          <w:rFonts w:ascii="Times New Roman" w:eastAsia="Times New Roman" w:hAnsi="Times New Roman" w:cs="Times New Roman"/>
          <w:sz w:val="24"/>
          <w:szCs w:val="24"/>
        </w:rPr>
        <w:t xml:space="preserve"> router using WPA2/WPA3 encryption, change default passwords, install firewall protection, and use VPN services for secure communication.</w:t>
      </w:r>
    </w:p>
    <w:p w14:paraId="2736D5BE" w14:textId="65E94AAA" w:rsidR="009D7D4C" w:rsidRPr="00033BA9" w:rsidRDefault="005C32CC" w:rsidP="00033BA9">
      <w:pPr>
        <w:spacing w:before="100" w:beforeAutospacing="1" w:after="100" w:afterAutospacing="1"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 xml:space="preserve">Table </w:t>
      </w:r>
      <w:r w:rsidR="006D4EB5" w:rsidRPr="00033BA9">
        <w:rPr>
          <w:rFonts w:ascii="Times New Roman" w:eastAsia="Times New Roman" w:hAnsi="Times New Roman" w:cs="Times New Roman"/>
          <w:sz w:val="24"/>
          <w:szCs w:val="24"/>
        </w:rPr>
        <w:t>4</w:t>
      </w:r>
      <w:r w:rsidRPr="00033BA9">
        <w:rPr>
          <w:rFonts w:ascii="Times New Roman" w:eastAsia="Times New Roman" w:hAnsi="Times New Roman" w:cs="Times New Roman"/>
          <w:sz w:val="24"/>
          <w:szCs w:val="24"/>
        </w:rPr>
        <w:t>: Cybersecurity Risk Analysis of Clothing Store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3544"/>
      </w:tblGrid>
      <w:tr w:rsidR="00A87981" w:rsidRPr="00A87981" w14:paraId="5370F07D" w14:textId="77777777" w:rsidTr="00A87981">
        <w:trPr>
          <w:tblHeader/>
          <w:tblCellSpacing w:w="15" w:type="dxa"/>
          <w:jc w:val="center"/>
        </w:trPr>
        <w:tc>
          <w:tcPr>
            <w:tcW w:w="3636" w:type="dxa"/>
            <w:vAlign w:val="center"/>
            <w:hideMark/>
          </w:tcPr>
          <w:p w14:paraId="358676E6" w14:textId="77777777" w:rsidR="00A87981" w:rsidRPr="00033BA9" w:rsidRDefault="00A87981" w:rsidP="00033BA9">
            <w:pPr>
              <w:spacing w:after="0" w:line="360" w:lineRule="auto"/>
              <w:ind w:left="360"/>
              <w:jc w:val="both"/>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Category</w:t>
            </w:r>
          </w:p>
        </w:tc>
        <w:tc>
          <w:tcPr>
            <w:tcW w:w="3499" w:type="dxa"/>
            <w:vAlign w:val="center"/>
            <w:hideMark/>
          </w:tcPr>
          <w:p w14:paraId="028C1792" w14:textId="77777777" w:rsidR="00A87981" w:rsidRPr="00033BA9" w:rsidRDefault="00A87981" w:rsidP="00033BA9">
            <w:pPr>
              <w:spacing w:after="0" w:line="360" w:lineRule="auto"/>
              <w:ind w:left="360"/>
              <w:jc w:val="both"/>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Details</w:t>
            </w:r>
          </w:p>
        </w:tc>
      </w:tr>
      <w:tr w:rsidR="00A87981" w:rsidRPr="00A87981" w14:paraId="7A9F941C" w14:textId="77777777" w:rsidTr="00A87981">
        <w:trPr>
          <w:tblCellSpacing w:w="15" w:type="dxa"/>
          <w:jc w:val="center"/>
        </w:trPr>
        <w:tc>
          <w:tcPr>
            <w:tcW w:w="3636" w:type="dxa"/>
            <w:vAlign w:val="center"/>
            <w:hideMark/>
          </w:tcPr>
          <w:p w14:paraId="2EC6CAF3" w14:textId="77777777" w:rsidR="00A87981" w:rsidRPr="00033BA9" w:rsidRDefault="00A87981"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Business Type</w:t>
            </w:r>
          </w:p>
        </w:tc>
        <w:tc>
          <w:tcPr>
            <w:tcW w:w="3499" w:type="dxa"/>
            <w:vAlign w:val="center"/>
            <w:hideMark/>
          </w:tcPr>
          <w:p w14:paraId="1B648719" w14:textId="77777777" w:rsidR="00A87981" w:rsidRPr="00033BA9" w:rsidRDefault="00A87981"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Clothing Store</w:t>
            </w:r>
          </w:p>
        </w:tc>
      </w:tr>
      <w:tr w:rsidR="00A87981" w:rsidRPr="00A87981" w14:paraId="66FC944B" w14:textId="77777777" w:rsidTr="00A87981">
        <w:trPr>
          <w:tblCellSpacing w:w="15" w:type="dxa"/>
          <w:jc w:val="center"/>
        </w:trPr>
        <w:tc>
          <w:tcPr>
            <w:tcW w:w="3636" w:type="dxa"/>
            <w:vAlign w:val="center"/>
            <w:hideMark/>
          </w:tcPr>
          <w:p w14:paraId="5701E1B1" w14:textId="77777777" w:rsidR="00A87981" w:rsidRPr="00033BA9" w:rsidRDefault="00A87981"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Main Threat</w:t>
            </w:r>
          </w:p>
        </w:tc>
        <w:tc>
          <w:tcPr>
            <w:tcW w:w="3499" w:type="dxa"/>
            <w:vAlign w:val="center"/>
            <w:hideMark/>
          </w:tcPr>
          <w:p w14:paraId="7E3C3650" w14:textId="77777777" w:rsidR="00A87981" w:rsidRPr="00033BA9" w:rsidRDefault="00A87981"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Payment Theft</w:t>
            </w:r>
          </w:p>
        </w:tc>
      </w:tr>
      <w:tr w:rsidR="00A87981" w:rsidRPr="00A87981" w14:paraId="054914DC" w14:textId="77777777" w:rsidTr="00A87981">
        <w:trPr>
          <w:tblCellSpacing w:w="15" w:type="dxa"/>
          <w:jc w:val="center"/>
        </w:trPr>
        <w:tc>
          <w:tcPr>
            <w:tcW w:w="3636" w:type="dxa"/>
            <w:vAlign w:val="center"/>
            <w:hideMark/>
          </w:tcPr>
          <w:p w14:paraId="02D1FD8E" w14:textId="77777777" w:rsidR="00A87981" w:rsidRPr="00033BA9" w:rsidRDefault="00A87981"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Risk Level</w:t>
            </w:r>
          </w:p>
        </w:tc>
        <w:tc>
          <w:tcPr>
            <w:tcW w:w="3499" w:type="dxa"/>
            <w:vAlign w:val="center"/>
            <w:hideMark/>
          </w:tcPr>
          <w:p w14:paraId="4CF8F12C" w14:textId="77777777" w:rsidR="00A87981" w:rsidRPr="00033BA9" w:rsidRDefault="00A87981"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Medium</w:t>
            </w:r>
          </w:p>
        </w:tc>
      </w:tr>
      <w:tr w:rsidR="00A87981" w:rsidRPr="00A87981" w14:paraId="6BAD25C4" w14:textId="77777777" w:rsidTr="00A87981">
        <w:trPr>
          <w:tblCellSpacing w:w="15" w:type="dxa"/>
          <w:jc w:val="center"/>
        </w:trPr>
        <w:tc>
          <w:tcPr>
            <w:tcW w:w="3636" w:type="dxa"/>
            <w:vAlign w:val="center"/>
            <w:hideMark/>
          </w:tcPr>
          <w:p w14:paraId="5FB1E74E" w14:textId="77777777" w:rsidR="00A87981" w:rsidRPr="00033BA9" w:rsidRDefault="00A87981"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Recommended Solution</w:t>
            </w:r>
          </w:p>
        </w:tc>
        <w:tc>
          <w:tcPr>
            <w:tcW w:w="3499" w:type="dxa"/>
            <w:vAlign w:val="center"/>
            <w:hideMark/>
          </w:tcPr>
          <w:p w14:paraId="47037BB2" w14:textId="77777777" w:rsidR="00A87981" w:rsidRPr="00033BA9" w:rsidRDefault="00A87981"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 xml:space="preserve">Secure </w:t>
            </w:r>
            <w:proofErr w:type="spellStart"/>
            <w:r w:rsidRPr="00033BA9">
              <w:rPr>
                <w:rFonts w:ascii="Times New Roman" w:eastAsia="Times New Roman" w:hAnsi="Times New Roman" w:cs="Times New Roman"/>
                <w:sz w:val="24"/>
                <w:szCs w:val="24"/>
              </w:rPr>
              <w:t>WiFi</w:t>
            </w:r>
            <w:proofErr w:type="spellEnd"/>
            <w:r w:rsidRPr="00033BA9">
              <w:rPr>
                <w:rFonts w:ascii="Times New Roman" w:eastAsia="Times New Roman" w:hAnsi="Times New Roman" w:cs="Times New Roman"/>
                <w:sz w:val="24"/>
                <w:szCs w:val="24"/>
              </w:rPr>
              <w:t xml:space="preserve"> and VPN</w:t>
            </w:r>
          </w:p>
        </w:tc>
      </w:tr>
    </w:tbl>
    <w:p w14:paraId="095955F4" w14:textId="1DEA75AF" w:rsidR="005B4BB6" w:rsidRPr="00033BA9" w:rsidRDefault="00443E46" w:rsidP="00033BA9">
      <w:pPr>
        <w:spacing w:before="100" w:beforeAutospacing="1" w:after="100" w:afterAutospacing="1" w:line="360" w:lineRule="auto"/>
        <w:ind w:left="360"/>
        <w:jc w:val="center"/>
        <w:rPr>
          <w:rFonts w:ascii="Times New Roman" w:eastAsia="Times New Roman" w:hAnsi="Times New Roman" w:cs="Times New Roman"/>
          <w:sz w:val="24"/>
          <w:szCs w:val="24"/>
        </w:rPr>
      </w:pPr>
      <w:r>
        <w:rPr>
          <w:noProof/>
        </w:rPr>
        <w:drawing>
          <wp:inline distT="0" distB="0" distL="0" distR="0" wp14:anchorId="75081FC4" wp14:editId="7BF15BF4">
            <wp:extent cx="5943600" cy="3009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inline>
        </w:drawing>
      </w:r>
    </w:p>
    <w:p w14:paraId="19BA82DF" w14:textId="108FB586" w:rsidR="00E65617" w:rsidRPr="00E65617" w:rsidRDefault="003716B6" w:rsidP="003716B6">
      <w:pPr>
        <w:spacing w:after="0" w:line="360" w:lineRule="auto"/>
        <w:jc w:val="center"/>
        <w:rPr>
          <w:rFonts w:ascii="Times New Roman" w:eastAsia="Times New Roman" w:hAnsi="Times New Roman" w:cs="Times New Roman"/>
          <w:sz w:val="24"/>
          <w:szCs w:val="24"/>
        </w:rPr>
      </w:pPr>
      <w:r w:rsidRPr="003716B6">
        <w:rPr>
          <w:rFonts w:ascii="Times New Roman" w:eastAsia="Times New Roman" w:hAnsi="Times New Roman" w:cs="Times New Roman"/>
          <w:sz w:val="24"/>
          <w:szCs w:val="24"/>
        </w:rPr>
        <w:t>Figure 3: Windows Virus and Threat Protection Dashboard</w:t>
      </w:r>
    </w:p>
    <w:p w14:paraId="39D221A6" w14:textId="13625DCE" w:rsidR="00E65617" w:rsidRPr="0009677F" w:rsidRDefault="0047181F" w:rsidP="0009677F">
      <w:pPr>
        <w:pStyle w:val="ListParagraph"/>
        <w:numPr>
          <w:ilvl w:val="1"/>
          <w:numId w:val="19"/>
        </w:num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09677F">
        <w:rPr>
          <w:rFonts w:ascii="Times New Roman" w:eastAsia="Times New Roman" w:hAnsi="Times New Roman" w:cs="Times New Roman"/>
          <w:b/>
          <w:bCs/>
          <w:sz w:val="24"/>
          <w:szCs w:val="24"/>
        </w:rPr>
        <w:lastRenderedPageBreak/>
        <w:t xml:space="preserve"> </w:t>
      </w:r>
      <w:r w:rsidR="005C32CC" w:rsidRPr="0009677F">
        <w:rPr>
          <w:rFonts w:ascii="Times New Roman" w:eastAsia="Times New Roman" w:hAnsi="Times New Roman" w:cs="Times New Roman"/>
          <w:b/>
          <w:bCs/>
          <w:sz w:val="24"/>
          <w:szCs w:val="24"/>
        </w:rPr>
        <w:t>Case Study: Coaching Institute</w:t>
      </w:r>
    </w:p>
    <w:p w14:paraId="20B2E34A" w14:textId="7570D959" w:rsidR="006D4EB5" w:rsidRPr="00033BA9" w:rsidRDefault="009B1A66" w:rsidP="00033BA9">
      <w:pPr>
        <w:spacing w:before="100" w:beforeAutospacing="1" w:after="100" w:afterAutospacing="1" w:line="360" w:lineRule="auto"/>
        <w:ind w:left="360"/>
        <w:jc w:val="both"/>
        <w:outlineLvl w:val="2"/>
        <w:rPr>
          <w:rFonts w:ascii="Times New Roman" w:eastAsia="Times New Roman" w:hAnsi="Times New Roman" w:cs="Times New Roman"/>
          <w:sz w:val="27"/>
          <w:szCs w:val="27"/>
        </w:rPr>
      </w:pPr>
      <w:r w:rsidRPr="00033BA9">
        <w:rPr>
          <w:rFonts w:ascii="Times New Roman" w:eastAsia="Times New Roman" w:hAnsi="Times New Roman" w:cs="Times New Roman"/>
          <w:sz w:val="24"/>
          <w:szCs w:val="24"/>
        </w:rPr>
        <w:t>The coaching institute stores student records, fees data, and study material on shared systems and cloud platforms</w:t>
      </w:r>
      <w:r w:rsidRPr="00033BA9">
        <w:rPr>
          <w:rFonts w:ascii="Times New Roman" w:eastAsia="Times New Roman" w:hAnsi="Times New Roman" w:cs="Times New Roman"/>
          <w:sz w:val="27"/>
          <w:szCs w:val="27"/>
        </w:rPr>
        <w:t>.</w:t>
      </w:r>
    </w:p>
    <w:p w14:paraId="4D61A60F" w14:textId="64C562A2" w:rsidR="00E65617" w:rsidRPr="00033BA9" w:rsidRDefault="00E65617" w:rsidP="00033BA9">
      <w:pPr>
        <w:spacing w:before="100" w:beforeAutospacing="1" w:after="100" w:afterAutospacing="1" w:line="360" w:lineRule="auto"/>
        <w:ind w:left="360"/>
        <w:jc w:val="both"/>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Problems:</w:t>
      </w:r>
    </w:p>
    <w:p w14:paraId="256DF3D8" w14:textId="4C256ED9" w:rsidR="00443E46" w:rsidRPr="00033BA9" w:rsidRDefault="009B1A66" w:rsidP="0058538E">
      <w:pPr>
        <w:spacing w:before="100" w:beforeAutospacing="1" w:after="100" w:afterAutospacing="1" w:line="360" w:lineRule="auto"/>
        <w:ind w:left="72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Multiple staff members use shared login credentials to access administrative systems and cloud storage.</w:t>
      </w:r>
    </w:p>
    <w:p w14:paraId="62A85ADA" w14:textId="27808C69" w:rsidR="00E65617" w:rsidRPr="00033BA9" w:rsidRDefault="00E65617" w:rsidP="00033BA9">
      <w:pPr>
        <w:spacing w:before="100" w:beforeAutospacing="1" w:after="100" w:afterAutospacing="1" w:line="360" w:lineRule="auto"/>
        <w:ind w:left="360"/>
        <w:jc w:val="both"/>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Risks:</w:t>
      </w:r>
    </w:p>
    <w:p w14:paraId="77537CC4" w14:textId="7561A9A8" w:rsidR="003162E0" w:rsidRPr="009E42A1" w:rsidRDefault="00A70F56" w:rsidP="009E42A1">
      <w:pPr>
        <w:spacing w:before="100" w:beforeAutospacing="1" w:after="100" w:afterAutospacing="1" w:line="360" w:lineRule="auto"/>
        <w:ind w:left="72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Shared access increases the chances of data leakage, accidental file deletion, and unauthorized modification of student information.</w:t>
      </w:r>
    </w:p>
    <w:p w14:paraId="25AAE6C7" w14:textId="66B63671" w:rsidR="00E65617" w:rsidRPr="00033BA9" w:rsidRDefault="00E65617" w:rsidP="00033BA9">
      <w:pPr>
        <w:spacing w:before="100" w:beforeAutospacing="1" w:after="100" w:afterAutospacing="1"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b/>
          <w:bCs/>
          <w:sz w:val="24"/>
          <w:szCs w:val="24"/>
        </w:rPr>
        <w:t>Mitigation</w:t>
      </w:r>
      <w:r w:rsidRPr="00033BA9">
        <w:rPr>
          <w:rFonts w:ascii="Times New Roman" w:eastAsia="Times New Roman" w:hAnsi="Times New Roman" w:cs="Times New Roman"/>
          <w:sz w:val="24"/>
          <w:szCs w:val="24"/>
        </w:rPr>
        <w:t>:</w:t>
      </w:r>
    </w:p>
    <w:p w14:paraId="14D3A545" w14:textId="61253C44" w:rsidR="00D4625D" w:rsidRPr="00033BA9" w:rsidRDefault="00A70F56" w:rsidP="0058538E">
      <w:pPr>
        <w:spacing w:before="100" w:beforeAutospacing="1" w:after="100" w:afterAutospacing="1" w:line="360" w:lineRule="auto"/>
        <w:ind w:left="72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The institute should implement role-based access control, use separate login credentials for employees, enable strong password policies, and conduct cybersecurity awareness sessions.</w:t>
      </w:r>
    </w:p>
    <w:p w14:paraId="4A8CE05D" w14:textId="1558FD03" w:rsidR="00D3504F" w:rsidRPr="00033BA9" w:rsidRDefault="005C32CC" w:rsidP="00033BA9">
      <w:pPr>
        <w:spacing w:before="100" w:beforeAutospacing="1" w:after="100" w:afterAutospacing="1"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 xml:space="preserve">Table </w:t>
      </w:r>
      <w:r w:rsidR="006D4EB5" w:rsidRPr="00033BA9">
        <w:rPr>
          <w:rFonts w:ascii="Times New Roman" w:eastAsia="Times New Roman" w:hAnsi="Times New Roman" w:cs="Times New Roman"/>
          <w:sz w:val="24"/>
          <w:szCs w:val="24"/>
        </w:rPr>
        <w:t>5</w:t>
      </w:r>
      <w:r w:rsidRPr="00033BA9">
        <w:rPr>
          <w:rFonts w:ascii="Times New Roman" w:eastAsia="Times New Roman" w:hAnsi="Times New Roman" w:cs="Times New Roman"/>
          <w:sz w:val="24"/>
          <w:szCs w:val="24"/>
        </w:rPr>
        <w:t>: Cybersecurity Risk Analysis of Coaching Institute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7"/>
        <w:gridCol w:w="3677"/>
      </w:tblGrid>
      <w:tr w:rsidR="00D3504F" w:rsidRPr="00D3504F" w14:paraId="126E9BC7" w14:textId="77777777" w:rsidTr="00D3504F">
        <w:trPr>
          <w:tblHeader/>
          <w:tblCellSpacing w:w="15" w:type="dxa"/>
          <w:jc w:val="center"/>
        </w:trPr>
        <w:tc>
          <w:tcPr>
            <w:tcW w:w="3792" w:type="dxa"/>
            <w:vAlign w:val="center"/>
            <w:hideMark/>
          </w:tcPr>
          <w:p w14:paraId="357711D0" w14:textId="77777777" w:rsidR="00D3504F" w:rsidRPr="00033BA9" w:rsidRDefault="00D3504F" w:rsidP="00033BA9">
            <w:pPr>
              <w:spacing w:after="0" w:line="360" w:lineRule="auto"/>
              <w:ind w:left="360"/>
              <w:jc w:val="both"/>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Category</w:t>
            </w:r>
          </w:p>
        </w:tc>
        <w:tc>
          <w:tcPr>
            <w:tcW w:w="3632" w:type="dxa"/>
            <w:vAlign w:val="center"/>
            <w:hideMark/>
          </w:tcPr>
          <w:p w14:paraId="33F328BD" w14:textId="77777777" w:rsidR="00D3504F" w:rsidRPr="00033BA9" w:rsidRDefault="00D3504F" w:rsidP="00033BA9">
            <w:pPr>
              <w:spacing w:after="0" w:line="360" w:lineRule="auto"/>
              <w:ind w:left="360"/>
              <w:jc w:val="both"/>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Details</w:t>
            </w:r>
          </w:p>
        </w:tc>
      </w:tr>
      <w:tr w:rsidR="00D3504F" w:rsidRPr="00D3504F" w14:paraId="347B5F30" w14:textId="77777777" w:rsidTr="00D3504F">
        <w:trPr>
          <w:tblCellSpacing w:w="15" w:type="dxa"/>
          <w:jc w:val="center"/>
        </w:trPr>
        <w:tc>
          <w:tcPr>
            <w:tcW w:w="3792" w:type="dxa"/>
            <w:vAlign w:val="center"/>
            <w:hideMark/>
          </w:tcPr>
          <w:p w14:paraId="385ACEDA" w14:textId="77777777" w:rsidR="00D3504F" w:rsidRPr="00033BA9" w:rsidRDefault="00D3504F"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Business Type</w:t>
            </w:r>
          </w:p>
        </w:tc>
        <w:tc>
          <w:tcPr>
            <w:tcW w:w="3632" w:type="dxa"/>
            <w:vAlign w:val="center"/>
            <w:hideMark/>
          </w:tcPr>
          <w:p w14:paraId="0EBE4575" w14:textId="77777777" w:rsidR="00D3504F" w:rsidRPr="00033BA9" w:rsidRDefault="00D3504F"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Coaching Institute</w:t>
            </w:r>
          </w:p>
        </w:tc>
      </w:tr>
      <w:tr w:rsidR="00D3504F" w:rsidRPr="00D3504F" w14:paraId="090AF5C7" w14:textId="77777777" w:rsidTr="00D3504F">
        <w:trPr>
          <w:tblCellSpacing w:w="15" w:type="dxa"/>
          <w:jc w:val="center"/>
        </w:trPr>
        <w:tc>
          <w:tcPr>
            <w:tcW w:w="3792" w:type="dxa"/>
            <w:vAlign w:val="center"/>
            <w:hideMark/>
          </w:tcPr>
          <w:p w14:paraId="7BFF8B6D" w14:textId="77777777" w:rsidR="00D3504F" w:rsidRPr="00033BA9" w:rsidRDefault="00D3504F"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Main Threat</w:t>
            </w:r>
          </w:p>
        </w:tc>
        <w:tc>
          <w:tcPr>
            <w:tcW w:w="3632" w:type="dxa"/>
            <w:vAlign w:val="center"/>
            <w:hideMark/>
          </w:tcPr>
          <w:p w14:paraId="1594D062" w14:textId="77777777" w:rsidR="00D3504F" w:rsidRPr="00033BA9" w:rsidRDefault="00D3504F"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Data Breach</w:t>
            </w:r>
          </w:p>
        </w:tc>
      </w:tr>
      <w:tr w:rsidR="00D3504F" w:rsidRPr="00D3504F" w14:paraId="5182E24A" w14:textId="77777777" w:rsidTr="00D3504F">
        <w:trPr>
          <w:tblCellSpacing w:w="15" w:type="dxa"/>
          <w:jc w:val="center"/>
        </w:trPr>
        <w:tc>
          <w:tcPr>
            <w:tcW w:w="3792" w:type="dxa"/>
            <w:vAlign w:val="center"/>
            <w:hideMark/>
          </w:tcPr>
          <w:p w14:paraId="04839349" w14:textId="77777777" w:rsidR="00D3504F" w:rsidRPr="00033BA9" w:rsidRDefault="00D3504F"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Risk Level</w:t>
            </w:r>
          </w:p>
        </w:tc>
        <w:tc>
          <w:tcPr>
            <w:tcW w:w="3632" w:type="dxa"/>
            <w:vAlign w:val="center"/>
            <w:hideMark/>
          </w:tcPr>
          <w:p w14:paraId="46B60FA4" w14:textId="77777777" w:rsidR="00D3504F" w:rsidRPr="00033BA9" w:rsidRDefault="00D3504F"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High</w:t>
            </w:r>
          </w:p>
        </w:tc>
      </w:tr>
      <w:tr w:rsidR="00D3504F" w:rsidRPr="00D3504F" w14:paraId="7BB40AC1" w14:textId="77777777" w:rsidTr="00D3504F">
        <w:trPr>
          <w:tblCellSpacing w:w="15" w:type="dxa"/>
          <w:jc w:val="center"/>
        </w:trPr>
        <w:tc>
          <w:tcPr>
            <w:tcW w:w="3792" w:type="dxa"/>
            <w:vAlign w:val="center"/>
            <w:hideMark/>
          </w:tcPr>
          <w:p w14:paraId="25301750" w14:textId="77777777" w:rsidR="00D3504F" w:rsidRPr="00033BA9" w:rsidRDefault="00D3504F"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Recommended Solution</w:t>
            </w:r>
          </w:p>
        </w:tc>
        <w:tc>
          <w:tcPr>
            <w:tcW w:w="3632" w:type="dxa"/>
            <w:vAlign w:val="center"/>
            <w:hideMark/>
          </w:tcPr>
          <w:p w14:paraId="40FB1727" w14:textId="77777777" w:rsidR="00D3504F" w:rsidRPr="00033BA9" w:rsidRDefault="00D3504F"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Access Control</w:t>
            </w:r>
          </w:p>
        </w:tc>
      </w:tr>
    </w:tbl>
    <w:p w14:paraId="007AF39A" w14:textId="77777777" w:rsidR="005C32CC" w:rsidRDefault="005C32CC" w:rsidP="00033BA9">
      <w:pPr>
        <w:spacing w:before="100" w:beforeAutospacing="1" w:after="100" w:afterAutospacing="1" w:line="360" w:lineRule="auto"/>
        <w:jc w:val="both"/>
        <w:rPr>
          <w:rFonts w:ascii="Times New Roman" w:eastAsia="Times New Roman" w:hAnsi="Times New Roman" w:cs="Times New Roman"/>
          <w:sz w:val="24"/>
          <w:szCs w:val="24"/>
        </w:rPr>
      </w:pPr>
    </w:p>
    <w:p w14:paraId="3E2C8BA7" w14:textId="6FE35D30" w:rsidR="001D5FAB" w:rsidRPr="00033BA9" w:rsidRDefault="001D5FAB" w:rsidP="00033BA9">
      <w:pPr>
        <w:spacing w:before="100" w:beforeAutospacing="1" w:after="100" w:afterAutospacing="1" w:line="360" w:lineRule="auto"/>
        <w:ind w:left="360"/>
        <w:jc w:val="center"/>
        <w:rPr>
          <w:rFonts w:ascii="Times New Roman" w:eastAsia="Times New Roman" w:hAnsi="Times New Roman" w:cs="Times New Roman"/>
          <w:sz w:val="24"/>
          <w:szCs w:val="24"/>
        </w:rPr>
      </w:pPr>
      <w:r>
        <w:rPr>
          <w:noProof/>
        </w:rPr>
        <w:lastRenderedPageBreak/>
        <w:drawing>
          <wp:inline distT="0" distB="0" distL="0" distR="0" wp14:anchorId="09426B78" wp14:editId="322D3FA8">
            <wp:extent cx="5943600" cy="3013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943600" cy="3013075"/>
                    </a:xfrm>
                    <a:prstGeom prst="rect">
                      <a:avLst/>
                    </a:prstGeom>
                  </pic:spPr>
                </pic:pic>
              </a:graphicData>
            </a:graphic>
          </wp:inline>
        </w:drawing>
      </w:r>
    </w:p>
    <w:p w14:paraId="43759B51" w14:textId="62BAF818" w:rsidR="005C32CC" w:rsidRDefault="003716B6" w:rsidP="003716B6">
      <w:pPr>
        <w:spacing w:line="360" w:lineRule="auto"/>
        <w:jc w:val="center"/>
        <w:rPr>
          <w:rFonts w:ascii="Times New Roman" w:eastAsia="Times New Roman" w:hAnsi="Times New Roman" w:cs="Times New Roman"/>
          <w:sz w:val="24"/>
          <w:szCs w:val="24"/>
        </w:rPr>
      </w:pPr>
      <w:r w:rsidRPr="003716B6">
        <w:rPr>
          <w:rFonts w:ascii="Times New Roman" w:eastAsia="Times New Roman" w:hAnsi="Times New Roman" w:cs="Times New Roman"/>
          <w:sz w:val="24"/>
          <w:szCs w:val="24"/>
        </w:rPr>
        <w:t>Figure 4: Google 2-Step Verification Security Setting</w:t>
      </w:r>
    </w:p>
    <w:p w14:paraId="39CCA708" w14:textId="77777777" w:rsidR="003716B6" w:rsidRDefault="003716B6" w:rsidP="003716B6">
      <w:pPr>
        <w:spacing w:line="360" w:lineRule="auto"/>
        <w:jc w:val="center"/>
        <w:rPr>
          <w:rFonts w:ascii="Times New Roman" w:hAnsi="Times New Roman" w:cs="Times New Roman"/>
          <w:sz w:val="24"/>
          <w:szCs w:val="24"/>
        </w:rPr>
      </w:pPr>
    </w:p>
    <w:p w14:paraId="79BA522F" w14:textId="1B9C7AB2" w:rsidR="001D5FAB" w:rsidRPr="00033BA9" w:rsidRDefault="005C32CC" w:rsidP="00033BA9">
      <w:pPr>
        <w:spacing w:line="360" w:lineRule="auto"/>
        <w:ind w:left="360"/>
        <w:jc w:val="both"/>
        <w:rPr>
          <w:rFonts w:ascii="Times New Roman" w:hAnsi="Times New Roman" w:cs="Times New Roman"/>
          <w:sz w:val="24"/>
          <w:szCs w:val="24"/>
        </w:rPr>
      </w:pPr>
      <w:r w:rsidRPr="00033BA9">
        <w:rPr>
          <w:rFonts w:ascii="Times New Roman" w:hAnsi="Times New Roman" w:cs="Times New Roman"/>
          <w:sz w:val="24"/>
          <w:szCs w:val="24"/>
        </w:rPr>
        <w:t xml:space="preserve">Table </w:t>
      </w:r>
      <w:r w:rsidR="006D4EB5" w:rsidRPr="00033BA9">
        <w:rPr>
          <w:rFonts w:ascii="Times New Roman" w:hAnsi="Times New Roman" w:cs="Times New Roman"/>
          <w:sz w:val="24"/>
          <w:szCs w:val="24"/>
        </w:rPr>
        <w:t>6</w:t>
      </w:r>
      <w:r w:rsidRPr="00033BA9">
        <w:rPr>
          <w:rFonts w:ascii="Times New Roman" w:hAnsi="Times New Roman" w:cs="Times New Roman"/>
          <w:sz w:val="24"/>
          <w:szCs w:val="24"/>
        </w:rPr>
        <w:t>: Comparative Analysis of Cybersecurity Risks in SMEs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707"/>
        <w:gridCol w:w="1559"/>
        <w:gridCol w:w="2552"/>
      </w:tblGrid>
      <w:tr w:rsidR="001D5FAB" w:rsidRPr="001D5FAB" w14:paraId="7455D535" w14:textId="77777777" w:rsidTr="001D5FAB">
        <w:trPr>
          <w:tblHeader/>
          <w:tblCellSpacing w:w="15" w:type="dxa"/>
          <w:jc w:val="center"/>
        </w:trPr>
        <w:tc>
          <w:tcPr>
            <w:tcW w:w="2218" w:type="dxa"/>
            <w:vAlign w:val="center"/>
            <w:hideMark/>
          </w:tcPr>
          <w:p w14:paraId="14819597" w14:textId="77777777" w:rsidR="001D5FAB" w:rsidRPr="00033BA9" w:rsidRDefault="001D5FAB" w:rsidP="00033BA9">
            <w:pPr>
              <w:spacing w:after="0" w:line="360" w:lineRule="auto"/>
              <w:ind w:left="360"/>
              <w:jc w:val="both"/>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Business</w:t>
            </w:r>
          </w:p>
        </w:tc>
        <w:tc>
          <w:tcPr>
            <w:tcW w:w="1677" w:type="dxa"/>
            <w:vAlign w:val="center"/>
            <w:hideMark/>
          </w:tcPr>
          <w:p w14:paraId="4A5489A3" w14:textId="77777777" w:rsidR="001D5FAB" w:rsidRPr="00033BA9" w:rsidRDefault="001D5FAB" w:rsidP="00033BA9">
            <w:pPr>
              <w:spacing w:after="0" w:line="360" w:lineRule="auto"/>
              <w:ind w:left="360"/>
              <w:jc w:val="both"/>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Main Risk</w:t>
            </w:r>
          </w:p>
        </w:tc>
        <w:tc>
          <w:tcPr>
            <w:tcW w:w="1529" w:type="dxa"/>
            <w:vAlign w:val="center"/>
            <w:hideMark/>
          </w:tcPr>
          <w:p w14:paraId="28310C81" w14:textId="77777777" w:rsidR="001D5FAB" w:rsidRPr="00033BA9" w:rsidRDefault="001D5FAB" w:rsidP="00033BA9">
            <w:pPr>
              <w:spacing w:after="0" w:line="360" w:lineRule="auto"/>
              <w:ind w:left="360"/>
              <w:jc w:val="both"/>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Severity</w:t>
            </w:r>
          </w:p>
        </w:tc>
        <w:tc>
          <w:tcPr>
            <w:tcW w:w="2507" w:type="dxa"/>
            <w:vAlign w:val="center"/>
            <w:hideMark/>
          </w:tcPr>
          <w:p w14:paraId="7CB985FA" w14:textId="77777777" w:rsidR="001D5FAB" w:rsidRPr="00033BA9" w:rsidRDefault="001D5FAB" w:rsidP="00033BA9">
            <w:pPr>
              <w:spacing w:after="0" w:line="360" w:lineRule="auto"/>
              <w:ind w:left="360"/>
              <w:jc w:val="both"/>
              <w:rPr>
                <w:rFonts w:ascii="Times New Roman" w:eastAsia="Times New Roman" w:hAnsi="Times New Roman" w:cs="Times New Roman"/>
                <w:b/>
                <w:bCs/>
                <w:sz w:val="24"/>
                <w:szCs w:val="24"/>
              </w:rPr>
            </w:pPr>
            <w:r w:rsidRPr="00033BA9">
              <w:rPr>
                <w:rFonts w:ascii="Times New Roman" w:eastAsia="Times New Roman" w:hAnsi="Times New Roman" w:cs="Times New Roman"/>
                <w:b/>
                <w:bCs/>
                <w:sz w:val="24"/>
                <w:szCs w:val="24"/>
              </w:rPr>
              <w:t>Mitigation</w:t>
            </w:r>
          </w:p>
        </w:tc>
      </w:tr>
      <w:tr w:rsidR="001D5FAB" w:rsidRPr="001D5FAB" w14:paraId="59F9B1BD" w14:textId="77777777" w:rsidTr="001D5FAB">
        <w:trPr>
          <w:tblCellSpacing w:w="15" w:type="dxa"/>
          <w:jc w:val="center"/>
        </w:trPr>
        <w:tc>
          <w:tcPr>
            <w:tcW w:w="2218" w:type="dxa"/>
            <w:vAlign w:val="center"/>
            <w:hideMark/>
          </w:tcPr>
          <w:p w14:paraId="1BE1492B" w14:textId="77777777" w:rsidR="001D5FAB" w:rsidRPr="00033BA9" w:rsidRDefault="001D5FAB"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Medical Shop</w:t>
            </w:r>
          </w:p>
        </w:tc>
        <w:tc>
          <w:tcPr>
            <w:tcW w:w="1677" w:type="dxa"/>
            <w:vAlign w:val="center"/>
            <w:hideMark/>
          </w:tcPr>
          <w:p w14:paraId="2CC0B44A" w14:textId="77777777" w:rsidR="001D5FAB" w:rsidRPr="00033BA9" w:rsidRDefault="001D5FAB"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Ransomware</w:t>
            </w:r>
          </w:p>
        </w:tc>
        <w:tc>
          <w:tcPr>
            <w:tcW w:w="1529" w:type="dxa"/>
            <w:vAlign w:val="center"/>
            <w:hideMark/>
          </w:tcPr>
          <w:p w14:paraId="77D1412A" w14:textId="77777777" w:rsidR="001D5FAB" w:rsidRPr="00033BA9" w:rsidRDefault="001D5FAB"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High</w:t>
            </w:r>
          </w:p>
        </w:tc>
        <w:tc>
          <w:tcPr>
            <w:tcW w:w="2507" w:type="dxa"/>
            <w:vAlign w:val="center"/>
            <w:hideMark/>
          </w:tcPr>
          <w:p w14:paraId="31BDD0A2" w14:textId="77777777" w:rsidR="001D5FAB" w:rsidRPr="00033BA9" w:rsidRDefault="001D5FAB"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MFA + Antivirus</w:t>
            </w:r>
          </w:p>
        </w:tc>
      </w:tr>
      <w:tr w:rsidR="001D5FAB" w:rsidRPr="001D5FAB" w14:paraId="062C2D90" w14:textId="77777777" w:rsidTr="001D5FAB">
        <w:trPr>
          <w:tblCellSpacing w:w="15" w:type="dxa"/>
          <w:jc w:val="center"/>
        </w:trPr>
        <w:tc>
          <w:tcPr>
            <w:tcW w:w="2218" w:type="dxa"/>
            <w:vAlign w:val="center"/>
            <w:hideMark/>
          </w:tcPr>
          <w:p w14:paraId="5B248629" w14:textId="77777777" w:rsidR="001D5FAB" w:rsidRPr="00033BA9" w:rsidRDefault="001D5FAB"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Clothing Store</w:t>
            </w:r>
          </w:p>
        </w:tc>
        <w:tc>
          <w:tcPr>
            <w:tcW w:w="1677" w:type="dxa"/>
            <w:vAlign w:val="center"/>
            <w:hideMark/>
          </w:tcPr>
          <w:p w14:paraId="233BBF51" w14:textId="77777777" w:rsidR="001D5FAB" w:rsidRPr="00033BA9" w:rsidRDefault="001D5FAB"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Payment Theft</w:t>
            </w:r>
          </w:p>
        </w:tc>
        <w:tc>
          <w:tcPr>
            <w:tcW w:w="1529" w:type="dxa"/>
            <w:vAlign w:val="center"/>
            <w:hideMark/>
          </w:tcPr>
          <w:p w14:paraId="462759E5" w14:textId="77777777" w:rsidR="001D5FAB" w:rsidRPr="00033BA9" w:rsidRDefault="001D5FAB"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Medium</w:t>
            </w:r>
          </w:p>
        </w:tc>
        <w:tc>
          <w:tcPr>
            <w:tcW w:w="2507" w:type="dxa"/>
            <w:vAlign w:val="center"/>
            <w:hideMark/>
          </w:tcPr>
          <w:p w14:paraId="6EB08D5D" w14:textId="77777777" w:rsidR="001D5FAB" w:rsidRPr="00033BA9" w:rsidRDefault="001D5FAB"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 xml:space="preserve">VPN + Secure </w:t>
            </w:r>
            <w:proofErr w:type="spellStart"/>
            <w:r w:rsidRPr="00033BA9">
              <w:rPr>
                <w:rFonts w:ascii="Times New Roman" w:eastAsia="Times New Roman" w:hAnsi="Times New Roman" w:cs="Times New Roman"/>
                <w:sz w:val="24"/>
                <w:szCs w:val="24"/>
              </w:rPr>
              <w:t>WiFi</w:t>
            </w:r>
            <w:proofErr w:type="spellEnd"/>
          </w:p>
        </w:tc>
      </w:tr>
      <w:tr w:rsidR="001D5FAB" w:rsidRPr="001D5FAB" w14:paraId="5BABA485" w14:textId="77777777" w:rsidTr="001D5FAB">
        <w:trPr>
          <w:tblCellSpacing w:w="15" w:type="dxa"/>
          <w:jc w:val="center"/>
        </w:trPr>
        <w:tc>
          <w:tcPr>
            <w:tcW w:w="2218" w:type="dxa"/>
            <w:vAlign w:val="center"/>
            <w:hideMark/>
          </w:tcPr>
          <w:p w14:paraId="67DC9BB1" w14:textId="77777777" w:rsidR="001D5FAB" w:rsidRPr="00033BA9" w:rsidRDefault="001D5FAB"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Coaching Institute</w:t>
            </w:r>
          </w:p>
        </w:tc>
        <w:tc>
          <w:tcPr>
            <w:tcW w:w="1677" w:type="dxa"/>
            <w:vAlign w:val="center"/>
            <w:hideMark/>
          </w:tcPr>
          <w:p w14:paraId="154DBFDA" w14:textId="77777777" w:rsidR="001D5FAB" w:rsidRPr="00033BA9" w:rsidRDefault="001D5FAB"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Data Breach</w:t>
            </w:r>
          </w:p>
        </w:tc>
        <w:tc>
          <w:tcPr>
            <w:tcW w:w="1529" w:type="dxa"/>
            <w:vAlign w:val="center"/>
            <w:hideMark/>
          </w:tcPr>
          <w:p w14:paraId="62C5CCE9" w14:textId="77777777" w:rsidR="001D5FAB" w:rsidRPr="00033BA9" w:rsidRDefault="001D5FAB"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High</w:t>
            </w:r>
          </w:p>
        </w:tc>
        <w:tc>
          <w:tcPr>
            <w:tcW w:w="2507" w:type="dxa"/>
            <w:vAlign w:val="center"/>
            <w:hideMark/>
          </w:tcPr>
          <w:p w14:paraId="5952E1C2" w14:textId="77777777" w:rsidR="001D5FAB" w:rsidRPr="00033BA9" w:rsidRDefault="001D5FAB" w:rsidP="00033BA9">
            <w:pPr>
              <w:spacing w:after="0" w:line="360" w:lineRule="auto"/>
              <w:ind w:left="360"/>
              <w:jc w:val="both"/>
              <w:rPr>
                <w:rFonts w:ascii="Times New Roman" w:eastAsia="Times New Roman" w:hAnsi="Times New Roman" w:cs="Times New Roman"/>
                <w:sz w:val="24"/>
                <w:szCs w:val="24"/>
              </w:rPr>
            </w:pPr>
            <w:r w:rsidRPr="00033BA9">
              <w:rPr>
                <w:rFonts w:ascii="Times New Roman" w:eastAsia="Times New Roman" w:hAnsi="Times New Roman" w:cs="Times New Roman"/>
                <w:sz w:val="24"/>
                <w:szCs w:val="24"/>
              </w:rPr>
              <w:t>Access Control</w:t>
            </w:r>
          </w:p>
        </w:tc>
      </w:tr>
    </w:tbl>
    <w:p w14:paraId="2FCDBB81" w14:textId="77777777" w:rsidR="001D5FAB" w:rsidRDefault="001D5FAB" w:rsidP="00033BA9">
      <w:pPr>
        <w:spacing w:line="360" w:lineRule="auto"/>
        <w:jc w:val="both"/>
        <w:rPr>
          <w:rFonts w:ascii="Times New Roman" w:hAnsi="Times New Roman" w:cs="Times New Roman"/>
          <w:sz w:val="24"/>
          <w:szCs w:val="24"/>
        </w:rPr>
      </w:pPr>
    </w:p>
    <w:p w14:paraId="0969C105" w14:textId="00B9DC1D" w:rsidR="006D4EB5" w:rsidRDefault="00494250" w:rsidP="0058538E">
      <w:pPr>
        <w:spacing w:line="360" w:lineRule="auto"/>
        <w:ind w:left="360"/>
        <w:jc w:val="both"/>
        <w:rPr>
          <w:rFonts w:ascii="Times New Roman" w:hAnsi="Times New Roman" w:cs="Times New Roman"/>
          <w:sz w:val="24"/>
          <w:szCs w:val="24"/>
        </w:rPr>
      </w:pPr>
      <w:r w:rsidRPr="00033BA9">
        <w:rPr>
          <w:rFonts w:ascii="Times New Roman" w:hAnsi="Times New Roman" w:cs="Times New Roman"/>
          <w:sz w:val="24"/>
          <w:szCs w:val="24"/>
        </w:rPr>
        <w:t>These case studies demonstrate how cybersecurity threats can significantly impact small and medium enterprises (SMEs) and highlight the importance of proactive security measures.</w:t>
      </w:r>
    </w:p>
    <w:p w14:paraId="753DE6B3" w14:textId="3EB68259" w:rsidR="0058538E" w:rsidRDefault="0058538E" w:rsidP="0058538E">
      <w:pPr>
        <w:spacing w:line="360" w:lineRule="auto"/>
        <w:ind w:left="360"/>
        <w:jc w:val="both"/>
        <w:rPr>
          <w:rFonts w:ascii="Times New Roman" w:hAnsi="Times New Roman" w:cs="Times New Roman"/>
          <w:sz w:val="24"/>
          <w:szCs w:val="24"/>
        </w:rPr>
      </w:pPr>
    </w:p>
    <w:p w14:paraId="7AB374F5" w14:textId="519AD908" w:rsidR="009E42A1" w:rsidRDefault="009E42A1" w:rsidP="0058538E">
      <w:pPr>
        <w:spacing w:line="360" w:lineRule="auto"/>
        <w:ind w:left="360"/>
        <w:jc w:val="both"/>
        <w:rPr>
          <w:rFonts w:ascii="Times New Roman" w:hAnsi="Times New Roman" w:cs="Times New Roman"/>
          <w:sz w:val="24"/>
          <w:szCs w:val="24"/>
        </w:rPr>
      </w:pPr>
    </w:p>
    <w:p w14:paraId="3C84F5D4" w14:textId="53D78B66" w:rsidR="009E42A1" w:rsidRDefault="009E42A1" w:rsidP="0058538E">
      <w:pPr>
        <w:spacing w:line="360" w:lineRule="auto"/>
        <w:ind w:left="360"/>
        <w:jc w:val="both"/>
        <w:rPr>
          <w:rFonts w:ascii="Times New Roman" w:hAnsi="Times New Roman" w:cs="Times New Roman"/>
          <w:sz w:val="24"/>
          <w:szCs w:val="24"/>
        </w:rPr>
      </w:pPr>
    </w:p>
    <w:p w14:paraId="0F0BA98A" w14:textId="77777777" w:rsidR="009E42A1" w:rsidRPr="0058538E" w:rsidRDefault="009E42A1" w:rsidP="0058538E">
      <w:pPr>
        <w:spacing w:line="360" w:lineRule="auto"/>
        <w:ind w:left="360"/>
        <w:jc w:val="both"/>
        <w:rPr>
          <w:rFonts w:ascii="Times New Roman" w:hAnsi="Times New Roman" w:cs="Times New Roman"/>
          <w:sz w:val="24"/>
          <w:szCs w:val="24"/>
        </w:rPr>
      </w:pPr>
    </w:p>
    <w:p w14:paraId="5197FEB5" w14:textId="3F2FEB9E" w:rsidR="006D4EB5" w:rsidRPr="0009677F" w:rsidRDefault="006D4EB5" w:rsidP="0009677F">
      <w:pPr>
        <w:pStyle w:val="ListParagraph"/>
        <w:numPr>
          <w:ilvl w:val="0"/>
          <w:numId w:val="19"/>
        </w:numPr>
        <w:spacing w:line="360" w:lineRule="auto"/>
        <w:jc w:val="both"/>
        <w:rPr>
          <w:rFonts w:ascii="Times New Roman" w:hAnsi="Times New Roman" w:cs="Times New Roman"/>
          <w:b/>
          <w:bCs/>
          <w:sz w:val="28"/>
          <w:szCs w:val="28"/>
        </w:rPr>
      </w:pPr>
      <w:r w:rsidRPr="0009677F">
        <w:rPr>
          <w:rFonts w:ascii="Times New Roman" w:hAnsi="Times New Roman" w:cs="Times New Roman"/>
          <w:b/>
          <w:bCs/>
          <w:sz w:val="28"/>
          <w:szCs w:val="28"/>
        </w:rPr>
        <w:lastRenderedPageBreak/>
        <w:t>Best Practices for SME Cybersecurity</w:t>
      </w:r>
    </w:p>
    <w:p w14:paraId="163F6B4D" w14:textId="04FC0530" w:rsidR="006D4EB5" w:rsidRPr="0058538E" w:rsidRDefault="006D4EB5" w:rsidP="0058538E">
      <w:pPr>
        <w:pStyle w:val="ListParagraph"/>
        <w:numPr>
          <w:ilvl w:val="0"/>
          <w:numId w:val="16"/>
        </w:numPr>
        <w:spacing w:line="360" w:lineRule="auto"/>
        <w:jc w:val="both"/>
        <w:rPr>
          <w:rFonts w:ascii="Times New Roman" w:hAnsi="Times New Roman" w:cs="Times New Roman"/>
          <w:sz w:val="24"/>
          <w:szCs w:val="24"/>
        </w:rPr>
      </w:pPr>
      <w:r w:rsidRPr="0058538E">
        <w:rPr>
          <w:rFonts w:ascii="Times New Roman" w:hAnsi="Times New Roman" w:cs="Times New Roman"/>
          <w:sz w:val="24"/>
          <w:szCs w:val="24"/>
        </w:rPr>
        <w:t>Use strong and unique passwords.</w:t>
      </w:r>
    </w:p>
    <w:p w14:paraId="2E14334D" w14:textId="64EE457D" w:rsidR="006D4EB5" w:rsidRPr="0058538E" w:rsidRDefault="006D4EB5" w:rsidP="0058538E">
      <w:pPr>
        <w:pStyle w:val="ListParagraph"/>
        <w:numPr>
          <w:ilvl w:val="0"/>
          <w:numId w:val="16"/>
        </w:numPr>
        <w:spacing w:line="360" w:lineRule="auto"/>
        <w:jc w:val="both"/>
        <w:rPr>
          <w:rFonts w:ascii="Times New Roman" w:hAnsi="Times New Roman" w:cs="Times New Roman"/>
          <w:sz w:val="24"/>
          <w:szCs w:val="24"/>
        </w:rPr>
      </w:pPr>
      <w:r w:rsidRPr="0058538E">
        <w:rPr>
          <w:rFonts w:ascii="Times New Roman" w:hAnsi="Times New Roman" w:cs="Times New Roman"/>
          <w:sz w:val="24"/>
          <w:szCs w:val="24"/>
        </w:rPr>
        <w:t>Enable multi-factor authentication (MFA).</w:t>
      </w:r>
    </w:p>
    <w:p w14:paraId="32350DAA" w14:textId="12C511C7" w:rsidR="006D4EB5" w:rsidRPr="0058538E" w:rsidRDefault="006D4EB5" w:rsidP="0058538E">
      <w:pPr>
        <w:pStyle w:val="ListParagraph"/>
        <w:numPr>
          <w:ilvl w:val="0"/>
          <w:numId w:val="16"/>
        </w:numPr>
        <w:spacing w:line="360" w:lineRule="auto"/>
        <w:jc w:val="both"/>
        <w:rPr>
          <w:rFonts w:ascii="Times New Roman" w:hAnsi="Times New Roman" w:cs="Times New Roman"/>
          <w:sz w:val="24"/>
          <w:szCs w:val="24"/>
        </w:rPr>
      </w:pPr>
      <w:r w:rsidRPr="0058538E">
        <w:rPr>
          <w:rFonts w:ascii="Times New Roman" w:hAnsi="Times New Roman" w:cs="Times New Roman"/>
          <w:sz w:val="24"/>
          <w:szCs w:val="24"/>
        </w:rPr>
        <w:t>Regularly update operating systems and software</w:t>
      </w:r>
      <w:r w:rsidR="0058538E">
        <w:rPr>
          <w:rFonts w:ascii="Times New Roman" w:hAnsi="Times New Roman" w:cs="Times New Roman"/>
          <w:sz w:val="24"/>
          <w:szCs w:val="24"/>
        </w:rPr>
        <w:t>.</w:t>
      </w:r>
    </w:p>
    <w:p w14:paraId="6F0FD8DE" w14:textId="12E91486" w:rsidR="006D4EB5" w:rsidRPr="0058538E" w:rsidRDefault="006D4EB5" w:rsidP="0058538E">
      <w:pPr>
        <w:pStyle w:val="ListParagraph"/>
        <w:numPr>
          <w:ilvl w:val="0"/>
          <w:numId w:val="16"/>
        </w:numPr>
        <w:spacing w:line="360" w:lineRule="auto"/>
        <w:jc w:val="both"/>
        <w:rPr>
          <w:rFonts w:ascii="Times New Roman" w:hAnsi="Times New Roman" w:cs="Times New Roman"/>
          <w:sz w:val="24"/>
          <w:szCs w:val="24"/>
        </w:rPr>
      </w:pPr>
      <w:r w:rsidRPr="0058538E">
        <w:rPr>
          <w:rFonts w:ascii="Times New Roman" w:hAnsi="Times New Roman" w:cs="Times New Roman"/>
          <w:sz w:val="24"/>
          <w:szCs w:val="24"/>
        </w:rPr>
        <w:t>Install antivirus and firewall protection</w:t>
      </w:r>
      <w:r w:rsidR="0058538E">
        <w:rPr>
          <w:rFonts w:ascii="Times New Roman" w:hAnsi="Times New Roman" w:cs="Times New Roman"/>
          <w:sz w:val="24"/>
          <w:szCs w:val="24"/>
        </w:rPr>
        <w:t>.</w:t>
      </w:r>
    </w:p>
    <w:p w14:paraId="649E4427" w14:textId="177F8A4B" w:rsidR="006D4EB5" w:rsidRPr="0058538E" w:rsidRDefault="006D4EB5" w:rsidP="0058538E">
      <w:pPr>
        <w:pStyle w:val="ListParagraph"/>
        <w:numPr>
          <w:ilvl w:val="0"/>
          <w:numId w:val="16"/>
        </w:numPr>
        <w:spacing w:line="360" w:lineRule="auto"/>
        <w:jc w:val="both"/>
        <w:rPr>
          <w:rFonts w:ascii="Times New Roman" w:hAnsi="Times New Roman" w:cs="Times New Roman"/>
          <w:sz w:val="24"/>
          <w:szCs w:val="24"/>
        </w:rPr>
      </w:pPr>
      <w:r w:rsidRPr="0058538E">
        <w:rPr>
          <w:rFonts w:ascii="Times New Roman" w:hAnsi="Times New Roman" w:cs="Times New Roman"/>
          <w:sz w:val="24"/>
          <w:szCs w:val="24"/>
        </w:rPr>
        <w:t>Conduct employee cybersecurity awareness training</w:t>
      </w:r>
      <w:r w:rsidR="0058538E">
        <w:rPr>
          <w:rFonts w:ascii="Times New Roman" w:hAnsi="Times New Roman" w:cs="Times New Roman"/>
          <w:sz w:val="24"/>
          <w:szCs w:val="24"/>
        </w:rPr>
        <w:t>.</w:t>
      </w:r>
    </w:p>
    <w:p w14:paraId="4F7E2113" w14:textId="3EF35137" w:rsidR="006D4EB5" w:rsidRPr="0058538E" w:rsidRDefault="006D4EB5" w:rsidP="0058538E">
      <w:pPr>
        <w:pStyle w:val="ListParagraph"/>
        <w:numPr>
          <w:ilvl w:val="0"/>
          <w:numId w:val="16"/>
        </w:numPr>
        <w:spacing w:line="360" w:lineRule="auto"/>
        <w:jc w:val="both"/>
        <w:rPr>
          <w:rFonts w:ascii="Times New Roman" w:hAnsi="Times New Roman" w:cs="Times New Roman"/>
          <w:sz w:val="24"/>
          <w:szCs w:val="24"/>
        </w:rPr>
      </w:pPr>
      <w:r w:rsidRPr="0058538E">
        <w:rPr>
          <w:rFonts w:ascii="Times New Roman" w:hAnsi="Times New Roman" w:cs="Times New Roman"/>
          <w:sz w:val="24"/>
          <w:szCs w:val="24"/>
        </w:rPr>
        <w:t>Secure Wi-Fi networks using WPA2/WPA3 encryption</w:t>
      </w:r>
      <w:r w:rsidR="0058538E">
        <w:rPr>
          <w:rFonts w:ascii="Times New Roman" w:hAnsi="Times New Roman" w:cs="Times New Roman"/>
          <w:sz w:val="24"/>
          <w:szCs w:val="24"/>
        </w:rPr>
        <w:t>.</w:t>
      </w:r>
    </w:p>
    <w:p w14:paraId="6BB0BD90" w14:textId="5BCF68C6" w:rsidR="006D4EB5" w:rsidRPr="0058538E" w:rsidRDefault="006D4EB5" w:rsidP="0058538E">
      <w:pPr>
        <w:pStyle w:val="ListParagraph"/>
        <w:numPr>
          <w:ilvl w:val="0"/>
          <w:numId w:val="16"/>
        </w:numPr>
        <w:spacing w:line="360" w:lineRule="auto"/>
        <w:jc w:val="both"/>
        <w:rPr>
          <w:rFonts w:ascii="Times New Roman" w:hAnsi="Times New Roman" w:cs="Times New Roman"/>
          <w:sz w:val="24"/>
          <w:szCs w:val="24"/>
        </w:rPr>
      </w:pPr>
      <w:r w:rsidRPr="0058538E">
        <w:rPr>
          <w:rFonts w:ascii="Times New Roman" w:hAnsi="Times New Roman" w:cs="Times New Roman"/>
          <w:sz w:val="24"/>
          <w:szCs w:val="24"/>
        </w:rPr>
        <w:t>Regularly back up important business data</w:t>
      </w:r>
      <w:r w:rsidR="0058538E">
        <w:rPr>
          <w:rFonts w:ascii="Times New Roman" w:hAnsi="Times New Roman" w:cs="Times New Roman"/>
          <w:sz w:val="24"/>
          <w:szCs w:val="24"/>
        </w:rPr>
        <w:t>.</w:t>
      </w:r>
    </w:p>
    <w:p w14:paraId="1FAEDA4F" w14:textId="0412F7B9" w:rsidR="003162E0" w:rsidRPr="003162E0" w:rsidRDefault="006D4EB5" w:rsidP="003162E0">
      <w:pPr>
        <w:pStyle w:val="ListParagraph"/>
        <w:numPr>
          <w:ilvl w:val="0"/>
          <w:numId w:val="16"/>
        </w:numPr>
        <w:spacing w:line="360" w:lineRule="auto"/>
        <w:jc w:val="both"/>
        <w:rPr>
          <w:rFonts w:ascii="Times New Roman" w:hAnsi="Times New Roman" w:cs="Times New Roman"/>
          <w:b/>
          <w:bCs/>
          <w:sz w:val="24"/>
          <w:szCs w:val="24"/>
        </w:rPr>
      </w:pPr>
      <w:r w:rsidRPr="0058538E">
        <w:rPr>
          <w:rFonts w:ascii="Times New Roman" w:hAnsi="Times New Roman" w:cs="Times New Roman"/>
          <w:sz w:val="24"/>
          <w:szCs w:val="24"/>
        </w:rPr>
        <w:t>Restrict unauthorized system access</w:t>
      </w:r>
      <w:r w:rsidR="0058538E">
        <w:rPr>
          <w:rFonts w:ascii="Times New Roman" w:hAnsi="Times New Roman" w:cs="Times New Roman"/>
          <w:sz w:val="24"/>
          <w:szCs w:val="24"/>
        </w:rPr>
        <w:t>.</w:t>
      </w:r>
    </w:p>
    <w:p w14:paraId="19B3721E" w14:textId="77777777" w:rsidR="003162E0" w:rsidRDefault="003162E0" w:rsidP="003162E0">
      <w:pPr>
        <w:spacing w:line="360" w:lineRule="auto"/>
        <w:jc w:val="both"/>
        <w:rPr>
          <w:rFonts w:ascii="Times New Roman" w:hAnsi="Times New Roman" w:cs="Times New Roman"/>
          <w:b/>
          <w:bCs/>
          <w:sz w:val="24"/>
          <w:szCs w:val="24"/>
        </w:rPr>
      </w:pPr>
    </w:p>
    <w:p w14:paraId="3453865E" w14:textId="77777777" w:rsidR="003162E0" w:rsidRDefault="003162E0" w:rsidP="003162E0">
      <w:pPr>
        <w:spacing w:line="360" w:lineRule="auto"/>
        <w:jc w:val="both"/>
        <w:rPr>
          <w:rFonts w:ascii="Times New Roman" w:hAnsi="Times New Roman" w:cs="Times New Roman"/>
          <w:b/>
          <w:bCs/>
          <w:sz w:val="24"/>
          <w:szCs w:val="24"/>
        </w:rPr>
      </w:pPr>
    </w:p>
    <w:p w14:paraId="2BF2305A" w14:textId="77777777" w:rsidR="003162E0" w:rsidRDefault="003162E0" w:rsidP="003162E0">
      <w:pPr>
        <w:spacing w:line="360" w:lineRule="auto"/>
        <w:jc w:val="both"/>
        <w:rPr>
          <w:rFonts w:ascii="Times New Roman" w:hAnsi="Times New Roman" w:cs="Times New Roman"/>
          <w:b/>
          <w:bCs/>
          <w:sz w:val="24"/>
          <w:szCs w:val="24"/>
        </w:rPr>
      </w:pPr>
    </w:p>
    <w:p w14:paraId="79B27716" w14:textId="77777777" w:rsidR="003162E0" w:rsidRDefault="003162E0" w:rsidP="003162E0">
      <w:pPr>
        <w:spacing w:line="360" w:lineRule="auto"/>
        <w:jc w:val="both"/>
        <w:rPr>
          <w:rFonts w:ascii="Times New Roman" w:hAnsi="Times New Roman" w:cs="Times New Roman"/>
          <w:b/>
          <w:bCs/>
          <w:sz w:val="24"/>
          <w:szCs w:val="24"/>
        </w:rPr>
      </w:pPr>
    </w:p>
    <w:p w14:paraId="732E3BBD" w14:textId="4D73D2AC" w:rsidR="003162E0" w:rsidRDefault="003162E0" w:rsidP="003162E0">
      <w:pPr>
        <w:spacing w:line="360" w:lineRule="auto"/>
        <w:jc w:val="both"/>
        <w:rPr>
          <w:rFonts w:ascii="Times New Roman" w:hAnsi="Times New Roman" w:cs="Times New Roman"/>
          <w:b/>
          <w:bCs/>
          <w:sz w:val="24"/>
          <w:szCs w:val="24"/>
        </w:rPr>
      </w:pPr>
    </w:p>
    <w:p w14:paraId="6F65EB85" w14:textId="340941C2" w:rsidR="009E42A1" w:rsidRDefault="009E42A1" w:rsidP="003162E0">
      <w:pPr>
        <w:spacing w:line="360" w:lineRule="auto"/>
        <w:jc w:val="both"/>
        <w:rPr>
          <w:rFonts w:ascii="Times New Roman" w:hAnsi="Times New Roman" w:cs="Times New Roman"/>
          <w:b/>
          <w:bCs/>
          <w:sz w:val="24"/>
          <w:szCs w:val="24"/>
        </w:rPr>
      </w:pPr>
    </w:p>
    <w:p w14:paraId="622C6D71" w14:textId="5D6F6A35" w:rsidR="009E42A1" w:rsidRDefault="009E42A1" w:rsidP="003162E0">
      <w:pPr>
        <w:spacing w:line="360" w:lineRule="auto"/>
        <w:jc w:val="both"/>
        <w:rPr>
          <w:rFonts w:ascii="Times New Roman" w:hAnsi="Times New Roman" w:cs="Times New Roman"/>
          <w:b/>
          <w:bCs/>
          <w:sz w:val="24"/>
          <w:szCs w:val="24"/>
        </w:rPr>
      </w:pPr>
    </w:p>
    <w:p w14:paraId="164A4B26" w14:textId="3B31A6C1" w:rsidR="009E42A1" w:rsidRDefault="009E42A1" w:rsidP="003162E0">
      <w:pPr>
        <w:spacing w:line="360" w:lineRule="auto"/>
        <w:jc w:val="both"/>
        <w:rPr>
          <w:rFonts w:ascii="Times New Roman" w:hAnsi="Times New Roman" w:cs="Times New Roman"/>
          <w:b/>
          <w:bCs/>
          <w:sz w:val="24"/>
          <w:szCs w:val="24"/>
        </w:rPr>
      </w:pPr>
    </w:p>
    <w:p w14:paraId="7AD70B8F" w14:textId="26E357CD" w:rsidR="009E42A1" w:rsidRDefault="009E42A1" w:rsidP="003162E0">
      <w:pPr>
        <w:spacing w:line="360" w:lineRule="auto"/>
        <w:jc w:val="both"/>
        <w:rPr>
          <w:rFonts w:ascii="Times New Roman" w:hAnsi="Times New Roman" w:cs="Times New Roman"/>
          <w:b/>
          <w:bCs/>
          <w:sz w:val="24"/>
          <w:szCs w:val="24"/>
        </w:rPr>
      </w:pPr>
    </w:p>
    <w:p w14:paraId="7AAC07D8" w14:textId="34B5E866" w:rsidR="009E42A1" w:rsidRDefault="009E42A1" w:rsidP="003162E0">
      <w:pPr>
        <w:spacing w:line="360" w:lineRule="auto"/>
        <w:jc w:val="both"/>
        <w:rPr>
          <w:rFonts w:ascii="Times New Roman" w:hAnsi="Times New Roman" w:cs="Times New Roman"/>
          <w:b/>
          <w:bCs/>
          <w:sz w:val="24"/>
          <w:szCs w:val="24"/>
        </w:rPr>
      </w:pPr>
    </w:p>
    <w:p w14:paraId="41A15F81" w14:textId="66D9B885" w:rsidR="009E42A1" w:rsidRDefault="009E42A1" w:rsidP="003162E0">
      <w:pPr>
        <w:spacing w:line="360" w:lineRule="auto"/>
        <w:jc w:val="both"/>
        <w:rPr>
          <w:rFonts w:ascii="Times New Roman" w:hAnsi="Times New Roman" w:cs="Times New Roman"/>
          <w:b/>
          <w:bCs/>
          <w:sz w:val="24"/>
          <w:szCs w:val="24"/>
        </w:rPr>
      </w:pPr>
    </w:p>
    <w:p w14:paraId="4988AC4B" w14:textId="1B469B41" w:rsidR="009E42A1" w:rsidRDefault="009E42A1" w:rsidP="003162E0">
      <w:pPr>
        <w:spacing w:line="360" w:lineRule="auto"/>
        <w:jc w:val="both"/>
        <w:rPr>
          <w:rFonts w:ascii="Times New Roman" w:hAnsi="Times New Roman" w:cs="Times New Roman"/>
          <w:b/>
          <w:bCs/>
          <w:sz w:val="24"/>
          <w:szCs w:val="24"/>
        </w:rPr>
      </w:pPr>
    </w:p>
    <w:p w14:paraId="7EBED690" w14:textId="7A3A5D3A" w:rsidR="009E42A1" w:rsidRDefault="009E42A1" w:rsidP="003162E0">
      <w:pPr>
        <w:spacing w:line="360" w:lineRule="auto"/>
        <w:jc w:val="both"/>
        <w:rPr>
          <w:rFonts w:ascii="Times New Roman" w:hAnsi="Times New Roman" w:cs="Times New Roman"/>
          <w:b/>
          <w:bCs/>
          <w:sz w:val="24"/>
          <w:szCs w:val="24"/>
        </w:rPr>
      </w:pPr>
    </w:p>
    <w:p w14:paraId="2C177148" w14:textId="1A61B0B3" w:rsidR="009E42A1" w:rsidRDefault="009E42A1" w:rsidP="003162E0">
      <w:pPr>
        <w:spacing w:line="360" w:lineRule="auto"/>
        <w:jc w:val="both"/>
        <w:rPr>
          <w:rFonts w:ascii="Times New Roman" w:hAnsi="Times New Roman" w:cs="Times New Roman"/>
          <w:b/>
          <w:bCs/>
          <w:sz w:val="24"/>
          <w:szCs w:val="24"/>
        </w:rPr>
      </w:pPr>
    </w:p>
    <w:p w14:paraId="72810986" w14:textId="77777777" w:rsidR="009E42A1" w:rsidRDefault="009E42A1" w:rsidP="003162E0">
      <w:pPr>
        <w:spacing w:line="360" w:lineRule="auto"/>
        <w:jc w:val="both"/>
        <w:rPr>
          <w:rFonts w:ascii="Times New Roman" w:hAnsi="Times New Roman" w:cs="Times New Roman"/>
          <w:b/>
          <w:bCs/>
          <w:sz w:val="24"/>
          <w:szCs w:val="24"/>
        </w:rPr>
      </w:pPr>
    </w:p>
    <w:p w14:paraId="28ACD357" w14:textId="0299F035" w:rsidR="003162E0" w:rsidRPr="0009677F" w:rsidRDefault="003162E0" w:rsidP="0009677F">
      <w:pPr>
        <w:pStyle w:val="ListParagraph"/>
        <w:numPr>
          <w:ilvl w:val="0"/>
          <w:numId w:val="19"/>
        </w:numPr>
        <w:spacing w:line="360" w:lineRule="auto"/>
        <w:jc w:val="both"/>
        <w:rPr>
          <w:rFonts w:ascii="Times New Roman" w:hAnsi="Times New Roman" w:cs="Times New Roman"/>
          <w:b/>
          <w:bCs/>
          <w:sz w:val="28"/>
          <w:szCs w:val="28"/>
        </w:rPr>
      </w:pPr>
      <w:r w:rsidRPr="0009677F">
        <w:rPr>
          <w:rFonts w:ascii="Times New Roman" w:hAnsi="Times New Roman" w:cs="Times New Roman"/>
          <w:b/>
          <w:bCs/>
          <w:sz w:val="28"/>
          <w:szCs w:val="28"/>
        </w:rPr>
        <w:lastRenderedPageBreak/>
        <w:t>Conclusion</w:t>
      </w:r>
    </w:p>
    <w:p w14:paraId="112201D1" w14:textId="15B54530" w:rsidR="003162E0" w:rsidRDefault="009E42A1" w:rsidP="003162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162E0" w:rsidRPr="003162E0">
        <w:rPr>
          <w:rFonts w:ascii="Times New Roman" w:hAnsi="Times New Roman" w:cs="Times New Roman"/>
          <w:sz w:val="24"/>
          <w:szCs w:val="24"/>
        </w:rPr>
        <w:t>Cybersecurity threats are rapidly increasing among small and medium enterprises (SMEs) due to limited security awareness and inadequate cybersecurity infrastructure. This project developed a cybersecurity risk assessment framework based on the NIST Cybersecurity Framework to identify common cybersecurity threats, evaluate risks, and recommend effective mitigation strategies. The findings demonstrate that implementing proactive security measures such as firewalls, antivirus software, multi-factor authentication, secure network configurations, and employee awareness training can significantly improve the cybersecurity posture of SMEs and reduce potential cyber risks.</w:t>
      </w:r>
    </w:p>
    <w:p w14:paraId="7741D5BA" w14:textId="77777777" w:rsidR="003162E0" w:rsidRDefault="003162E0" w:rsidP="003162E0">
      <w:pPr>
        <w:spacing w:line="360" w:lineRule="auto"/>
        <w:jc w:val="both"/>
        <w:rPr>
          <w:rFonts w:ascii="Times New Roman" w:hAnsi="Times New Roman" w:cs="Times New Roman"/>
          <w:b/>
          <w:bCs/>
          <w:sz w:val="24"/>
          <w:szCs w:val="24"/>
        </w:rPr>
      </w:pPr>
    </w:p>
    <w:p w14:paraId="73CC53D5" w14:textId="4B60F978" w:rsidR="003162E0" w:rsidRPr="0009677F" w:rsidRDefault="003162E0" w:rsidP="0009677F">
      <w:pPr>
        <w:pStyle w:val="ListParagraph"/>
        <w:numPr>
          <w:ilvl w:val="0"/>
          <w:numId w:val="19"/>
        </w:numPr>
        <w:spacing w:line="360" w:lineRule="auto"/>
        <w:jc w:val="both"/>
        <w:rPr>
          <w:rFonts w:ascii="Times New Roman" w:hAnsi="Times New Roman" w:cs="Times New Roman"/>
          <w:b/>
          <w:bCs/>
          <w:sz w:val="28"/>
          <w:szCs w:val="28"/>
        </w:rPr>
      </w:pPr>
      <w:r w:rsidRPr="0009677F">
        <w:rPr>
          <w:rFonts w:ascii="Times New Roman" w:hAnsi="Times New Roman" w:cs="Times New Roman"/>
          <w:b/>
          <w:bCs/>
          <w:sz w:val="28"/>
          <w:szCs w:val="28"/>
        </w:rPr>
        <w:t>References</w:t>
      </w:r>
    </w:p>
    <w:p w14:paraId="47906662" w14:textId="5B7B08D2" w:rsidR="003162E0" w:rsidRPr="003162E0" w:rsidRDefault="003162E0" w:rsidP="003162E0">
      <w:pPr>
        <w:pStyle w:val="ListParagraph"/>
        <w:numPr>
          <w:ilvl w:val="0"/>
          <w:numId w:val="18"/>
        </w:numPr>
        <w:spacing w:line="360" w:lineRule="auto"/>
        <w:jc w:val="both"/>
        <w:rPr>
          <w:rFonts w:ascii="Times New Roman" w:hAnsi="Times New Roman" w:cs="Times New Roman"/>
          <w:sz w:val="24"/>
          <w:szCs w:val="24"/>
        </w:rPr>
      </w:pPr>
      <w:r w:rsidRPr="003162E0">
        <w:rPr>
          <w:rFonts w:ascii="Times New Roman" w:hAnsi="Times New Roman" w:cs="Times New Roman"/>
          <w:sz w:val="24"/>
          <w:szCs w:val="24"/>
        </w:rPr>
        <w:t>National Institute of Standards and Technology (NIST) Cybersecurity Framework</w:t>
      </w:r>
    </w:p>
    <w:p w14:paraId="711CB078" w14:textId="21B8355E" w:rsidR="003162E0" w:rsidRPr="003162E0" w:rsidRDefault="003162E0" w:rsidP="003162E0">
      <w:pPr>
        <w:pStyle w:val="ListParagraph"/>
        <w:numPr>
          <w:ilvl w:val="0"/>
          <w:numId w:val="18"/>
        </w:numPr>
        <w:spacing w:line="360" w:lineRule="auto"/>
        <w:jc w:val="both"/>
        <w:rPr>
          <w:rFonts w:ascii="Times New Roman" w:hAnsi="Times New Roman" w:cs="Times New Roman"/>
          <w:sz w:val="24"/>
          <w:szCs w:val="24"/>
        </w:rPr>
      </w:pPr>
      <w:r w:rsidRPr="003162E0">
        <w:rPr>
          <w:rFonts w:ascii="Times New Roman" w:hAnsi="Times New Roman" w:cs="Times New Roman"/>
          <w:sz w:val="24"/>
          <w:szCs w:val="24"/>
        </w:rPr>
        <w:t>Microsoft Security Documentation</w:t>
      </w:r>
    </w:p>
    <w:p w14:paraId="5A16BA72" w14:textId="2CC84A91" w:rsidR="003162E0" w:rsidRPr="003162E0" w:rsidRDefault="003162E0" w:rsidP="003162E0">
      <w:pPr>
        <w:pStyle w:val="ListParagraph"/>
        <w:numPr>
          <w:ilvl w:val="0"/>
          <w:numId w:val="18"/>
        </w:numPr>
        <w:spacing w:line="360" w:lineRule="auto"/>
        <w:jc w:val="both"/>
        <w:rPr>
          <w:rFonts w:ascii="Times New Roman" w:hAnsi="Times New Roman" w:cs="Times New Roman"/>
          <w:sz w:val="24"/>
          <w:szCs w:val="24"/>
        </w:rPr>
      </w:pPr>
      <w:r w:rsidRPr="003162E0">
        <w:rPr>
          <w:rFonts w:ascii="Times New Roman" w:hAnsi="Times New Roman" w:cs="Times New Roman"/>
          <w:sz w:val="24"/>
          <w:szCs w:val="24"/>
        </w:rPr>
        <w:t>Google Account Security Documentation</w:t>
      </w:r>
    </w:p>
    <w:p w14:paraId="5744D729" w14:textId="7197F3DC" w:rsidR="003162E0" w:rsidRPr="003162E0" w:rsidRDefault="003162E0" w:rsidP="003162E0">
      <w:pPr>
        <w:pStyle w:val="ListParagraph"/>
        <w:numPr>
          <w:ilvl w:val="0"/>
          <w:numId w:val="18"/>
        </w:numPr>
        <w:spacing w:line="360" w:lineRule="auto"/>
        <w:jc w:val="both"/>
        <w:rPr>
          <w:rFonts w:ascii="Times New Roman" w:hAnsi="Times New Roman" w:cs="Times New Roman"/>
          <w:sz w:val="24"/>
          <w:szCs w:val="24"/>
        </w:rPr>
      </w:pPr>
      <w:r w:rsidRPr="003162E0">
        <w:rPr>
          <w:rFonts w:ascii="Times New Roman" w:hAnsi="Times New Roman" w:cs="Times New Roman"/>
          <w:sz w:val="24"/>
          <w:szCs w:val="24"/>
        </w:rPr>
        <w:t>Cybersecurity and Infrastructure Security Agency (CISA)</w:t>
      </w:r>
    </w:p>
    <w:p w14:paraId="5AD975CD" w14:textId="41BE839E" w:rsidR="003162E0" w:rsidRPr="003162E0" w:rsidRDefault="003162E0" w:rsidP="003162E0">
      <w:pPr>
        <w:pStyle w:val="ListParagraph"/>
        <w:numPr>
          <w:ilvl w:val="0"/>
          <w:numId w:val="18"/>
        </w:numPr>
        <w:spacing w:line="360" w:lineRule="auto"/>
        <w:jc w:val="both"/>
        <w:rPr>
          <w:rFonts w:ascii="Times New Roman" w:hAnsi="Times New Roman" w:cs="Times New Roman"/>
          <w:sz w:val="24"/>
          <w:szCs w:val="24"/>
        </w:rPr>
      </w:pPr>
      <w:r w:rsidRPr="003162E0">
        <w:rPr>
          <w:rFonts w:ascii="Times New Roman" w:hAnsi="Times New Roman" w:cs="Times New Roman"/>
          <w:sz w:val="24"/>
          <w:szCs w:val="24"/>
        </w:rPr>
        <w:t>Research articles on SME cybersecurity risks and mitigation strategies</w:t>
      </w:r>
    </w:p>
    <w:sectPr w:rsidR="003162E0" w:rsidRPr="003162E0" w:rsidSect="0093736D">
      <w:footerReference w:type="default" r:id="rId12"/>
      <w:pgSz w:w="12240" w:h="15840"/>
      <w:pgMar w:top="1440" w:right="1440" w:bottom="1440" w:left="1440" w:header="708" w:footer="708" w:gutter="0"/>
      <w:pgBorders w:offsetFrom="page">
        <w:top w:val="single" w:sz="4" w:space="24" w:color="767171" w:themeColor="background2" w:themeShade="80"/>
        <w:left w:val="single" w:sz="4" w:space="24" w:color="767171" w:themeColor="background2" w:themeShade="80"/>
        <w:bottom w:val="single" w:sz="4" w:space="24" w:color="767171" w:themeColor="background2" w:themeShade="80"/>
        <w:right w:val="single" w:sz="4" w:space="24" w:color="767171" w:themeColor="background2"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A0ADA" w14:textId="77777777" w:rsidR="00C961FD" w:rsidRDefault="00C961FD" w:rsidP="00A73205">
      <w:pPr>
        <w:spacing w:after="0" w:line="240" w:lineRule="auto"/>
      </w:pPr>
      <w:r>
        <w:separator/>
      </w:r>
    </w:p>
  </w:endnote>
  <w:endnote w:type="continuationSeparator" w:id="0">
    <w:p w14:paraId="3E0C6BBA" w14:textId="77777777" w:rsidR="00C961FD" w:rsidRDefault="00C961FD" w:rsidP="00A73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8664741"/>
      <w:docPartObj>
        <w:docPartGallery w:val="Page Numbers (Bottom of Page)"/>
        <w:docPartUnique/>
      </w:docPartObj>
    </w:sdtPr>
    <w:sdtEndPr>
      <w:rPr>
        <w:noProof/>
      </w:rPr>
    </w:sdtEndPr>
    <w:sdtContent>
      <w:p w14:paraId="2DB368DD" w14:textId="3A3C68AE" w:rsidR="0093736D" w:rsidRDefault="0093736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E27B8B" w14:textId="77777777" w:rsidR="0093736D" w:rsidRDefault="009373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C1053" w14:textId="77777777" w:rsidR="00C961FD" w:rsidRDefault="00C961FD" w:rsidP="00A73205">
      <w:pPr>
        <w:spacing w:after="0" w:line="240" w:lineRule="auto"/>
      </w:pPr>
      <w:r>
        <w:separator/>
      </w:r>
    </w:p>
  </w:footnote>
  <w:footnote w:type="continuationSeparator" w:id="0">
    <w:p w14:paraId="245E513E" w14:textId="77777777" w:rsidR="00C961FD" w:rsidRDefault="00C961FD" w:rsidP="00A732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F582A"/>
    <w:multiLevelType w:val="hybridMultilevel"/>
    <w:tmpl w:val="7548A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F47496"/>
    <w:multiLevelType w:val="multilevel"/>
    <w:tmpl w:val="D610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16F8C"/>
    <w:multiLevelType w:val="multilevel"/>
    <w:tmpl w:val="23D8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B27B2"/>
    <w:multiLevelType w:val="multilevel"/>
    <w:tmpl w:val="431E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A38BA"/>
    <w:multiLevelType w:val="hybridMultilevel"/>
    <w:tmpl w:val="E2463D5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CD9332B"/>
    <w:multiLevelType w:val="hybridMultilevel"/>
    <w:tmpl w:val="8E3C0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0492F07"/>
    <w:multiLevelType w:val="multilevel"/>
    <w:tmpl w:val="B60A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275AF"/>
    <w:multiLevelType w:val="multilevel"/>
    <w:tmpl w:val="75D4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6249E"/>
    <w:multiLevelType w:val="multilevel"/>
    <w:tmpl w:val="11C0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92FD7"/>
    <w:multiLevelType w:val="multilevel"/>
    <w:tmpl w:val="881287CE"/>
    <w:lvl w:ilvl="0">
      <w:start w:val="1"/>
      <w:numFmt w:val="decimal"/>
      <w:lvlText w:val="%1."/>
      <w:lvlJc w:val="left"/>
      <w:pPr>
        <w:ind w:left="720" w:hanging="360"/>
      </w:pPr>
      <w:rPr>
        <w:rFonts w:hint="default"/>
      </w:rPr>
    </w:lvl>
    <w:lvl w:ilvl="1">
      <w:start w:val="1"/>
      <w:numFmt w:val="decimal"/>
      <w:isLgl/>
      <w:lvlText w:val="%1.%2."/>
      <w:lvlJc w:val="left"/>
      <w:pPr>
        <w:ind w:left="785"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74A028E"/>
    <w:multiLevelType w:val="multilevel"/>
    <w:tmpl w:val="75D4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43AE7"/>
    <w:multiLevelType w:val="multilevel"/>
    <w:tmpl w:val="BF86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2D3111"/>
    <w:multiLevelType w:val="multilevel"/>
    <w:tmpl w:val="11C0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C73B49"/>
    <w:multiLevelType w:val="hybridMultilevel"/>
    <w:tmpl w:val="40FEB42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 w15:restartNumberingAfterBreak="0">
    <w:nsid w:val="667A26BD"/>
    <w:multiLevelType w:val="multilevel"/>
    <w:tmpl w:val="D894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7276BC"/>
    <w:multiLevelType w:val="hybridMultilevel"/>
    <w:tmpl w:val="96B63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7B501F"/>
    <w:multiLevelType w:val="hybridMultilevel"/>
    <w:tmpl w:val="A6BE3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F836F866">
      <w:numFmt w:val="bullet"/>
      <w:lvlText w:val="•"/>
      <w:lvlJc w:val="left"/>
      <w:pPr>
        <w:ind w:left="2880" w:hanging="360"/>
      </w:pPr>
      <w:rPr>
        <w:rFonts w:ascii="Times New Roman" w:eastAsiaTheme="minorHAnsi" w:hAnsi="Times New Roman" w:cs="Times New Roman" w:hint="default"/>
        <w:b/>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205939"/>
    <w:multiLevelType w:val="multilevel"/>
    <w:tmpl w:val="38FC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A6381A"/>
    <w:multiLevelType w:val="multilevel"/>
    <w:tmpl w:val="75D4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8"/>
  </w:num>
  <w:num w:numId="3">
    <w:abstractNumId w:val="11"/>
  </w:num>
  <w:num w:numId="4">
    <w:abstractNumId w:val="17"/>
  </w:num>
  <w:num w:numId="5">
    <w:abstractNumId w:val="10"/>
  </w:num>
  <w:num w:numId="6">
    <w:abstractNumId w:val="3"/>
  </w:num>
  <w:num w:numId="7">
    <w:abstractNumId w:val="2"/>
  </w:num>
  <w:num w:numId="8">
    <w:abstractNumId w:val="6"/>
  </w:num>
  <w:num w:numId="9">
    <w:abstractNumId w:val="1"/>
  </w:num>
  <w:num w:numId="10">
    <w:abstractNumId w:val="0"/>
  </w:num>
  <w:num w:numId="11">
    <w:abstractNumId w:val="7"/>
  </w:num>
  <w:num w:numId="12">
    <w:abstractNumId w:val="18"/>
  </w:num>
  <w:num w:numId="13">
    <w:abstractNumId w:val="12"/>
  </w:num>
  <w:num w:numId="14">
    <w:abstractNumId w:val="16"/>
  </w:num>
  <w:num w:numId="15">
    <w:abstractNumId w:val="13"/>
  </w:num>
  <w:num w:numId="16">
    <w:abstractNumId w:val="5"/>
  </w:num>
  <w:num w:numId="17">
    <w:abstractNumId w:val="15"/>
  </w:num>
  <w:num w:numId="18">
    <w:abstractNumId w:val="4"/>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617"/>
    <w:rsid w:val="00014766"/>
    <w:rsid w:val="00033BA9"/>
    <w:rsid w:val="0009677F"/>
    <w:rsid w:val="000B0A2D"/>
    <w:rsid w:val="001D5FAB"/>
    <w:rsid w:val="002008A1"/>
    <w:rsid w:val="00233CEB"/>
    <w:rsid w:val="003162E0"/>
    <w:rsid w:val="0034336B"/>
    <w:rsid w:val="00344620"/>
    <w:rsid w:val="003716B6"/>
    <w:rsid w:val="00443E46"/>
    <w:rsid w:val="00453E41"/>
    <w:rsid w:val="0047181F"/>
    <w:rsid w:val="00494250"/>
    <w:rsid w:val="00516118"/>
    <w:rsid w:val="00562EFA"/>
    <w:rsid w:val="0058538E"/>
    <w:rsid w:val="005B4BB6"/>
    <w:rsid w:val="005C32CC"/>
    <w:rsid w:val="006155CF"/>
    <w:rsid w:val="006D4EB5"/>
    <w:rsid w:val="006F776A"/>
    <w:rsid w:val="00745DC2"/>
    <w:rsid w:val="007F4734"/>
    <w:rsid w:val="00812B49"/>
    <w:rsid w:val="008A02AF"/>
    <w:rsid w:val="0093736D"/>
    <w:rsid w:val="009B1A66"/>
    <w:rsid w:val="009D7D4C"/>
    <w:rsid w:val="009E42A1"/>
    <w:rsid w:val="00A34A6E"/>
    <w:rsid w:val="00A70F56"/>
    <w:rsid w:val="00A73205"/>
    <w:rsid w:val="00A87981"/>
    <w:rsid w:val="00AC1187"/>
    <w:rsid w:val="00B37D25"/>
    <w:rsid w:val="00BB40FA"/>
    <w:rsid w:val="00C814BA"/>
    <w:rsid w:val="00C961FD"/>
    <w:rsid w:val="00CE14F3"/>
    <w:rsid w:val="00D3504F"/>
    <w:rsid w:val="00D4625D"/>
    <w:rsid w:val="00D623F1"/>
    <w:rsid w:val="00DB5ACD"/>
    <w:rsid w:val="00E65617"/>
    <w:rsid w:val="00EE3735"/>
    <w:rsid w:val="00FC4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69E48"/>
  <w15:chartTrackingRefBased/>
  <w15:docId w15:val="{47000F75-C62A-439C-8E12-0660BD620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2CC"/>
  </w:style>
  <w:style w:type="paragraph" w:styleId="Heading1">
    <w:name w:val="heading 1"/>
    <w:basedOn w:val="Normal"/>
    <w:next w:val="Normal"/>
    <w:link w:val="Heading1Char"/>
    <w:uiPriority w:val="9"/>
    <w:qFormat/>
    <w:rsid w:val="00453E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656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656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561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6561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6561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732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205"/>
  </w:style>
  <w:style w:type="paragraph" w:styleId="Footer">
    <w:name w:val="footer"/>
    <w:basedOn w:val="Normal"/>
    <w:link w:val="FooterChar"/>
    <w:uiPriority w:val="99"/>
    <w:unhideWhenUsed/>
    <w:rsid w:val="00A732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205"/>
  </w:style>
  <w:style w:type="paragraph" w:styleId="ListParagraph">
    <w:name w:val="List Paragraph"/>
    <w:basedOn w:val="Normal"/>
    <w:uiPriority w:val="34"/>
    <w:qFormat/>
    <w:rsid w:val="00CE14F3"/>
    <w:pPr>
      <w:ind w:left="720"/>
      <w:contextualSpacing/>
    </w:pPr>
  </w:style>
  <w:style w:type="character" w:customStyle="1" w:styleId="whitespace-normal">
    <w:name w:val="whitespace-normal"/>
    <w:basedOn w:val="DefaultParagraphFont"/>
    <w:rsid w:val="005C32CC"/>
  </w:style>
  <w:style w:type="character" w:customStyle="1" w:styleId="mord">
    <w:name w:val="mord"/>
    <w:basedOn w:val="DefaultParagraphFont"/>
    <w:rsid w:val="00D623F1"/>
  </w:style>
  <w:style w:type="character" w:customStyle="1" w:styleId="mspace">
    <w:name w:val="mspace"/>
    <w:basedOn w:val="DefaultParagraphFont"/>
    <w:rsid w:val="00D623F1"/>
  </w:style>
  <w:style w:type="character" w:customStyle="1" w:styleId="mrel">
    <w:name w:val="mrel"/>
    <w:basedOn w:val="DefaultParagraphFont"/>
    <w:rsid w:val="00D623F1"/>
  </w:style>
  <w:style w:type="character" w:customStyle="1" w:styleId="mbin">
    <w:name w:val="mbin"/>
    <w:basedOn w:val="DefaultParagraphFont"/>
    <w:rsid w:val="00D623F1"/>
  </w:style>
  <w:style w:type="character" w:customStyle="1" w:styleId="Heading1Char">
    <w:name w:val="Heading 1 Char"/>
    <w:basedOn w:val="DefaultParagraphFont"/>
    <w:link w:val="Heading1"/>
    <w:uiPriority w:val="9"/>
    <w:rsid w:val="00453E4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53E41"/>
    <w:pPr>
      <w:outlineLvl w:val="9"/>
    </w:pPr>
  </w:style>
  <w:style w:type="paragraph" w:styleId="TOC2">
    <w:name w:val="toc 2"/>
    <w:basedOn w:val="Normal"/>
    <w:next w:val="Normal"/>
    <w:autoRedefine/>
    <w:uiPriority w:val="39"/>
    <w:unhideWhenUsed/>
    <w:rsid w:val="00453E41"/>
    <w:pPr>
      <w:spacing w:after="0"/>
      <w:ind w:left="220"/>
    </w:pPr>
    <w:rPr>
      <w:rFonts w:cstheme="minorHAnsi"/>
      <w:smallCaps/>
      <w:sz w:val="20"/>
      <w:szCs w:val="20"/>
    </w:rPr>
  </w:style>
  <w:style w:type="paragraph" w:styleId="TOC3">
    <w:name w:val="toc 3"/>
    <w:basedOn w:val="Normal"/>
    <w:next w:val="Normal"/>
    <w:autoRedefine/>
    <w:uiPriority w:val="39"/>
    <w:unhideWhenUsed/>
    <w:rsid w:val="00453E41"/>
    <w:pPr>
      <w:spacing w:after="0"/>
      <w:ind w:left="440"/>
    </w:pPr>
    <w:rPr>
      <w:rFonts w:cstheme="minorHAnsi"/>
      <w:i/>
      <w:iCs/>
      <w:sz w:val="20"/>
      <w:szCs w:val="20"/>
    </w:rPr>
  </w:style>
  <w:style w:type="character" w:styleId="Hyperlink">
    <w:name w:val="Hyperlink"/>
    <w:basedOn w:val="DefaultParagraphFont"/>
    <w:uiPriority w:val="99"/>
    <w:unhideWhenUsed/>
    <w:rsid w:val="00453E41"/>
    <w:rPr>
      <w:color w:val="0563C1" w:themeColor="hyperlink"/>
      <w:u w:val="single"/>
    </w:rPr>
  </w:style>
  <w:style w:type="paragraph" w:styleId="TOC1">
    <w:name w:val="toc 1"/>
    <w:basedOn w:val="Normal"/>
    <w:next w:val="Normal"/>
    <w:autoRedefine/>
    <w:uiPriority w:val="39"/>
    <w:unhideWhenUsed/>
    <w:rsid w:val="00453E41"/>
    <w:pPr>
      <w:spacing w:before="120" w:after="120"/>
    </w:pPr>
    <w:rPr>
      <w:rFonts w:cstheme="minorHAnsi"/>
      <w:b/>
      <w:bCs/>
      <w:caps/>
      <w:sz w:val="20"/>
      <w:szCs w:val="20"/>
    </w:rPr>
  </w:style>
  <w:style w:type="paragraph" w:styleId="TOC4">
    <w:name w:val="toc 4"/>
    <w:basedOn w:val="Normal"/>
    <w:next w:val="Normal"/>
    <w:autoRedefine/>
    <w:uiPriority w:val="39"/>
    <w:unhideWhenUsed/>
    <w:rsid w:val="00453E41"/>
    <w:pPr>
      <w:spacing w:after="0"/>
      <w:ind w:left="660"/>
    </w:pPr>
    <w:rPr>
      <w:rFonts w:cstheme="minorHAnsi"/>
      <w:sz w:val="18"/>
      <w:szCs w:val="18"/>
    </w:rPr>
  </w:style>
  <w:style w:type="paragraph" w:styleId="TOC5">
    <w:name w:val="toc 5"/>
    <w:basedOn w:val="Normal"/>
    <w:next w:val="Normal"/>
    <w:autoRedefine/>
    <w:uiPriority w:val="39"/>
    <w:unhideWhenUsed/>
    <w:rsid w:val="00453E41"/>
    <w:pPr>
      <w:spacing w:after="0"/>
      <w:ind w:left="880"/>
    </w:pPr>
    <w:rPr>
      <w:rFonts w:cstheme="minorHAnsi"/>
      <w:sz w:val="18"/>
      <w:szCs w:val="18"/>
    </w:rPr>
  </w:style>
  <w:style w:type="paragraph" w:styleId="TOC6">
    <w:name w:val="toc 6"/>
    <w:basedOn w:val="Normal"/>
    <w:next w:val="Normal"/>
    <w:autoRedefine/>
    <w:uiPriority w:val="39"/>
    <w:unhideWhenUsed/>
    <w:rsid w:val="00453E41"/>
    <w:pPr>
      <w:spacing w:after="0"/>
      <w:ind w:left="1100"/>
    </w:pPr>
    <w:rPr>
      <w:rFonts w:cstheme="minorHAnsi"/>
      <w:sz w:val="18"/>
      <w:szCs w:val="18"/>
    </w:rPr>
  </w:style>
  <w:style w:type="paragraph" w:styleId="TOC7">
    <w:name w:val="toc 7"/>
    <w:basedOn w:val="Normal"/>
    <w:next w:val="Normal"/>
    <w:autoRedefine/>
    <w:uiPriority w:val="39"/>
    <w:unhideWhenUsed/>
    <w:rsid w:val="00453E41"/>
    <w:pPr>
      <w:spacing w:after="0"/>
      <w:ind w:left="1320"/>
    </w:pPr>
    <w:rPr>
      <w:rFonts w:cstheme="minorHAnsi"/>
      <w:sz w:val="18"/>
      <w:szCs w:val="18"/>
    </w:rPr>
  </w:style>
  <w:style w:type="paragraph" w:styleId="TOC8">
    <w:name w:val="toc 8"/>
    <w:basedOn w:val="Normal"/>
    <w:next w:val="Normal"/>
    <w:autoRedefine/>
    <w:uiPriority w:val="39"/>
    <w:unhideWhenUsed/>
    <w:rsid w:val="00453E41"/>
    <w:pPr>
      <w:spacing w:after="0"/>
      <w:ind w:left="1540"/>
    </w:pPr>
    <w:rPr>
      <w:rFonts w:cstheme="minorHAnsi"/>
      <w:sz w:val="18"/>
      <w:szCs w:val="18"/>
    </w:rPr>
  </w:style>
  <w:style w:type="paragraph" w:styleId="TOC9">
    <w:name w:val="toc 9"/>
    <w:basedOn w:val="Normal"/>
    <w:next w:val="Normal"/>
    <w:autoRedefine/>
    <w:uiPriority w:val="39"/>
    <w:unhideWhenUsed/>
    <w:rsid w:val="00453E41"/>
    <w:pPr>
      <w:spacing w:after="0"/>
      <w:ind w:left="176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72856">
      <w:bodyDiv w:val="1"/>
      <w:marLeft w:val="0"/>
      <w:marRight w:val="0"/>
      <w:marTop w:val="0"/>
      <w:marBottom w:val="0"/>
      <w:divBdr>
        <w:top w:val="none" w:sz="0" w:space="0" w:color="auto"/>
        <w:left w:val="none" w:sz="0" w:space="0" w:color="auto"/>
        <w:bottom w:val="none" w:sz="0" w:space="0" w:color="auto"/>
        <w:right w:val="none" w:sz="0" w:space="0" w:color="auto"/>
      </w:divBdr>
    </w:div>
    <w:div w:id="417870526">
      <w:bodyDiv w:val="1"/>
      <w:marLeft w:val="0"/>
      <w:marRight w:val="0"/>
      <w:marTop w:val="0"/>
      <w:marBottom w:val="0"/>
      <w:divBdr>
        <w:top w:val="none" w:sz="0" w:space="0" w:color="auto"/>
        <w:left w:val="none" w:sz="0" w:space="0" w:color="auto"/>
        <w:bottom w:val="none" w:sz="0" w:space="0" w:color="auto"/>
        <w:right w:val="none" w:sz="0" w:space="0" w:color="auto"/>
      </w:divBdr>
    </w:div>
    <w:div w:id="487014545">
      <w:bodyDiv w:val="1"/>
      <w:marLeft w:val="0"/>
      <w:marRight w:val="0"/>
      <w:marTop w:val="0"/>
      <w:marBottom w:val="0"/>
      <w:divBdr>
        <w:top w:val="none" w:sz="0" w:space="0" w:color="auto"/>
        <w:left w:val="none" w:sz="0" w:space="0" w:color="auto"/>
        <w:bottom w:val="none" w:sz="0" w:space="0" w:color="auto"/>
        <w:right w:val="none" w:sz="0" w:space="0" w:color="auto"/>
      </w:divBdr>
    </w:div>
    <w:div w:id="526793056">
      <w:bodyDiv w:val="1"/>
      <w:marLeft w:val="0"/>
      <w:marRight w:val="0"/>
      <w:marTop w:val="0"/>
      <w:marBottom w:val="0"/>
      <w:divBdr>
        <w:top w:val="none" w:sz="0" w:space="0" w:color="auto"/>
        <w:left w:val="none" w:sz="0" w:space="0" w:color="auto"/>
        <w:bottom w:val="none" w:sz="0" w:space="0" w:color="auto"/>
        <w:right w:val="none" w:sz="0" w:space="0" w:color="auto"/>
      </w:divBdr>
    </w:div>
    <w:div w:id="611207779">
      <w:bodyDiv w:val="1"/>
      <w:marLeft w:val="0"/>
      <w:marRight w:val="0"/>
      <w:marTop w:val="0"/>
      <w:marBottom w:val="0"/>
      <w:divBdr>
        <w:top w:val="none" w:sz="0" w:space="0" w:color="auto"/>
        <w:left w:val="none" w:sz="0" w:space="0" w:color="auto"/>
        <w:bottom w:val="none" w:sz="0" w:space="0" w:color="auto"/>
        <w:right w:val="none" w:sz="0" w:space="0" w:color="auto"/>
      </w:divBdr>
    </w:div>
    <w:div w:id="686758974">
      <w:bodyDiv w:val="1"/>
      <w:marLeft w:val="0"/>
      <w:marRight w:val="0"/>
      <w:marTop w:val="0"/>
      <w:marBottom w:val="0"/>
      <w:divBdr>
        <w:top w:val="none" w:sz="0" w:space="0" w:color="auto"/>
        <w:left w:val="none" w:sz="0" w:space="0" w:color="auto"/>
        <w:bottom w:val="none" w:sz="0" w:space="0" w:color="auto"/>
        <w:right w:val="none" w:sz="0" w:space="0" w:color="auto"/>
      </w:divBdr>
    </w:div>
    <w:div w:id="696808381">
      <w:bodyDiv w:val="1"/>
      <w:marLeft w:val="0"/>
      <w:marRight w:val="0"/>
      <w:marTop w:val="0"/>
      <w:marBottom w:val="0"/>
      <w:divBdr>
        <w:top w:val="none" w:sz="0" w:space="0" w:color="auto"/>
        <w:left w:val="none" w:sz="0" w:space="0" w:color="auto"/>
        <w:bottom w:val="none" w:sz="0" w:space="0" w:color="auto"/>
        <w:right w:val="none" w:sz="0" w:space="0" w:color="auto"/>
      </w:divBdr>
    </w:div>
    <w:div w:id="1022977951">
      <w:bodyDiv w:val="1"/>
      <w:marLeft w:val="0"/>
      <w:marRight w:val="0"/>
      <w:marTop w:val="0"/>
      <w:marBottom w:val="0"/>
      <w:divBdr>
        <w:top w:val="none" w:sz="0" w:space="0" w:color="auto"/>
        <w:left w:val="none" w:sz="0" w:space="0" w:color="auto"/>
        <w:bottom w:val="none" w:sz="0" w:space="0" w:color="auto"/>
        <w:right w:val="none" w:sz="0" w:space="0" w:color="auto"/>
      </w:divBdr>
    </w:div>
    <w:div w:id="1026249211">
      <w:bodyDiv w:val="1"/>
      <w:marLeft w:val="0"/>
      <w:marRight w:val="0"/>
      <w:marTop w:val="0"/>
      <w:marBottom w:val="0"/>
      <w:divBdr>
        <w:top w:val="none" w:sz="0" w:space="0" w:color="auto"/>
        <w:left w:val="none" w:sz="0" w:space="0" w:color="auto"/>
        <w:bottom w:val="none" w:sz="0" w:space="0" w:color="auto"/>
        <w:right w:val="none" w:sz="0" w:space="0" w:color="auto"/>
      </w:divBdr>
    </w:div>
    <w:div w:id="1112244200">
      <w:bodyDiv w:val="1"/>
      <w:marLeft w:val="0"/>
      <w:marRight w:val="0"/>
      <w:marTop w:val="0"/>
      <w:marBottom w:val="0"/>
      <w:divBdr>
        <w:top w:val="none" w:sz="0" w:space="0" w:color="auto"/>
        <w:left w:val="none" w:sz="0" w:space="0" w:color="auto"/>
        <w:bottom w:val="none" w:sz="0" w:space="0" w:color="auto"/>
        <w:right w:val="none" w:sz="0" w:space="0" w:color="auto"/>
      </w:divBdr>
    </w:div>
    <w:div w:id="1295987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F025C-1B07-4D00-BB78-6E0F2E442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1563</Words>
  <Characters>8910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Khodankar</dc:creator>
  <cp:keywords/>
  <dc:description/>
  <cp:lastModifiedBy>Divya Khodankar</cp:lastModifiedBy>
  <cp:revision>2</cp:revision>
  <dcterms:created xsi:type="dcterms:W3CDTF">2026-05-14T12:00:00Z</dcterms:created>
  <dcterms:modified xsi:type="dcterms:W3CDTF">2026-05-14T12:00:00Z</dcterms:modified>
</cp:coreProperties>
</file>