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A5" w:rsidRDefault="008E34A5">
      <w:pPr>
        <w:pStyle w:val="Textoindependiente"/>
        <w:spacing w:before="1"/>
        <w:ind w:left="0"/>
        <w:rPr>
          <w:rFonts w:ascii="Times New Roman"/>
          <w:sz w:val="16"/>
        </w:rPr>
      </w:pPr>
    </w:p>
    <w:p w:rsidR="008E34A5" w:rsidRDefault="001E5E96">
      <w:pPr>
        <w:pStyle w:val="Ttulo"/>
      </w:pPr>
      <w:r>
        <w:t>Ejercicio</w:t>
      </w:r>
      <w:r>
        <w:rPr>
          <w:spacing w:val="-4"/>
        </w:rPr>
        <w:t xml:space="preserve"> </w:t>
      </w:r>
      <w:r>
        <w:t>1.</w:t>
      </w:r>
    </w:p>
    <w:p w:rsidR="008E34A5" w:rsidRDefault="001E5E96">
      <w:pPr>
        <w:pStyle w:val="Textoindependiente"/>
        <w:ind w:left="0"/>
        <w:rPr>
          <w:rFonts w:ascii="Calibri"/>
          <w:b/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110319</wp:posOffset>
            </wp:positionV>
            <wp:extent cx="5383151" cy="2663952"/>
            <wp:effectExtent l="0" t="0" r="0" b="0"/>
            <wp:wrapTopAndBottom/>
            <wp:docPr id="3" name="image2.jpeg" descr="Cómo encontrar un buen taller mecá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151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4A5" w:rsidRDefault="001E5E96">
      <w:pPr>
        <w:pStyle w:val="Textoindependiente"/>
        <w:spacing w:before="149" w:line="268" w:lineRule="auto"/>
        <w:ind w:right="117"/>
        <w:jc w:val="both"/>
      </w:pPr>
      <w:r>
        <w:rPr>
          <w:w w:val="105"/>
        </w:rPr>
        <w:t>En el taller de coches DAW hay precios especiales para cambiar el aceite y las</w:t>
      </w:r>
      <w:r>
        <w:rPr>
          <w:spacing w:val="1"/>
          <w:w w:val="105"/>
        </w:rPr>
        <w:t xml:space="preserve"> </w:t>
      </w:r>
      <w:r>
        <w:rPr>
          <w:w w:val="105"/>
        </w:rPr>
        <w:t>ruedas a los coches. Este taller tiene en el almacén el aceite y las ruedas para</w:t>
      </w:r>
      <w:r>
        <w:rPr>
          <w:spacing w:val="1"/>
          <w:w w:val="105"/>
        </w:rPr>
        <w:t xml:space="preserve"> </w:t>
      </w:r>
      <w:r>
        <w:rPr>
          <w:w w:val="105"/>
        </w:rPr>
        <w:t>realizar</w:t>
      </w:r>
      <w:r>
        <w:rPr>
          <w:spacing w:val="1"/>
          <w:w w:val="105"/>
        </w:rPr>
        <w:t xml:space="preserve"> </w:t>
      </w:r>
      <w:r>
        <w:rPr>
          <w:w w:val="105"/>
        </w:rPr>
        <w:t>dichos</w:t>
      </w:r>
      <w:r>
        <w:rPr>
          <w:spacing w:val="34"/>
          <w:w w:val="105"/>
        </w:rPr>
        <w:t xml:space="preserve"> </w:t>
      </w:r>
      <w:r>
        <w:rPr>
          <w:w w:val="105"/>
        </w:rPr>
        <w:t>cambios.</w:t>
      </w:r>
    </w:p>
    <w:p w:rsidR="008E34A5" w:rsidRDefault="001E5E96">
      <w:pPr>
        <w:pStyle w:val="Textoindependiente"/>
        <w:spacing w:before="156" w:line="280" w:lineRule="auto"/>
        <w:ind w:right="120"/>
        <w:jc w:val="both"/>
      </w:pPr>
      <w:r>
        <w:rPr>
          <w:w w:val="105"/>
        </w:rPr>
        <w:t>En el taller se necesita saber en un momento dado cuantos coches será capaz de</w:t>
      </w:r>
      <w:r>
        <w:rPr>
          <w:spacing w:val="1"/>
          <w:w w:val="105"/>
        </w:rPr>
        <w:t xml:space="preserve"> </w:t>
      </w:r>
      <w:r>
        <w:rPr>
          <w:w w:val="105"/>
        </w:rPr>
        <w:t>atender en</w:t>
      </w:r>
      <w:r>
        <w:rPr>
          <w:spacing w:val="-3"/>
          <w:w w:val="105"/>
        </w:rPr>
        <w:t xml:space="preserve"> </w:t>
      </w:r>
      <w:r>
        <w:rPr>
          <w:w w:val="105"/>
        </w:rPr>
        <w:t>función 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1"/>
          <w:w w:val="105"/>
        </w:rPr>
        <w:t xml:space="preserve"> </w:t>
      </w:r>
      <w:r>
        <w:rPr>
          <w:w w:val="105"/>
        </w:rPr>
        <w:t>existencias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ruedas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aceite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tiene en el</w:t>
      </w:r>
      <w:r>
        <w:rPr>
          <w:spacing w:val="-2"/>
          <w:w w:val="105"/>
        </w:rPr>
        <w:t xml:space="preserve"> </w:t>
      </w:r>
      <w:r>
        <w:rPr>
          <w:w w:val="105"/>
        </w:rPr>
        <w:t>taller.</w:t>
      </w:r>
    </w:p>
    <w:p w:rsidR="008E34A5" w:rsidRDefault="001E5E96">
      <w:pPr>
        <w:pStyle w:val="Textoindependiente"/>
        <w:spacing w:before="142" w:line="271" w:lineRule="auto"/>
        <w:ind w:right="139"/>
        <w:jc w:val="both"/>
      </w:pPr>
      <w:r>
        <w:rPr>
          <w:w w:val="105"/>
        </w:rPr>
        <w:t>Además,</w:t>
      </w:r>
      <w:r>
        <w:rPr>
          <w:spacing w:val="47"/>
          <w:w w:val="105"/>
        </w:rPr>
        <w:t xml:space="preserve"> </w:t>
      </w:r>
      <w:r>
        <w:rPr>
          <w:w w:val="105"/>
        </w:rPr>
        <w:t>se</w:t>
      </w:r>
      <w:r>
        <w:rPr>
          <w:spacing w:val="46"/>
          <w:w w:val="105"/>
        </w:rPr>
        <w:t xml:space="preserve"> </w:t>
      </w:r>
      <w:r>
        <w:rPr>
          <w:w w:val="105"/>
        </w:rPr>
        <w:t>quiere</w:t>
      </w:r>
      <w:r>
        <w:rPr>
          <w:spacing w:val="46"/>
          <w:w w:val="105"/>
        </w:rPr>
        <w:t xml:space="preserve"> </w:t>
      </w:r>
      <w:r>
        <w:rPr>
          <w:w w:val="105"/>
        </w:rPr>
        <w:t>llevar</w:t>
      </w:r>
      <w:r>
        <w:rPr>
          <w:spacing w:val="50"/>
          <w:w w:val="105"/>
        </w:rPr>
        <w:t xml:space="preserve"> </w:t>
      </w:r>
      <w:r>
        <w:rPr>
          <w:w w:val="105"/>
        </w:rPr>
        <w:t>el</w:t>
      </w:r>
      <w:r>
        <w:rPr>
          <w:spacing w:val="47"/>
          <w:w w:val="105"/>
        </w:rPr>
        <w:t xml:space="preserve"> </w:t>
      </w:r>
      <w:r>
        <w:rPr>
          <w:w w:val="105"/>
        </w:rPr>
        <w:t>registro</w:t>
      </w:r>
      <w:r>
        <w:rPr>
          <w:spacing w:val="46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r>
        <w:rPr>
          <w:w w:val="105"/>
        </w:rPr>
        <w:t>los</w:t>
      </w:r>
      <w:r>
        <w:rPr>
          <w:spacing w:val="47"/>
          <w:w w:val="105"/>
        </w:rPr>
        <w:t xml:space="preserve"> </w:t>
      </w:r>
      <w:r>
        <w:rPr>
          <w:w w:val="105"/>
        </w:rPr>
        <w:t>ingresos</w:t>
      </w:r>
      <w:r>
        <w:rPr>
          <w:spacing w:val="50"/>
          <w:w w:val="105"/>
        </w:rPr>
        <w:t xml:space="preserve"> </w:t>
      </w:r>
      <w:r>
        <w:rPr>
          <w:w w:val="105"/>
        </w:rPr>
        <w:t>producidos</w:t>
      </w:r>
      <w:r>
        <w:rPr>
          <w:spacing w:val="48"/>
          <w:w w:val="105"/>
        </w:rPr>
        <w:t xml:space="preserve"> </w:t>
      </w:r>
      <w:r>
        <w:rPr>
          <w:w w:val="105"/>
        </w:rPr>
        <w:t>en</w:t>
      </w:r>
      <w:r>
        <w:rPr>
          <w:spacing w:val="48"/>
          <w:w w:val="105"/>
        </w:rPr>
        <w:t xml:space="preserve"> </w:t>
      </w:r>
      <w:r>
        <w:rPr>
          <w:w w:val="105"/>
        </w:rPr>
        <w:t>el</w:t>
      </w:r>
      <w:r>
        <w:rPr>
          <w:spacing w:val="47"/>
          <w:w w:val="105"/>
        </w:rPr>
        <w:t xml:space="preserve"> </w:t>
      </w:r>
      <w:r>
        <w:rPr>
          <w:w w:val="105"/>
        </w:rPr>
        <w:t>taller</w:t>
      </w:r>
      <w:r>
        <w:rPr>
          <w:spacing w:val="49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haber</w:t>
      </w:r>
      <w:r>
        <w:rPr>
          <w:spacing w:val="1"/>
          <w:w w:val="105"/>
        </w:rPr>
        <w:t xml:space="preserve"> </w:t>
      </w:r>
      <w:r>
        <w:rPr>
          <w:w w:val="105"/>
        </w:rPr>
        <w:t>realizado</w:t>
      </w:r>
      <w:r>
        <w:rPr>
          <w:spacing w:val="-2"/>
          <w:w w:val="105"/>
        </w:rPr>
        <w:t xml:space="preserve"> </w:t>
      </w:r>
      <w:r>
        <w:rPr>
          <w:w w:val="105"/>
        </w:rPr>
        <w:t>los cambios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ruedas y</w:t>
      </w:r>
      <w:r>
        <w:rPr>
          <w:spacing w:val="1"/>
          <w:w w:val="105"/>
        </w:rPr>
        <w:t xml:space="preserve"> </w:t>
      </w:r>
      <w:r>
        <w:rPr>
          <w:w w:val="105"/>
        </w:rPr>
        <w:t>aceite.</w:t>
      </w:r>
    </w:p>
    <w:p w:rsidR="008E34A5" w:rsidRDefault="001E5E96">
      <w:pPr>
        <w:pStyle w:val="Textoindependiente"/>
        <w:spacing w:before="165" w:line="271" w:lineRule="auto"/>
        <w:ind w:right="997"/>
      </w:pP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ello</w:t>
      </w:r>
      <w:r>
        <w:rPr>
          <w:spacing w:val="1"/>
          <w:w w:val="105"/>
        </w:rPr>
        <w:t xml:space="preserve"> </w:t>
      </w:r>
      <w:r>
        <w:rPr>
          <w:w w:val="105"/>
        </w:rPr>
        <w:t>hay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crear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clase  </w:t>
      </w:r>
      <w:r>
        <w:rPr>
          <w:rFonts w:ascii="Arial"/>
          <w:b/>
          <w:w w:val="105"/>
        </w:rPr>
        <w:t xml:space="preserve">Taller  </w:t>
      </w:r>
      <w:r>
        <w:rPr>
          <w:w w:val="105"/>
        </w:rPr>
        <w:t xml:space="preserve">con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atributos  </w:t>
      </w:r>
      <w:r>
        <w:rPr>
          <w:w w:val="105"/>
          <w:u w:val="single"/>
        </w:rPr>
        <w:t>aceite</w:t>
      </w:r>
      <w:r>
        <w:rPr>
          <w:w w:val="105"/>
        </w:rPr>
        <w:t>,</w:t>
      </w:r>
      <w:r>
        <w:rPr>
          <w:spacing w:val="-62"/>
          <w:w w:val="105"/>
        </w:rPr>
        <w:t xml:space="preserve"> </w:t>
      </w:r>
      <w:r>
        <w:rPr>
          <w:w w:val="105"/>
          <w:u w:val="single"/>
        </w:rPr>
        <w:t>ruedas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  <w:u w:val="single"/>
        </w:rPr>
        <w:t>contadorCambiosTotales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  <w:u w:val="single"/>
        </w:rPr>
        <w:t>contadorCambiosParciales</w:t>
      </w:r>
      <w:proofErr w:type="spellEnd"/>
      <w:r>
        <w:rPr>
          <w:w w:val="105"/>
        </w:rPr>
        <w:t>.</w:t>
      </w:r>
    </w:p>
    <w:p w:rsidR="008E34A5" w:rsidRDefault="001E5E96">
      <w:pPr>
        <w:pStyle w:val="Textoindependiente"/>
        <w:spacing w:before="154"/>
      </w:pP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métodos</w:t>
      </w:r>
      <w:r>
        <w:rPr>
          <w:spacing w:val="-3"/>
          <w:w w:val="105"/>
        </w:rPr>
        <w:t xml:space="preserve"> </w:t>
      </w:r>
      <w:r>
        <w:rPr>
          <w:w w:val="105"/>
        </w:rPr>
        <w:t>tiene:</w:t>
      </w:r>
    </w:p>
    <w:p w:rsidR="008E34A5" w:rsidRDefault="008E34A5">
      <w:pPr>
        <w:pStyle w:val="Textoindependiente"/>
        <w:spacing w:before="5"/>
        <w:ind w:left="0"/>
      </w:pPr>
    </w:p>
    <w:p w:rsidR="008E34A5" w:rsidRDefault="001E5E96">
      <w:pPr>
        <w:pStyle w:val="Textoindependiente"/>
        <w:spacing w:line="268" w:lineRule="auto"/>
        <w:ind w:right="221"/>
        <w:jc w:val="both"/>
      </w:pPr>
      <w:r>
        <w:rPr>
          <w:w w:val="105"/>
        </w:rPr>
        <w:t xml:space="preserve">1.- </w:t>
      </w:r>
      <w:proofErr w:type="gramStart"/>
      <w:r>
        <w:rPr>
          <w:rFonts w:ascii="Arial" w:hAnsi="Arial"/>
          <w:b/>
          <w:w w:val="105"/>
        </w:rPr>
        <w:t>Constructor(</w:t>
      </w:r>
      <w:proofErr w:type="spellStart"/>
      <w:proofErr w:type="gramEnd"/>
      <w:r>
        <w:rPr>
          <w:rFonts w:ascii="Arial" w:hAnsi="Arial"/>
          <w:b/>
          <w:w w:val="105"/>
        </w:rPr>
        <w:t>int</w:t>
      </w:r>
      <w:proofErr w:type="spellEnd"/>
      <w:r>
        <w:rPr>
          <w:rFonts w:ascii="Arial" w:hAnsi="Arial"/>
          <w:b/>
          <w:w w:val="105"/>
        </w:rPr>
        <w:t xml:space="preserve">, </w:t>
      </w:r>
      <w:proofErr w:type="spellStart"/>
      <w:r>
        <w:rPr>
          <w:rFonts w:ascii="Arial" w:hAnsi="Arial"/>
          <w:b/>
          <w:w w:val="105"/>
        </w:rPr>
        <w:t>int</w:t>
      </w:r>
      <w:proofErr w:type="spellEnd"/>
      <w:r>
        <w:rPr>
          <w:rFonts w:ascii="Arial" w:hAnsi="Arial"/>
          <w:b/>
          <w:w w:val="105"/>
        </w:rPr>
        <w:t>)</w:t>
      </w:r>
      <w:r>
        <w:rPr>
          <w:w w:val="105"/>
        </w:rPr>
        <w:t>: recibirá el número de bidones de aceite y el</w:t>
      </w:r>
      <w:r>
        <w:rPr>
          <w:w w:val="105"/>
        </w:rPr>
        <w:t xml:space="preserve"> número de</w:t>
      </w:r>
      <w:r>
        <w:rPr>
          <w:spacing w:val="1"/>
          <w:w w:val="105"/>
        </w:rPr>
        <w:t xml:space="preserve"> </w:t>
      </w:r>
      <w:r>
        <w:rPr>
          <w:w w:val="105"/>
        </w:rPr>
        <w:t>ruedas que hay en el almacén. Los bidones de aceite son de 5 litros cada uno. Los</w:t>
      </w:r>
      <w:r>
        <w:rPr>
          <w:spacing w:val="-62"/>
          <w:w w:val="105"/>
        </w:rPr>
        <w:t xml:space="preserve"> </w:t>
      </w:r>
      <w:r>
        <w:rPr>
          <w:w w:val="105"/>
        </w:rPr>
        <w:t>contadores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inicializan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0.</w:t>
      </w:r>
    </w:p>
    <w:p w:rsidR="008E34A5" w:rsidRDefault="001E5E96">
      <w:pPr>
        <w:pStyle w:val="Textoindependiente"/>
        <w:spacing w:before="151" w:line="271" w:lineRule="auto"/>
      </w:pPr>
      <w:r>
        <w:rPr>
          <w:w w:val="105"/>
        </w:rPr>
        <w:t>2.-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rFonts w:ascii="Arial" w:hAnsi="Arial"/>
          <w:b/>
          <w:w w:val="105"/>
        </w:rPr>
        <w:t>addAceite</w:t>
      </w:r>
      <w:proofErr w:type="spellEnd"/>
      <w:r>
        <w:rPr>
          <w:rFonts w:ascii="Arial" w:hAnsi="Arial"/>
          <w:b/>
          <w:w w:val="105"/>
        </w:rPr>
        <w:t>(</w:t>
      </w:r>
      <w:proofErr w:type="spellStart"/>
      <w:proofErr w:type="gramEnd"/>
      <w:r>
        <w:rPr>
          <w:rFonts w:ascii="Arial" w:hAnsi="Arial"/>
          <w:b/>
          <w:w w:val="105"/>
        </w:rPr>
        <w:t>int</w:t>
      </w:r>
      <w:proofErr w:type="spellEnd"/>
      <w:r>
        <w:rPr>
          <w:rFonts w:ascii="Arial" w:hAnsi="Arial"/>
          <w:b/>
          <w:w w:val="105"/>
        </w:rPr>
        <w:t>)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incrementa</w:t>
      </w:r>
      <w:r>
        <w:rPr>
          <w:spacing w:val="10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litros</w:t>
      </w:r>
      <w:r>
        <w:rPr>
          <w:spacing w:val="-3"/>
          <w:w w:val="105"/>
        </w:rPr>
        <w:t xml:space="preserve"> </w:t>
      </w:r>
      <w:r>
        <w:rPr>
          <w:w w:val="105"/>
        </w:rPr>
        <w:t>nuevos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aceite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función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bidones</w:t>
      </w:r>
      <w:r>
        <w:rPr>
          <w:spacing w:val="-61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-23"/>
          <w:w w:val="105"/>
        </w:rPr>
        <w:t xml:space="preserve"> </w:t>
      </w:r>
      <w:r>
        <w:rPr>
          <w:w w:val="105"/>
        </w:rPr>
        <w:t>pasan</w:t>
      </w:r>
      <w:r>
        <w:rPr>
          <w:spacing w:val="4"/>
          <w:w w:val="105"/>
        </w:rPr>
        <w:t xml:space="preserve"> </w:t>
      </w:r>
      <w:r>
        <w:rPr>
          <w:w w:val="105"/>
        </w:rPr>
        <w:t>como</w:t>
      </w:r>
      <w:r>
        <w:rPr>
          <w:spacing w:val="4"/>
          <w:w w:val="105"/>
        </w:rPr>
        <w:t xml:space="preserve"> </w:t>
      </w:r>
      <w:r>
        <w:rPr>
          <w:w w:val="105"/>
        </w:rPr>
        <w:t>parámetro.</w:t>
      </w:r>
    </w:p>
    <w:p w:rsidR="008E34A5" w:rsidRDefault="001E5E96">
      <w:pPr>
        <w:pStyle w:val="Textoindependiente"/>
        <w:spacing w:before="165"/>
      </w:pPr>
      <w:r>
        <w:rPr>
          <w:w w:val="105"/>
        </w:rPr>
        <w:t>3.-</w:t>
      </w:r>
      <w:r>
        <w:rPr>
          <w:spacing w:val="-1"/>
          <w:w w:val="105"/>
        </w:rPr>
        <w:t xml:space="preserve"> </w:t>
      </w:r>
      <w:proofErr w:type="spellStart"/>
      <w:proofErr w:type="gramStart"/>
      <w:r>
        <w:rPr>
          <w:rFonts w:ascii="Arial" w:hAnsi="Arial"/>
          <w:b/>
          <w:w w:val="105"/>
        </w:rPr>
        <w:t>addRuedas</w:t>
      </w:r>
      <w:proofErr w:type="spellEnd"/>
      <w:r>
        <w:rPr>
          <w:rFonts w:ascii="Arial" w:hAnsi="Arial"/>
          <w:b/>
          <w:w w:val="105"/>
        </w:rPr>
        <w:t>(</w:t>
      </w:r>
      <w:proofErr w:type="spellStart"/>
      <w:proofErr w:type="gramEnd"/>
      <w:r>
        <w:rPr>
          <w:rFonts w:ascii="Arial" w:hAnsi="Arial"/>
          <w:b/>
          <w:w w:val="105"/>
        </w:rPr>
        <w:t>int</w:t>
      </w:r>
      <w:proofErr w:type="spellEnd"/>
      <w:r>
        <w:rPr>
          <w:rFonts w:ascii="Arial" w:hAnsi="Arial"/>
          <w:b/>
          <w:w w:val="105"/>
        </w:rPr>
        <w:t>)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incrementa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número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ruedas</w:t>
      </w:r>
      <w:r>
        <w:rPr>
          <w:spacing w:val="-3"/>
          <w:w w:val="105"/>
        </w:rPr>
        <w:t xml:space="preserve"> </w:t>
      </w:r>
      <w:r>
        <w:rPr>
          <w:w w:val="105"/>
        </w:rPr>
        <w:t>indicado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almacén.</w:t>
      </w:r>
    </w:p>
    <w:p w:rsidR="008E34A5" w:rsidRDefault="001E5E96">
      <w:pPr>
        <w:pStyle w:val="Textoindependiente"/>
        <w:spacing w:before="186" w:line="276" w:lineRule="auto"/>
        <w:ind w:right="238"/>
        <w:jc w:val="both"/>
      </w:pPr>
      <w:r>
        <w:rPr>
          <w:w w:val="105"/>
        </w:rPr>
        <w:t xml:space="preserve">4.- </w:t>
      </w:r>
      <w:proofErr w:type="spellStart"/>
      <w:proofErr w:type="gramStart"/>
      <w:r>
        <w:rPr>
          <w:rFonts w:ascii="Arial" w:hAnsi="Arial"/>
          <w:b/>
          <w:w w:val="105"/>
        </w:rPr>
        <w:t>getCambioCompletos</w:t>
      </w:r>
      <w:proofErr w:type="spellEnd"/>
      <w:r>
        <w:rPr>
          <w:rFonts w:ascii="Arial" w:hAnsi="Arial"/>
          <w:b/>
          <w:w w:val="105"/>
        </w:rPr>
        <w:t>(</w:t>
      </w:r>
      <w:proofErr w:type="gramEnd"/>
      <w:r>
        <w:rPr>
          <w:rFonts w:ascii="Arial" w:hAnsi="Arial"/>
          <w:b/>
          <w:w w:val="105"/>
        </w:rPr>
        <w:t>)</w:t>
      </w:r>
      <w:r>
        <w:rPr>
          <w:w w:val="105"/>
        </w:rPr>
        <w:t>: devuelve el número de coches al que se puede hacer</w:t>
      </w:r>
      <w:r>
        <w:rPr>
          <w:spacing w:val="-62"/>
          <w:w w:val="105"/>
        </w:rPr>
        <w:t xml:space="preserve"> </w:t>
      </w:r>
      <w:r>
        <w:rPr>
          <w:w w:val="105"/>
        </w:rPr>
        <w:t>un cambio completo con las existencias que tenemos en el almacén. Se utilizan 3</w:t>
      </w:r>
      <w:r>
        <w:rPr>
          <w:spacing w:val="1"/>
          <w:w w:val="105"/>
        </w:rPr>
        <w:t xml:space="preserve"> </w:t>
      </w:r>
      <w:r>
        <w:rPr>
          <w:w w:val="105"/>
        </w:rPr>
        <w:t>litros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aceite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coche</w:t>
      </w:r>
      <w:r>
        <w:rPr>
          <w:spacing w:val="-3"/>
          <w:w w:val="105"/>
        </w:rPr>
        <w:t xml:space="preserve"> </w:t>
      </w:r>
      <w:r>
        <w:rPr>
          <w:w w:val="105"/>
        </w:rPr>
        <w:t>y se</w:t>
      </w:r>
      <w:r>
        <w:rPr>
          <w:spacing w:val="-3"/>
          <w:w w:val="105"/>
        </w:rPr>
        <w:t xml:space="preserve"> </w:t>
      </w:r>
      <w:r>
        <w:rPr>
          <w:w w:val="105"/>
        </w:rPr>
        <w:t>cambian</w:t>
      </w:r>
      <w:r>
        <w:rPr>
          <w:spacing w:val="-3"/>
          <w:w w:val="105"/>
        </w:rPr>
        <w:t xml:space="preserve"> </w:t>
      </w:r>
      <w:r>
        <w:rPr>
          <w:w w:val="105"/>
        </w:rPr>
        <w:t>las cuatro</w:t>
      </w:r>
      <w:r>
        <w:rPr>
          <w:spacing w:val="-5"/>
          <w:w w:val="105"/>
        </w:rPr>
        <w:t xml:space="preserve"> </w:t>
      </w:r>
      <w:r>
        <w:rPr>
          <w:w w:val="105"/>
        </w:rPr>
        <w:t>ruedas del</w:t>
      </w:r>
      <w:r>
        <w:rPr>
          <w:spacing w:val="-6"/>
          <w:w w:val="105"/>
        </w:rPr>
        <w:t xml:space="preserve"> </w:t>
      </w:r>
      <w:r>
        <w:rPr>
          <w:w w:val="105"/>
        </w:rPr>
        <w:t>coche.</w:t>
      </w:r>
    </w:p>
    <w:p w:rsidR="008E34A5" w:rsidRDefault="001E5E96">
      <w:pPr>
        <w:pStyle w:val="Textoindependiente"/>
        <w:spacing w:before="152" w:line="266" w:lineRule="auto"/>
        <w:ind w:right="235"/>
        <w:jc w:val="both"/>
      </w:pPr>
      <w:r>
        <w:rPr>
          <w:w w:val="105"/>
        </w:rPr>
        <w:t xml:space="preserve">5.- </w:t>
      </w:r>
      <w:proofErr w:type="spellStart"/>
      <w:proofErr w:type="gramStart"/>
      <w:r>
        <w:rPr>
          <w:rFonts w:ascii="Arial" w:hAnsi="Arial"/>
          <w:b/>
          <w:w w:val="105"/>
        </w:rPr>
        <w:t>getCambioParcial</w:t>
      </w:r>
      <w:proofErr w:type="spellEnd"/>
      <w:r>
        <w:rPr>
          <w:rFonts w:ascii="Arial" w:hAnsi="Arial"/>
          <w:b/>
          <w:w w:val="105"/>
        </w:rPr>
        <w:t>(</w:t>
      </w:r>
      <w:proofErr w:type="gramEnd"/>
      <w:r>
        <w:rPr>
          <w:rFonts w:ascii="Arial" w:hAnsi="Arial"/>
          <w:b/>
          <w:w w:val="105"/>
        </w:rPr>
        <w:t xml:space="preserve">): </w:t>
      </w:r>
      <w:r>
        <w:rPr>
          <w:w w:val="105"/>
        </w:rPr>
        <w:t>devuelve el número de coches al que se puede hacer un</w:t>
      </w:r>
      <w:r>
        <w:rPr>
          <w:spacing w:val="1"/>
          <w:w w:val="105"/>
        </w:rPr>
        <w:t xml:space="preserve"> </w:t>
      </w:r>
      <w:r>
        <w:rPr>
          <w:w w:val="105"/>
        </w:rPr>
        <w:t>cambio parcial con las existencias que tenemos en el almacén. Se utilizan 3 litros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aceite</w:t>
      </w:r>
      <w:r>
        <w:rPr>
          <w:spacing w:val="12"/>
          <w:w w:val="105"/>
        </w:rPr>
        <w:t xml:space="preserve"> </w:t>
      </w:r>
      <w:r>
        <w:rPr>
          <w:w w:val="105"/>
        </w:rPr>
        <w:t>por</w:t>
      </w:r>
      <w:r>
        <w:rPr>
          <w:spacing w:val="12"/>
          <w:w w:val="105"/>
        </w:rPr>
        <w:t xml:space="preserve"> </w:t>
      </w:r>
      <w:r>
        <w:rPr>
          <w:w w:val="105"/>
        </w:rPr>
        <w:t>coche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se</w:t>
      </w:r>
      <w:r>
        <w:rPr>
          <w:spacing w:val="9"/>
          <w:w w:val="105"/>
        </w:rPr>
        <w:t xml:space="preserve"> </w:t>
      </w:r>
      <w:r>
        <w:rPr>
          <w:w w:val="105"/>
        </w:rPr>
        <w:t>cambian</w:t>
      </w:r>
      <w:r>
        <w:rPr>
          <w:spacing w:val="11"/>
          <w:w w:val="105"/>
        </w:rPr>
        <w:t xml:space="preserve"> </w:t>
      </w:r>
      <w:r>
        <w:rPr>
          <w:w w:val="105"/>
        </w:rPr>
        <w:t>solo</w:t>
      </w:r>
      <w:r>
        <w:rPr>
          <w:spacing w:val="9"/>
          <w:w w:val="105"/>
        </w:rPr>
        <w:t xml:space="preserve"> </w:t>
      </w:r>
      <w:r>
        <w:rPr>
          <w:w w:val="105"/>
        </w:rPr>
        <w:t>dos</w:t>
      </w:r>
      <w:r>
        <w:rPr>
          <w:spacing w:val="10"/>
          <w:w w:val="105"/>
        </w:rPr>
        <w:t xml:space="preserve"> </w:t>
      </w:r>
      <w:r>
        <w:rPr>
          <w:w w:val="105"/>
        </w:rPr>
        <w:t>ruedas</w:t>
      </w:r>
      <w:r>
        <w:rPr>
          <w:spacing w:val="12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coche.</w:t>
      </w:r>
    </w:p>
    <w:p w:rsidR="008E34A5" w:rsidRDefault="001E5E96">
      <w:pPr>
        <w:pStyle w:val="Textoindependiente"/>
        <w:spacing w:before="149" w:line="266" w:lineRule="auto"/>
        <w:ind w:right="227"/>
        <w:jc w:val="both"/>
      </w:pPr>
      <w:r>
        <w:rPr>
          <w:w w:val="105"/>
        </w:rPr>
        <w:t xml:space="preserve">5.- </w:t>
      </w:r>
      <w:proofErr w:type="spellStart"/>
      <w:proofErr w:type="gramStart"/>
      <w:r>
        <w:rPr>
          <w:rFonts w:ascii="Arial" w:hAnsi="Arial"/>
          <w:b/>
          <w:w w:val="105"/>
        </w:rPr>
        <w:t>cambioCompleto</w:t>
      </w:r>
      <w:proofErr w:type="spellEnd"/>
      <w:r>
        <w:rPr>
          <w:rFonts w:ascii="Arial" w:hAnsi="Arial"/>
          <w:b/>
          <w:w w:val="105"/>
        </w:rPr>
        <w:t>(</w:t>
      </w:r>
      <w:proofErr w:type="gramEnd"/>
      <w:r>
        <w:rPr>
          <w:rFonts w:ascii="Arial" w:hAnsi="Arial"/>
          <w:b/>
          <w:w w:val="105"/>
        </w:rPr>
        <w:t xml:space="preserve">): </w:t>
      </w:r>
      <w:r>
        <w:rPr>
          <w:w w:val="105"/>
        </w:rPr>
        <w:t>disminuye el número de litros de aceite y de ruedas del</w:t>
      </w:r>
      <w:r>
        <w:rPr>
          <w:spacing w:val="1"/>
          <w:w w:val="105"/>
        </w:rPr>
        <w:t xml:space="preserve"> </w:t>
      </w:r>
      <w:r>
        <w:rPr>
          <w:w w:val="105"/>
        </w:rPr>
        <w:t>almacén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hecho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cambio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coche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taller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incrementa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contador</w:t>
      </w:r>
      <w:r>
        <w:rPr>
          <w:spacing w:val="2"/>
          <w:w w:val="105"/>
        </w:rPr>
        <w:t xml:space="preserve"> </w:t>
      </w:r>
      <w:r>
        <w:rPr>
          <w:w w:val="105"/>
        </w:rPr>
        <w:t>correspondiente.</w:t>
      </w:r>
    </w:p>
    <w:p w:rsidR="008E34A5" w:rsidRDefault="001E5E96">
      <w:pPr>
        <w:pStyle w:val="Textoindependiente"/>
        <w:spacing w:before="173" w:line="271" w:lineRule="auto"/>
        <w:ind w:right="244"/>
        <w:jc w:val="both"/>
      </w:pPr>
      <w:r>
        <w:rPr>
          <w:w w:val="105"/>
        </w:rPr>
        <w:t xml:space="preserve">6.- </w:t>
      </w:r>
      <w:proofErr w:type="spellStart"/>
      <w:proofErr w:type="gramStart"/>
      <w:r>
        <w:rPr>
          <w:rFonts w:ascii="Arial" w:hAnsi="Arial"/>
          <w:b/>
          <w:w w:val="105"/>
        </w:rPr>
        <w:t>cambioParcial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 disminuye el número de litros de aceite y de ruedas del</w:t>
      </w:r>
      <w:r>
        <w:rPr>
          <w:spacing w:val="1"/>
          <w:w w:val="105"/>
        </w:rPr>
        <w:t xml:space="preserve"> </w:t>
      </w:r>
      <w:r>
        <w:rPr>
          <w:w w:val="105"/>
        </w:rPr>
        <w:t>almacén</w:t>
      </w:r>
      <w:r>
        <w:rPr>
          <w:spacing w:val="1"/>
          <w:w w:val="105"/>
        </w:rPr>
        <w:t xml:space="preserve"> </w:t>
      </w:r>
      <w:r>
        <w:rPr>
          <w:w w:val="105"/>
        </w:rPr>
        <w:t>porque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spacing w:val="1"/>
          <w:w w:val="105"/>
        </w:rPr>
        <w:t xml:space="preserve"> </w:t>
      </w:r>
      <w:r>
        <w:rPr>
          <w:w w:val="105"/>
        </w:rPr>
        <w:t>hecho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cambio</w:t>
      </w:r>
      <w:r>
        <w:rPr>
          <w:spacing w:val="1"/>
          <w:w w:val="105"/>
        </w:rPr>
        <w:t xml:space="preserve"> </w:t>
      </w:r>
      <w:r>
        <w:rPr>
          <w:w w:val="105"/>
        </w:rPr>
        <w:t>parcial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coche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taller,  e</w:t>
      </w:r>
      <w:r>
        <w:rPr>
          <w:spacing w:val="1"/>
          <w:w w:val="105"/>
        </w:rPr>
        <w:t xml:space="preserve"> </w:t>
      </w:r>
      <w:r>
        <w:rPr>
          <w:w w:val="105"/>
        </w:rPr>
        <w:t>incrementa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contador</w:t>
      </w:r>
      <w:r>
        <w:rPr>
          <w:spacing w:val="2"/>
          <w:w w:val="105"/>
        </w:rPr>
        <w:t xml:space="preserve"> </w:t>
      </w:r>
      <w:r>
        <w:rPr>
          <w:w w:val="105"/>
        </w:rPr>
        <w:t>correspondiente.</w:t>
      </w:r>
    </w:p>
    <w:p w:rsidR="008E34A5" w:rsidRDefault="008E34A5">
      <w:pPr>
        <w:spacing w:line="271" w:lineRule="auto"/>
        <w:jc w:val="both"/>
        <w:sectPr w:rsidR="008E34A5">
          <w:headerReference w:type="default" r:id="rId7"/>
          <w:type w:val="continuous"/>
          <w:pgSz w:w="11920" w:h="16850"/>
          <w:pgMar w:top="1560" w:right="1460" w:bottom="280" w:left="1500" w:header="269" w:footer="720" w:gutter="0"/>
          <w:pgNumType w:start="1"/>
          <w:cols w:space="720"/>
        </w:sectPr>
      </w:pPr>
    </w:p>
    <w:p w:rsidR="008E34A5" w:rsidRDefault="001E5E96">
      <w:pPr>
        <w:pStyle w:val="Textoindependiente"/>
        <w:spacing w:before="83"/>
      </w:pPr>
      <w:r>
        <w:rPr>
          <w:w w:val="105"/>
        </w:rPr>
        <w:lastRenderedPageBreak/>
        <w:t xml:space="preserve">7.- </w:t>
      </w:r>
      <w:proofErr w:type="spellStart"/>
      <w:proofErr w:type="gramStart"/>
      <w:r>
        <w:rPr>
          <w:rFonts w:ascii="Arial" w:hAnsi="Arial"/>
          <w:b/>
          <w:w w:val="105"/>
        </w:rPr>
        <w:t>getRuedas</w:t>
      </w:r>
      <w:proofErr w:type="spellEnd"/>
      <w:r>
        <w:rPr>
          <w:rFonts w:ascii="Arial" w:hAnsi="Arial"/>
          <w:b/>
          <w:w w:val="105"/>
        </w:rPr>
        <w:t>(</w:t>
      </w:r>
      <w:proofErr w:type="gramEnd"/>
      <w:r>
        <w:rPr>
          <w:rFonts w:ascii="Arial" w:hAnsi="Arial"/>
          <w:b/>
          <w:w w:val="105"/>
        </w:rPr>
        <w:t>)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devuelve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número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ruedas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hay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taller.</w:t>
      </w:r>
    </w:p>
    <w:p w:rsidR="008E34A5" w:rsidRDefault="001E5E96">
      <w:pPr>
        <w:pStyle w:val="Textoindependiente"/>
        <w:spacing w:before="206"/>
      </w:pPr>
      <w:r>
        <w:rPr>
          <w:w w:val="105"/>
        </w:rPr>
        <w:t>8.-</w:t>
      </w:r>
      <w:proofErr w:type="gramStart"/>
      <w:r>
        <w:rPr>
          <w:rFonts w:ascii="Arial" w:hAnsi="Arial"/>
          <w:b/>
          <w:w w:val="105"/>
        </w:rPr>
        <w:t>getAceite(</w:t>
      </w:r>
      <w:proofErr w:type="gramEnd"/>
      <w:r>
        <w:rPr>
          <w:rFonts w:ascii="Arial" w:hAnsi="Arial"/>
          <w:b/>
          <w:w w:val="105"/>
        </w:rPr>
        <w:t>)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devuelve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número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litros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aceite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taller.</w:t>
      </w:r>
    </w:p>
    <w:p w:rsidR="008E34A5" w:rsidRDefault="001E5E96">
      <w:pPr>
        <w:pStyle w:val="Textoindependiente"/>
        <w:spacing w:before="203" w:line="271" w:lineRule="auto"/>
        <w:ind w:right="245"/>
        <w:jc w:val="both"/>
      </w:pPr>
      <w:r>
        <w:rPr>
          <w:w w:val="105"/>
        </w:rPr>
        <w:t>9.-</w:t>
      </w:r>
      <w:proofErr w:type="gramStart"/>
      <w:r>
        <w:rPr>
          <w:rFonts w:ascii="Arial" w:hAnsi="Arial"/>
          <w:b/>
          <w:w w:val="105"/>
        </w:rPr>
        <w:t>toString(</w:t>
      </w:r>
      <w:proofErr w:type="gramEnd"/>
      <w:r>
        <w:rPr>
          <w:rFonts w:ascii="Arial" w:hAnsi="Arial"/>
          <w:b/>
          <w:w w:val="105"/>
        </w:rPr>
        <w:t>)</w:t>
      </w:r>
      <w:r>
        <w:rPr>
          <w:w w:val="105"/>
        </w:rPr>
        <w:t xml:space="preserve">: devuelve un 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 xml:space="preserve"> con la siguiente información y con el siguiente</w:t>
      </w:r>
      <w:r>
        <w:rPr>
          <w:spacing w:val="1"/>
          <w:w w:val="105"/>
        </w:rPr>
        <w:t xml:space="preserve"> </w:t>
      </w:r>
      <w:r>
        <w:rPr>
          <w:w w:val="105"/>
        </w:rPr>
        <w:t>formato:</w:t>
      </w:r>
    </w:p>
    <w:p w:rsidR="008E34A5" w:rsidRDefault="008E34A5">
      <w:pPr>
        <w:pStyle w:val="Textoindependiente"/>
        <w:ind w:left="0"/>
      </w:pPr>
    </w:p>
    <w:p w:rsidR="008E34A5" w:rsidRDefault="001E5E96">
      <w:pPr>
        <w:spacing w:before="1"/>
        <w:ind w:left="108" w:right="7214"/>
        <w:rPr>
          <w:rFonts w:ascii="Arial"/>
          <w:b/>
        </w:rPr>
      </w:pPr>
      <w:r>
        <w:rPr>
          <w:rFonts w:ascii="Arial"/>
          <w:b/>
          <w:w w:val="105"/>
        </w:rPr>
        <w:t>TALLER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Arial"/>
          <w:b/>
          <w:w w:val="105"/>
        </w:rPr>
        <w:t>EXISTENCIAS:</w:t>
      </w:r>
    </w:p>
    <w:p w:rsidR="008E34A5" w:rsidRDefault="001E5E96">
      <w:pPr>
        <w:spacing w:before="19"/>
        <w:ind w:left="816"/>
        <w:rPr>
          <w:rFonts w:ascii="Arial"/>
          <w:b/>
        </w:rPr>
      </w:pPr>
      <w:r>
        <w:rPr>
          <w:rFonts w:ascii="Arial"/>
          <w:b/>
          <w:w w:val="105"/>
        </w:rPr>
        <w:t>Ruedas:</w:t>
      </w:r>
      <w:r>
        <w:rPr>
          <w:rFonts w:ascii="Arial"/>
          <w:b/>
          <w:spacing w:val="-3"/>
          <w:w w:val="105"/>
        </w:rPr>
        <w:t xml:space="preserve"> </w:t>
      </w:r>
      <w:r>
        <w:rPr>
          <w:rFonts w:ascii="Arial"/>
          <w:b/>
          <w:w w:val="105"/>
        </w:rPr>
        <w:t>50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unidades.</w:t>
      </w:r>
    </w:p>
    <w:p w:rsidR="008E34A5" w:rsidRDefault="001E5E96">
      <w:pPr>
        <w:spacing w:before="9"/>
        <w:ind w:left="816"/>
        <w:rPr>
          <w:rFonts w:ascii="Arial"/>
          <w:b/>
        </w:rPr>
      </w:pPr>
      <w:r>
        <w:rPr>
          <w:rFonts w:ascii="Arial"/>
          <w:b/>
          <w:w w:val="105"/>
        </w:rPr>
        <w:t>Aceite:</w:t>
      </w:r>
      <w:r>
        <w:rPr>
          <w:rFonts w:ascii="Arial"/>
          <w:b/>
          <w:spacing w:val="-2"/>
          <w:w w:val="105"/>
        </w:rPr>
        <w:t xml:space="preserve"> </w:t>
      </w:r>
      <w:r>
        <w:rPr>
          <w:rFonts w:ascii="Arial"/>
          <w:b/>
          <w:w w:val="105"/>
        </w:rPr>
        <w:t>230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litros.</w:t>
      </w:r>
    </w:p>
    <w:p w:rsidR="008E34A5" w:rsidRDefault="001E5E96">
      <w:pPr>
        <w:spacing w:before="8"/>
        <w:ind w:left="108"/>
        <w:rPr>
          <w:rFonts w:ascii="Arial" w:hAnsi="Arial"/>
          <w:b/>
        </w:rPr>
      </w:pPr>
      <w:r>
        <w:rPr>
          <w:rFonts w:ascii="Arial" w:hAnsi="Arial"/>
          <w:b/>
          <w:w w:val="105"/>
        </w:rPr>
        <w:t>INGRESOS:</w:t>
      </w:r>
      <w:r>
        <w:rPr>
          <w:rFonts w:ascii="Arial" w:hAnsi="Arial"/>
          <w:b/>
          <w:spacing w:val="-2"/>
          <w:w w:val="105"/>
        </w:rPr>
        <w:t xml:space="preserve"> </w:t>
      </w:r>
      <w:r>
        <w:rPr>
          <w:rFonts w:ascii="Arial" w:hAnsi="Arial"/>
          <w:b/>
          <w:w w:val="105"/>
        </w:rPr>
        <w:t>Total: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rFonts w:ascii="Arial" w:hAnsi="Arial"/>
          <w:b/>
          <w:w w:val="105"/>
        </w:rPr>
        <w:t>245,45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€</w:t>
      </w:r>
    </w:p>
    <w:p w:rsidR="008E34A5" w:rsidRDefault="008E34A5">
      <w:pPr>
        <w:pStyle w:val="Textoindependiente"/>
        <w:spacing w:before="4"/>
        <w:ind w:left="0"/>
        <w:rPr>
          <w:rFonts w:ascii="Arial"/>
          <w:b/>
          <w:sz w:val="28"/>
        </w:rPr>
      </w:pPr>
    </w:p>
    <w:p w:rsidR="008E34A5" w:rsidRDefault="001E5E96">
      <w:pPr>
        <w:pStyle w:val="Textoindependiente"/>
        <w:spacing w:line="268" w:lineRule="auto"/>
        <w:ind w:right="250"/>
        <w:jc w:val="both"/>
      </w:pPr>
      <w:r>
        <w:rPr>
          <w:rFonts w:ascii="Arial"/>
          <w:b/>
          <w:w w:val="105"/>
        </w:rPr>
        <w:t>Los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Arial"/>
          <w:b/>
          <w:w w:val="105"/>
        </w:rPr>
        <w:t>ingresos</w:t>
      </w:r>
      <w:r>
        <w:rPr>
          <w:rFonts w:ascii="Arial"/>
          <w:b/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calculan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siguiente</w:t>
      </w:r>
      <w:r>
        <w:rPr>
          <w:spacing w:val="1"/>
          <w:w w:val="105"/>
        </w:rPr>
        <w:t xml:space="preserve"> </w:t>
      </w:r>
      <w:r>
        <w:rPr>
          <w:w w:val="105"/>
        </w:rPr>
        <w:t>manera: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cambios</w:t>
      </w:r>
      <w:r>
        <w:rPr>
          <w:spacing w:val="1"/>
          <w:w w:val="105"/>
        </w:rPr>
        <w:t xml:space="preserve"> </w:t>
      </w:r>
      <w:r>
        <w:rPr>
          <w:w w:val="105"/>
        </w:rPr>
        <w:t>parciales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facturan a 5 euros el litro de aceite y 60 euros por rueda, y los cambios completos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facturan</w:t>
      </w:r>
      <w:r>
        <w:rPr>
          <w:spacing w:val="-2"/>
          <w:w w:val="105"/>
        </w:rPr>
        <w:t xml:space="preserve"> </w:t>
      </w:r>
      <w:r>
        <w:rPr>
          <w:w w:val="105"/>
        </w:rPr>
        <w:t>a 4,5</w:t>
      </w:r>
      <w:r>
        <w:rPr>
          <w:spacing w:val="-1"/>
          <w:w w:val="105"/>
        </w:rPr>
        <w:t xml:space="preserve"> </w:t>
      </w:r>
      <w:r>
        <w:rPr>
          <w:w w:val="105"/>
        </w:rPr>
        <w:t>euros el</w:t>
      </w:r>
      <w:r>
        <w:rPr>
          <w:spacing w:val="-2"/>
          <w:w w:val="105"/>
        </w:rPr>
        <w:t xml:space="preserve"> </w:t>
      </w:r>
      <w:r>
        <w:rPr>
          <w:w w:val="105"/>
        </w:rPr>
        <w:t>litro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aceite</w:t>
      </w:r>
      <w:r>
        <w:rPr>
          <w:spacing w:val="-2"/>
          <w:w w:val="105"/>
        </w:rPr>
        <w:t xml:space="preserve"> </w:t>
      </w:r>
      <w:r>
        <w:rPr>
          <w:w w:val="105"/>
        </w:rPr>
        <w:t>y 50</w:t>
      </w:r>
      <w:r>
        <w:rPr>
          <w:spacing w:val="-2"/>
          <w:w w:val="105"/>
        </w:rPr>
        <w:t xml:space="preserve"> </w:t>
      </w:r>
      <w:r>
        <w:rPr>
          <w:w w:val="105"/>
        </w:rPr>
        <w:t>euros</w:t>
      </w:r>
      <w:r>
        <w:rPr>
          <w:spacing w:val="-1"/>
          <w:w w:val="105"/>
        </w:rPr>
        <w:t xml:space="preserve"> </w:t>
      </w:r>
      <w:r>
        <w:rPr>
          <w:w w:val="105"/>
        </w:rPr>
        <w:t>por rueda.</w:t>
      </w:r>
    </w:p>
    <w:p w:rsidR="008E34A5" w:rsidRDefault="001E5E96">
      <w:pPr>
        <w:pStyle w:val="Textoindependiente"/>
        <w:spacing w:before="156"/>
      </w:pP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programa</w:t>
      </w:r>
      <w:r>
        <w:rPr>
          <w:spacing w:val="-3"/>
          <w:w w:val="105"/>
        </w:rPr>
        <w:t xml:space="preserve"> </w:t>
      </w:r>
      <w:r>
        <w:rPr>
          <w:w w:val="105"/>
        </w:rPr>
        <w:t>principal</w:t>
      </w:r>
      <w:r>
        <w:rPr>
          <w:spacing w:val="-3"/>
          <w:w w:val="105"/>
        </w:rPr>
        <w:t xml:space="preserve"> </w:t>
      </w:r>
      <w:r>
        <w:rPr>
          <w:w w:val="105"/>
        </w:rPr>
        <w:t>crea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taller y</w:t>
      </w:r>
      <w:r>
        <w:rPr>
          <w:spacing w:val="-2"/>
          <w:w w:val="105"/>
        </w:rPr>
        <w:t xml:space="preserve"> </w:t>
      </w:r>
      <w:r>
        <w:rPr>
          <w:w w:val="105"/>
        </w:rPr>
        <w:t>prueba</w:t>
      </w:r>
      <w:r>
        <w:rPr>
          <w:spacing w:val="-2"/>
          <w:w w:val="105"/>
        </w:rPr>
        <w:t xml:space="preserve"> </w:t>
      </w:r>
      <w:r>
        <w:rPr>
          <w:w w:val="105"/>
        </w:rPr>
        <w:t>todos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métodos.</w:t>
      </w:r>
    </w:p>
    <w:p w:rsidR="008E34A5" w:rsidRDefault="008E34A5">
      <w:pPr>
        <w:pStyle w:val="Textoindependiente"/>
        <w:spacing w:before="5"/>
        <w:ind w:left="0"/>
      </w:pPr>
    </w:p>
    <w:p w:rsidR="008E34A5" w:rsidRDefault="001E5E96">
      <w:pPr>
        <w:pStyle w:val="Textoindependiente"/>
        <w:spacing w:line="268" w:lineRule="auto"/>
        <w:ind w:right="227"/>
        <w:jc w:val="both"/>
        <w:rPr>
          <w:w w:val="105"/>
        </w:rPr>
      </w:pPr>
      <w:r>
        <w:rPr>
          <w:w w:val="105"/>
        </w:rPr>
        <w:t>Modifica la clase Taller para que tenga un constructor copia. En el programa</w:t>
      </w:r>
      <w:r>
        <w:rPr>
          <w:spacing w:val="1"/>
          <w:w w:val="105"/>
        </w:rPr>
        <w:t xml:space="preserve"> </w:t>
      </w:r>
      <w:r>
        <w:rPr>
          <w:w w:val="105"/>
        </w:rPr>
        <w:t>principal crea un segundo objeto de tipo Taller haciendo uso de ese constructor.</w:t>
      </w:r>
      <w:r>
        <w:rPr>
          <w:spacing w:val="1"/>
          <w:w w:val="105"/>
        </w:rPr>
        <w:t xml:space="preserve"> </w:t>
      </w:r>
      <w:r>
        <w:rPr>
          <w:w w:val="105"/>
        </w:rPr>
        <w:t>Comprueba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datos de ambos</w:t>
      </w:r>
      <w:r>
        <w:rPr>
          <w:spacing w:val="3"/>
          <w:w w:val="105"/>
        </w:rPr>
        <w:t xml:space="preserve"> </w:t>
      </w:r>
      <w:r>
        <w:rPr>
          <w:w w:val="105"/>
        </w:rPr>
        <w:t>talleres son</w:t>
      </w:r>
      <w:r>
        <w:rPr>
          <w:spacing w:val="-3"/>
          <w:w w:val="105"/>
        </w:rPr>
        <w:t xml:space="preserve"> </w:t>
      </w:r>
      <w:r>
        <w:rPr>
          <w:w w:val="105"/>
        </w:rPr>
        <w:t>iguales.</w:t>
      </w:r>
    </w:p>
    <w:p w:rsidR="001E5E96" w:rsidRDefault="001E5E96">
      <w:pPr>
        <w:pStyle w:val="Textoindependiente"/>
        <w:spacing w:line="268" w:lineRule="auto"/>
        <w:ind w:right="227"/>
        <w:jc w:val="both"/>
        <w:rPr>
          <w:w w:val="105"/>
        </w:rPr>
      </w:pPr>
    </w:p>
    <w:p w:rsidR="001E5E96" w:rsidRDefault="001E5E96">
      <w:pPr>
        <w:pStyle w:val="Textoindependiente"/>
        <w:spacing w:line="268" w:lineRule="auto"/>
        <w:ind w:right="227"/>
        <w:jc w:val="both"/>
      </w:pPr>
      <w:r>
        <w:rPr>
          <w:noProof/>
          <w:lang w:eastAsia="es-ES"/>
        </w:rPr>
        <w:drawing>
          <wp:inline distT="0" distB="0" distL="0" distR="0">
            <wp:extent cx="5689600" cy="3993455"/>
            <wp:effectExtent l="19050" t="0" r="63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99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E96" w:rsidRDefault="001E5E96">
      <w:pPr>
        <w:pStyle w:val="Textoindependiente"/>
        <w:spacing w:line="268" w:lineRule="auto"/>
        <w:ind w:right="227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689600" cy="4152949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15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689600" cy="2756577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75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  <w:r>
        <w:lastRenderedPageBreak/>
        <w:t>Ejecución</w:t>
      </w:r>
    </w:p>
    <w:p w:rsidR="001E5E96" w:rsidRDefault="001E5E96">
      <w:pPr>
        <w:pStyle w:val="Textoindependiente"/>
        <w:spacing w:line="268" w:lineRule="auto"/>
        <w:ind w:right="227"/>
        <w:jc w:val="both"/>
      </w:pPr>
      <w:r>
        <w:rPr>
          <w:noProof/>
          <w:lang w:eastAsia="es-ES"/>
        </w:rPr>
        <w:drawing>
          <wp:inline distT="0" distB="0" distL="0" distR="0">
            <wp:extent cx="5689600" cy="4743057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74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689600" cy="2152118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15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E96" w:rsidRDefault="001E5E96">
      <w:pPr>
        <w:pStyle w:val="Textoindependiente"/>
        <w:spacing w:line="268" w:lineRule="auto"/>
        <w:ind w:right="227"/>
        <w:jc w:val="both"/>
      </w:pPr>
    </w:p>
    <w:p w:rsidR="001E5E96" w:rsidRDefault="001E5E96">
      <w:pPr>
        <w:pStyle w:val="Textoindependiente"/>
        <w:spacing w:line="268" w:lineRule="auto"/>
        <w:ind w:right="227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689600" cy="4880499"/>
            <wp:effectExtent l="1905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88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E96" w:rsidSect="008E34A5">
      <w:pgSz w:w="11920" w:h="16850"/>
      <w:pgMar w:top="1560" w:right="1460" w:bottom="280" w:left="1500" w:header="26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4A5" w:rsidRDefault="008E34A5" w:rsidP="008E34A5">
      <w:r>
        <w:separator/>
      </w:r>
    </w:p>
  </w:endnote>
  <w:endnote w:type="continuationSeparator" w:id="0">
    <w:p w:rsidR="008E34A5" w:rsidRDefault="008E34A5" w:rsidP="008E3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4A5" w:rsidRDefault="008E34A5" w:rsidP="008E34A5">
      <w:r>
        <w:separator/>
      </w:r>
    </w:p>
  </w:footnote>
  <w:footnote w:type="continuationSeparator" w:id="0">
    <w:p w:rsidR="008E34A5" w:rsidRDefault="008E34A5" w:rsidP="008E3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4A5" w:rsidRDefault="001E5E96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49952" behindDoc="1" locked="0" layoutInCell="1" allowOverlap="1">
          <wp:simplePos x="0" y="0"/>
          <wp:positionH relativeFrom="page">
            <wp:posOffset>3559175</wp:posOffset>
          </wp:positionH>
          <wp:positionV relativeFrom="page">
            <wp:posOffset>170776</wp:posOffset>
          </wp:positionV>
          <wp:extent cx="433070" cy="58258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3070" cy="5825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34A5" w:rsidRPr="008E34A5">
      <w:pict>
        <v:rect id="_x0000_s1027" style="position:absolute;margin-left:84.1pt;margin-top:62.45pt;width:428.25pt;height:.6pt;z-index:-15766016;mso-position-horizontal-relative:page;mso-position-vertical-relative:page" fillcolor="black" stroked="f">
          <w10:wrap anchorx="page" anchory="page"/>
        </v:rect>
      </w:pict>
    </w:r>
    <w:r w:rsidR="008E34A5" w:rsidRPr="008E34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36.05pt;width:85.25pt;height:25.4pt;z-index:-15765504;mso-position-horizontal-relative:page;mso-position-vertical-relative:page" filled="f" stroked="f">
          <v:textbox inset="0,0,0,0">
            <w:txbxContent>
              <w:p w:rsidR="008E34A5" w:rsidRDefault="001E5E96">
                <w:pPr>
                  <w:spacing w:before="12" w:line="254" w:lineRule="auto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PROGRAMACIÓN</w:t>
                </w:r>
                <w:r>
                  <w:rPr>
                    <w:spacing w:val="1"/>
                    <w:w w:val="9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1ºCFGS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DAW</w:t>
                </w:r>
              </w:p>
            </w:txbxContent>
          </v:textbox>
          <w10:wrap anchorx="page" anchory="page"/>
        </v:shape>
      </w:pict>
    </w:r>
    <w:r w:rsidR="008E34A5" w:rsidRPr="008E34A5">
      <w:pict>
        <v:shape id="_x0000_s1025" type="#_x0000_t202" style="position:absolute;margin-left:465.3pt;margin-top:37.15pt;width:47.1pt;height:25.4pt;z-index:-15764992;mso-position-horizontal-relative:page;mso-position-vertical-relative:page" filled="f" stroked="f">
          <v:textbox inset="0,0,0,0">
            <w:txbxContent>
              <w:p w:rsidR="008E34A5" w:rsidRDefault="001E5E96">
                <w:pPr>
                  <w:spacing w:line="235" w:lineRule="exact"/>
                  <w:ind w:right="19"/>
                  <w:jc w:val="righ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w w:val="105"/>
                    <w:sz w:val="21"/>
                  </w:rPr>
                  <w:t>HOJA</w:t>
                </w:r>
                <w:r>
                  <w:rPr>
                    <w:rFonts w:ascii="Calibri"/>
                    <w:spacing w:val="-12"/>
                    <w:w w:val="105"/>
                    <w:sz w:val="21"/>
                  </w:rPr>
                  <w:t xml:space="preserve"> </w:t>
                </w:r>
                <w:r>
                  <w:rPr>
                    <w:rFonts w:ascii="Calibri"/>
                    <w:w w:val="105"/>
                    <w:sz w:val="21"/>
                  </w:rPr>
                  <w:t>6</w:t>
                </w:r>
              </w:p>
              <w:p w:rsidR="008E34A5" w:rsidRDefault="001E5E96">
                <w:pPr>
                  <w:ind w:right="20"/>
                  <w:jc w:val="righ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w w:val="105"/>
                    <w:sz w:val="21"/>
                  </w:rPr>
                  <w:t>UNIDAD</w:t>
                </w:r>
                <w:r>
                  <w:rPr>
                    <w:rFonts w:ascii="Calibri"/>
                    <w:spacing w:val="-3"/>
                    <w:w w:val="105"/>
                    <w:sz w:val="21"/>
                  </w:rPr>
                  <w:t xml:space="preserve"> </w:t>
                </w:r>
                <w:r>
                  <w:rPr>
                    <w:rFonts w:ascii="Calibri"/>
                    <w:w w:val="105"/>
                    <w:sz w:val="21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8E34A5"/>
    <w:rsid w:val="001E5E96"/>
    <w:rsid w:val="008E3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34A5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34A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34A5"/>
    <w:pPr>
      <w:ind w:left="206"/>
    </w:pPr>
  </w:style>
  <w:style w:type="paragraph" w:styleId="Ttulo">
    <w:name w:val="Title"/>
    <w:basedOn w:val="Normal"/>
    <w:uiPriority w:val="1"/>
    <w:qFormat/>
    <w:rsid w:val="008E34A5"/>
    <w:pPr>
      <w:spacing w:before="51"/>
      <w:ind w:left="206"/>
      <w:jc w:val="both"/>
    </w:pPr>
    <w:rPr>
      <w:rFonts w:ascii="Calibri" w:eastAsia="Calibri" w:hAnsi="Calibri" w:cs="Calibri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8E34A5"/>
  </w:style>
  <w:style w:type="paragraph" w:customStyle="1" w:styleId="TableParagraph">
    <w:name w:val="Table Paragraph"/>
    <w:basedOn w:val="Normal"/>
    <w:uiPriority w:val="1"/>
    <w:qFormat/>
    <w:rsid w:val="008E34A5"/>
  </w:style>
  <w:style w:type="paragraph" w:styleId="Textodeglobo">
    <w:name w:val="Balloon Text"/>
    <w:basedOn w:val="Normal"/>
    <w:link w:val="TextodegloboCar"/>
    <w:uiPriority w:val="99"/>
    <w:semiHidden/>
    <w:unhideWhenUsed/>
    <w:rsid w:val="001E5E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E96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418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daw118</cp:lastModifiedBy>
  <cp:revision>2</cp:revision>
  <dcterms:created xsi:type="dcterms:W3CDTF">2022-10-19T15:22:00Z</dcterms:created>
  <dcterms:modified xsi:type="dcterms:W3CDTF">2022-10-21T13:43:00Z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2022-10-19T00:00:00Z</vt:filetime>
  </property>
</Properties>
</file>