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29" w:type="dxa"/>
        <w:tblInd w:w="-34" w:type="dxa"/>
        <w:tblLayout w:type="fixed"/>
        <w:tblLook w:val="0000"/>
      </w:tblPr>
      <w:tblGrid>
        <w:gridCol w:w="2269"/>
        <w:gridCol w:w="7760"/>
      </w:tblGrid>
      <w:tr w:rsidR="00B829DA" w:rsidRPr="00344580" w:rsidTr="009C6187">
        <w:trPr>
          <w:trHeight w:val="193"/>
        </w:trPr>
        <w:tc>
          <w:tcPr>
            <w:tcW w:w="10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9DA" w:rsidRPr="00344580" w:rsidRDefault="00B829DA" w:rsidP="009C6187">
            <w:pPr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4580">
              <w:rPr>
                <w:rFonts w:ascii="Arial" w:hAnsi="Arial" w:cs="Arial"/>
                <w:sz w:val="20"/>
                <w:szCs w:val="20"/>
              </w:rPr>
              <w:t xml:space="preserve">Administración de sistemas Operativos </w:t>
            </w:r>
          </w:p>
        </w:tc>
      </w:tr>
      <w:tr w:rsidR="00B829DA" w:rsidRPr="00344580" w:rsidTr="009C6187">
        <w:trPr>
          <w:trHeight w:val="19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29DA" w:rsidRPr="00344580" w:rsidRDefault="00B829DA" w:rsidP="009C6187">
            <w:pPr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</w:t>
            </w:r>
            <w:r w:rsidRPr="0034458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9DA" w:rsidRPr="00344580" w:rsidRDefault="00B829DA" w:rsidP="009C6187">
            <w:pPr>
              <w:snapToGrid w:val="0"/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44580">
              <w:rPr>
                <w:rFonts w:ascii="Arial" w:hAnsi="Arial" w:cs="Arial"/>
                <w:b/>
                <w:sz w:val="20"/>
                <w:szCs w:val="20"/>
              </w:rPr>
              <w:t>Administración de sistemas Operativos en entornos Virtuales</w:t>
            </w:r>
          </w:p>
          <w:p w:rsidR="00B829DA" w:rsidRPr="00344580" w:rsidRDefault="00B829DA" w:rsidP="009C6187">
            <w:pPr>
              <w:snapToGrid w:val="0"/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RAID y cabinas de disco</w:t>
            </w:r>
          </w:p>
        </w:tc>
      </w:tr>
      <w:tr w:rsidR="00B829DA" w:rsidRPr="00344580" w:rsidTr="009C6187">
        <w:trPr>
          <w:trHeight w:val="398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29DA" w:rsidRPr="00344580" w:rsidRDefault="00B829DA" w:rsidP="009C6187">
            <w:pPr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44580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7195"/>
            </w:tblGrid>
            <w:tr w:rsidR="00B829DA" w:rsidRPr="00344580" w:rsidTr="009C6187">
              <w:trPr>
                <w:trHeight w:val="307"/>
              </w:trPr>
              <w:tc>
                <w:tcPr>
                  <w:tcW w:w="7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29DA" w:rsidRPr="00344580" w:rsidRDefault="00B829DA" w:rsidP="009C6187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44580">
                    <w:rPr>
                      <w:rFonts w:ascii="Arial" w:hAnsi="Arial" w:cs="Arial"/>
                      <w:sz w:val="20"/>
                      <w:szCs w:val="20"/>
                    </w:rPr>
                    <w:t>En digital. Guarda todas las imágenes que justifiquen el trabajo en un único documento .</w:t>
                  </w:r>
                  <w:proofErr w:type="spellStart"/>
                  <w:r w:rsidRPr="00344580">
                    <w:rPr>
                      <w:rFonts w:ascii="Arial" w:hAnsi="Arial" w:cs="Arial"/>
                      <w:sz w:val="20"/>
                      <w:szCs w:val="20"/>
                    </w:rPr>
                    <w:t>doc</w:t>
                  </w:r>
                  <w:proofErr w:type="spellEnd"/>
                  <w:r w:rsidRPr="00344580">
                    <w:rPr>
                      <w:rFonts w:ascii="Arial" w:hAnsi="Arial" w:cs="Arial"/>
                      <w:sz w:val="20"/>
                      <w:szCs w:val="20"/>
                    </w:rPr>
                    <w:t>/.</w:t>
                  </w:r>
                  <w:proofErr w:type="spellStart"/>
                  <w:r w:rsidRPr="00344580">
                    <w:rPr>
                      <w:rFonts w:ascii="Arial" w:hAnsi="Arial" w:cs="Arial"/>
                      <w:sz w:val="20"/>
                      <w:szCs w:val="20"/>
                    </w:rPr>
                    <w:t>odt</w:t>
                  </w:r>
                  <w:proofErr w:type="spellEnd"/>
                  <w:r w:rsidRPr="00344580">
                    <w:rPr>
                      <w:rFonts w:ascii="Arial" w:hAnsi="Arial" w:cs="Arial"/>
                      <w:sz w:val="20"/>
                      <w:szCs w:val="20"/>
                    </w:rPr>
                    <w:t xml:space="preserve">. </w:t>
                  </w:r>
                  <w:proofErr w:type="gramStart"/>
                  <w:r w:rsidRPr="00344580">
                    <w:rPr>
                      <w:rFonts w:ascii="Arial" w:hAnsi="Arial" w:cs="Arial"/>
                      <w:sz w:val="20"/>
                      <w:szCs w:val="20"/>
                    </w:rPr>
                    <w:t>el</w:t>
                  </w:r>
                  <w:proofErr w:type="gramEnd"/>
                  <w:r w:rsidRPr="00344580">
                    <w:rPr>
                      <w:rFonts w:ascii="Arial" w:hAnsi="Arial" w:cs="Arial"/>
                      <w:sz w:val="20"/>
                      <w:szCs w:val="20"/>
                    </w:rPr>
                    <w:t xml:space="preserve"> encabezado debes poner tu nombre y con número de página en la parte inferior derecha. </w:t>
                  </w:r>
                </w:p>
              </w:tc>
            </w:tr>
          </w:tbl>
          <w:p w:rsidR="00B829DA" w:rsidRPr="00344580" w:rsidRDefault="00B829DA" w:rsidP="009C618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29DA" w:rsidRPr="00344580" w:rsidTr="009C6187">
        <w:trPr>
          <w:trHeight w:val="391"/>
        </w:trPr>
        <w:tc>
          <w:tcPr>
            <w:tcW w:w="10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9DA" w:rsidRPr="00344580" w:rsidRDefault="00B829DA" w:rsidP="009C618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85EA6" w:rsidRDefault="00385EA6"/>
    <w:p w:rsidR="00B829DA" w:rsidRDefault="00B829DA">
      <w:r>
        <w:t xml:space="preserve">Tipos de almacenamiento asociado a </w:t>
      </w:r>
      <w:proofErr w:type="spellStart"/>
      <w:r>
        <w:t>hypervisores</w:t>
      </w:r>
      <w:proofErr w:type="spellEnd"/>
      <w:r>
        <w:t xml:space="preserve"> </w:t>
      </w:r>
      <w:proofErr w:type="spellStart"/>
      <w:r>
        <w:t>baremetal</w:t>
      </w:r>
      <w:proofErr w:type="spellEnd"/>
      <w:r>
        <w:t>.</w:t>
      </w:r>
    </w:p>
    <w:p w:rsidR="00B16EE9" w:rsidRPr="00B16EE9" w:rsidRDefault="00B16EE9" w:rsidP="00B16EE9">
      <w:pPr>
        <w:pStyle w:val="Prrafodelista"/>
        <w:numPr>
          <w:ilvl w:val="0"/>
          <w:numId w:val="3"/>
        </w:numPr>
        <w:rPr>
          <w:color w:val="00B050"/>
        </w:rPr>
      </w:pPr>
      <w:r w:rsidRPr="00B16EE9">
        <w:rPr>
          <w:color w:val="00B050"/>
        </w:rPr>
        <w:t>NAS</w:t>
      </w:r>
      <w:r>
        <w:rPr>
          <w:color w:val="00B050"/>
        </w:rPr>
        <w:t xml:space="preserve"> : es un dispositivo orientado a almacenamiento </w:t>
      </w:r>
      <w:r w:rsidR="00067F52">
        <w:rPr>
          <w:color w:val="00B050"/>
        </w:rPr>
        <w:t xml:space="preserve"> conectado a la red que te permite crear una nube de almacenamiento en casa</w:t>
      </w:r>
    </w:p>
    <w:p w:rsidR="00B16EE9" w:rsidRDefault="00B16EE9" w:rsidP="00B16EE9">
      <w:pPr>
        <w:pStyle w:val="Prrafodelista"/>
        <w:numPr>
          <w:ilvl w:val="0"/>
          <w:numId w:val="3"/>
        </w:numPr>
        <w:rPr>
          <w:color w:val="00B050"/>
        </w:rPr>
      </w:pPr>
      <w:r w:rsidRPr="00B16EE9">
        <w:rPr>
          <w:color w:val="00B050"/>
        </w:rPr>
        <w:t>SAN</w:t>
      </w:r>
      <w:r w:rsidR="002D6018">
        <w:rPr>
          <w:color w:val="00B050"/>
        </w:rPr>
        <w:t xml:space="preserve">: es una red dedicada de alta velocidad </w:t>
      </w:r>
      <w:r w:rsidR="00067F52">
        <w:rPr>
          <w:color w:val="00B050"/>
        </w:rPr>
        <w:t xml:space="preserve">que permite centralizar la </w:t>
      </w:r>
      <w:r w:rsidR="00B87943">
        <w:rPr>
          <w:color w:val="00B050"/>
        </w:rPr>
        <w:t>información</w:t>
      </w:r>
    </w:p>
    <w:p w:rsidR="00B16EE9" w:rsidRPr="00B16EE9" w:rsidRDefault="003C39B8" w:rsidP="00B16EE9">
      <w:pPr>
        <w:pStyle w:val="Prrafodelista"/>
        <w:rPr>
          <w:color w:val="00B050"/>
        </w:rPr>
      </w:pPr>
      <w:r>
        <w:rPr>
          <w:noProof/>
          <w:color w:val="00B050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3901440</wp:posOffset>
            </wp:positionH>
            <wp:positionV relativeFrom="paragraph">
              <wp:posOffset>246380</wp:posOffset>
            </wp:positionV>
            <wp:extent cx="1238250" cy="1362075"/>
            <wp:effectExtent l="1905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29DA" w:rsidRDefault="00B829DA">
      <w:r>
        <w:t>Posibles sistemas de redundancia. Tipos RAID.</w:t>
      </w:r>
    </w:p>
    <w:p w:rsidR="00B87943" w:rsidRPr="002D1603" w:rsidRDefault="00B87943" w:rsidP="002D1603">
      <w:pPr>
        <w:pStyle w:val="Prrafodelista"/>
        <w:numPr>
          <w:ilvl w:val="0"/>
          <w:numId w:val="4"/>
        </w:numPr>
        <w:rPr>
          <w:color w:val="00B050"/>
        </w:rPr>
      </w:pPr>
      <w:r w:rsidRPr="002D1603">
        <w:rPr>
          <w:color w:val="00B050"/>
        </w:rPr>
        <w:t>RAID 0</w:t>
      </w:r>
      <w:r w:rsidR="003C39B8" w:rsidRPr="002D1603">
        <w:rPr>
          <w:color w:val="00B050"/>
        </w:rPr>
        <w:t xml:space="preserve"> : consisten en un mínimo de 2 discos duros y permite dividir los datos en bloques y distribuirlos en todos los discos</w:t>
      </w:r>
    </w:p>
    <w:p w:rsidR="002D1603" w:rsidRPr="002D1603" w:rsidRDefault="002D1603">
      <w:pPr>
        <w:rPr>
          <w:color w:val="00B050"/>
        </w:rPr>
      </w:pPr>
    </w:p>
    <w:p w:rsidR="002D1603" w:rsidRPr="002D1603" w:rsidRDefault="002D1603">
      <w:pPr>
        <w:rPr>
          <w:color w:val="00B050"/>
        </w:rPr>
      </w:pPr>
      <w:r w:rsidRPr="002D1603">
        <w:rPr>
          <w:noProof/>
          <w:color w:val="00B050"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3977640</wp:posOffset>
            </wp:positionH>
            <wp:positionV relativeFrom="paragraph">
              <wp:posOffset>243840</wp:posOffset>
            </wp:positionV>
            <wp:extent cx="1066800" cy="1390650"/>
            <wp:effectExtent l="19050" t="0" r="0" b="0"/>
            <wp:wrapTight wrapText="bothSides">
              <wp:wrapPolygon edited="0">
                <wp:start x="-386" y="0"/>
                <wp:lineTo x="-386" y="21304"/>
                <wp:lineTo x="21600" y="21304"/>
                <wp:lineTo x="21600" y="0"/>
                <wp:lineTo x="-386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C39B8" w:rsidRPr="002D1603" w:rsidRDefault="003C39B8">
      <w:pPr>
        <w:rPr>
          <w:color w:val="00B050"/>
        </w:rPr>
      </w:pPr>
    </w:p>
    <w:p w:rsidR="00B87943" w:rsidRPr="002D1603" w:rsidRDefault="00B87943" w:rsidP="002D1603">
      <w:pPr>
        <w:pStyle w:val="Prrafodelista"/>
        <w:numPr>
          <w:ilvl w:val="0"/>
          <w:numId w:val="4"/>
        </w:numPr>
        <w:rPr>
          <w:color w:val="00B050"/>
        </w:rPr>
      </w:pPr>
      <w:r w:rsidRPr="002D1603">
        <w:rPr>
          <w:color w:val="00B050"/>
        </w:rPr>
        <w:t>RAID 1</w:t>
      </w:r>
      <w:r w:rsidR="003C39B8" w:rsidRPr="002D1603">
        <w:rPr>
          <w:color w:val="00B050"/>
        </w:rPr>
        <w:t xml:space="preserve">: </w:t>
      </w:r>
      <w:r w:rsidR="002D1603" w:rsidRPr="002D1603">
        <w:rPr>
          <w:color w:val="00B050"/>
        </w:rPr>
        <w:t xml:space="preserve">Está constituido en 2 discos duros y consiste en replicar los datos para escribirlos en los dos discos duros. </w:t>
      </w:r>
    </w:p>
    <w:p w:rsidR="002D1603" w:rsidRDefault="002D1603">
      <w:pPr>
        <w:rPr>
          <w:color w:val="00B050"/>
        </w:rPr>
      </w:pPr>
    </w:p>
    <w:p w:rsidR="002D1603" w:rsidRPr="002D1603" w:rsidRDefault="002D1603">
      <w:pPr>
        <w:rPr>
          <w:color w:val="00B050"/>
        </w:rPr>
      </w:pPr>
    </w:p>
    <w:p w:rsidR="00B87943" w:rsidRDefault="002D1603" w:rsidP="002D1603">
      <w:pPr>
        <w:pStyle w:val="Prrafodelista"/>
        <w:numPr>
          <w:ilvl w:val="0"/>
          <w:numId w:val="4"/>
        </w:numPr>
        <w:rPr>
          <w:color w:val="00B050"/>
        </w:rPr>
      </w:pPr>
      <w:r>
        <w:rPr>
          <w:noProof/>
          <w:color w:val="00B050"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3615690</wp:posOffset>
            </wp:positionH>
            <wp:positionV relativeFrom="paragraph">
              <wp:posOffset>40005</wp:posOffset>
            </wp:positionV>
            <wp:extent cx="1600200" cy="1362075"/>
            <wp:effectExtent l="19050" t="0" r="0" b="0"/>
            <wp:wrapTight wrapText="bothSides">
              <wp:wrapPolygon edited="0">
                <wp:start x="-257" y="0"/>
                <wp:lineTo x="-257" y="21449"/>
                <wp:lineTo x="21600" y="21449"/>
                <wp:lineTo x="21600" y="0"/>
                <wp:lineTo x="-257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7943" w:rsidRPr="002D1603">
        <w:rPr>
          <w:color w:val="00B050"/>
        </w:rPr>
        <w:t>RAID  5</w:t>
      </w:r>
      <w:r>
        <w:rPr>
          <w:color w:val="00B050"/>
        </w:rPr>
        <w:t xml:space="preserve"> :</w:t>
      </w:r>
      <w:r w:rsidRPr="002D1603">
        <w:t xml:space="preserve"> </w:t>
      </w:r>
      <w:r w:rsidRPr="002D1603">
        <w:rPr>
          <w:color w:val="00B050"/>
        </w:rPr>
        <w:t>Requiere al menos 3 unidades de disco duro</w:t>
      </w:r>
      <w:r>
        <w:rPr>
          <w:color w:val="00B050"/>
        </w:rPr>
        <w:t xml:space="preserve"> </w:t>
      </w:r>
      <w:r w:rsidRPr="002D1603">
        <w:rPr>
          <w:color w:val="00B050"/>
        </w:rPr>
        <w:t xml:space="preserve">Los bloques de datos se dividen en las unidades y en una unidad se escribe la suma de comprobación de paridad de todos los datos de bloques </w:t>
      </w:r>
    </w:p>
    <w:p w:rsidR="002D1603" w:rsidRPr="002D1603" w:rsidRDefault="002D1603" w:rsidP="002D1603">
      <w:pPr>
        <w:pStyle w:val="Prrafodelista"/>
        <w:rPr>
          <w:color w:val="00B050"/>
        </w:rPr>
      </w:pPr>
    </w:p>
    <w:p w:rsidR="002D1603" w:rsidRDefault="002D1603" w:rsidP="002D1603">
      <w:pPr>
        <w:rPr>
          <w:color w:val="00B050"/>
        </w:rPr>
      </w:pPr>
    </w:p>
    <w:p w:rsidR="002D1603" w:rsidRPr="002D1603" w:rsidRDefault="002D1603" w:rsidP="002D1603">
      <w:pPr>
        <w:rPr>
          <w:color w:val="00B050"/>
        </w:rPr>
      </w:pPr>
    </w:p>
    <w:p w:rsidR="00B87943" w:rsidRPr="002D1603" w:rsidRDefault="00B24D6A" w:rsidP="002D1603">
      <w:pPr>
        <w:pStyle w:val="Prrafodelista"/>
        <w:numPr>
          <w:ilvl w:val="0"/>
          <w:numId w:val="4"/>
        </w:numPr>
        <w:rPr>
          <w:color w:val="00B050"/>
        </w:rPr>
      </w:pPr>
      <w:r>
        <w:rPr>
          <w:noProof/>
          <w:color w:val="00B050"/>
          <w:lang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3615690</wp:posOffset>
            </wp:positionH>
            <wp:positionV relativeFrom="paragraph">
              <wp:posOffset>-252095</wp:posOffset>
            </wp:positionV>
            <wp:extent cx="1971675" cy="1381125"/>
            <wp:effectExtent l="19050" t="0" r="9525" b="0"/>
            <wp:wrapTight wrapText="bothSides">
              <wp:wrapPolygon edited="0">
                <wp:start x="-209" y="0"/>
                <wp:lineTo x="-209" y="21451"/>
                <wp:lineTo x="21704" y="21451"/>
                <wp:lineTo x="21704" y="0"/>
                <wp:lineTo x="-209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7943" w:rsidRPr="002D1603">
        <w:rPr>
          <w:color w:val="00B050"/>
        </w:rPr>
        <w:t xml:space="preserve">RAID </w:t>
      </w:r>
      <w:proofErr w:type="gramStart"/>
      <w:r w:rsidR="00B87943" w:rsidRPr="002D1603">
        <w:rPr>
          <w:color w:val="00B050"/>
        </w:rPr>
        <w:t>10</w:t>
      </w:r>
      <w:r>
        <w:rPr>
          <w:color w:val="00B050"/>
        </w:rPr>
        <w:t xml:space="preserve"> :</w:t>
      </w:r>
      <w:proofErr w:type="gramEnd"/>
      <w:r>
        <w:rPr>
          <w:color w:val="00B050"/>
        </w:rPr>
        <w:t xml:space="preserve"> </w:t>
      </w:r>
      <w:r w:rsidRPr="00B24D6A">
        <w:rPr>
          <w:color w:val="00B050"/>
        </w:rPr>
        <w:t xml:space="preserve">Este tipo de RAID nos permite crear un RAID 0 de dos RAID 1, es necesario tener como mínimo cuatro discos duros para poder configurar este tipo de RAID. </w:t>
      </w:r>
    </w:p>
    <w:p w:rsidR="00B87943" w:rsidRDefault="00B87943"/>
    <w:p w:rsidR="00B24D6A" w:rsidRDefault="00B24D6A"/>
    <w:p w:rsidR="00B829DA" w:rsidRDefault="00B829DA">
      <w:r>
        <w:t>Tipos de cabinas de disco</w:t>
      </w:r>
    </w:p>
    <w:p w:rsidR="000F2CE2" w:rsidRPr="000F2CE2" w:rsidRDefault="000F2CE2" w:rsidP="000F2CE2">
      <w:pPr>
        <w:pStyle w:val="Prrafodelista"/>
        <w:numPr>
          <w:ilvl w:val="0"/>
          <w:numId w:val="5"/>
        </w:numPr>
        <w:rPr>
          <w:color w:val="00B050"/>
        </w:rPr>
      </w:pPr>
      <w:r w:rsidRPr="000F2CE2">
        <w:rPr>
          <w:color w:val="00B050"/>
        </w:rPr>
        <w:t xml:space="preserve">DAS: Consiste en conectar el dispositivo de almacenamiento directamente al servidor o estación de trabajo, físicamente conectado al dispositivo que hace uso de él. </w:t>
      </w:r>
      <w:proofErr w:type="spellStart"/>
      <w:r w:rsidRPr="000F2CE2">
        <w:rPr>
          <w:color w:val="00B050"/>
        </w:rPr>
        <w:t>És</w:t>
      </w:r>
      <w:proofErr w:type="spellEnd"/>
      <w:r w:rsidRPr="000F2CE2">
        <w:rPr>
          <w:color w:val="00B050"/>
        </w:rPr>
        <w:t xml:space="preserve"> el método más sencillo y tradicional.</w:t>
      </w:r>
    </w:p>
    <w:p w:rsidR="000F2CE2" w:rsidRPr="000F2CE2" w:rsidRDefault="000F2CE2" w:rsidP="000F2CE2">
      <w:pPr>
        <w:pStyle w:val="Prrafodelista"/>
        <w:numPr>
          <w:ilvl w:val="0"/>
          <w:numId w:val="5"/>
        </w:numPr>
        <w:rPr>
          <w:color w:val="00B050"/>
        </w:rPr>
      </w:pPr>
      <w:r w:rsidRPr="000F2CE2">
        <w:rPr>
          <w:color w:val="00B050"/>
        </w:rPr>
        <w:t>SAN: Se trata de un sistema de discos que se conecta a los servidores mediante redes de altísima velocidad (generalmente fibra óptica  y más recientemente ISCSI).</w:t>
      </w:r>
    </w:p>
    <w:p w:rsidR="000F2CE2" w:rsidRPr="000F2CE2" w:rsidRDefault="000F2CE2" w:rsidP="000F2CE2">
      <w:pPr>
        <w:pStyle w:val="Prrafodelista"/>
        <w:numPr>
          <w:ilvl w:val="0"/>
          <w:numId w:val="5"/>
        </w:numPr>
        <w:rPr>
          <w:color w:val="00B050"/>
        </w:rPr>
      </w:pPr>
      <w:r w:rsidRPr="000F2CE2">
        <w:rPr>
          <w:color w:val="00B050"/>
        </w:rPr>
        <w:t>NAS: Consiste en un sistema de discos que se conecta a la red como cualquier otro dispositivo y se le asigna una dirección IP como un miembro más de la red</w:t>
      </w:r>
    </w:p>
    <w:p w:rsidR="000F2CE2" w:rsidRDefault="000F2CE2"/>
    <w:p w:rsidR="00B829DA" w:rsidRDefault="00B829DA">
      <w:r>
        <w:t>Ventajas/desventajas de una cabina de discos.</w:t>
      </w:r>
    </w:p>
    <w:tbl>
      <w:tblPr>
        <w:tblStyle w:val="Tablaconcuadrcula"/>
        <w:tblW w:w="0" w:type="auto"/>
        <w:jc w:val="center"/>
        <w:tblLayout w:type="fixed"/>
        <w:tblLook w:val="04A0"/>
      </w:tblPr>
      <w:tblGrid>
        <w:gridCol w:w="4649"/>
        <w:gridCol w:w="4649"/>
      </w:tblGrid>
      <w:tr w:rsidR="000F2CE2" w:rsidTr="00B41E8D">
        <w:trPr>
          <w:trHeight w:val="580"/>
          <w:jc w:val="center"/>
        </w:trPr>
        <w:tc>
          <w:tcPr>
            <w:tcW w:w="4649" w:type="dxa"/>
            <w:shd w:val="clear" w:color="auto" w:fill="92CDDC" w:themeFill="accent5" w:themeFillTint="99"/>
            <w:vAlign w:val="center"/>
          </w:tcPr>
          <w:p w:rsidR="000F2CE2" w:rsidRDefault="000F2CE2" w:rsidP="000F2CE2">
            <w:pPr>
              <w:jc w:val="center"/>
            </w:pPr>
            <w:r>
              <w:t>VENTAJAS</w:t>
            </w:r>
          </w:p>
        </w:tc>
        <w:tc>
          <w:tcPr>
            <w:tcW w:w="4649" w:type="dxa"/>
            <w:shd w:val="clear" w:color="auto" w:fill="92CDDC" w:themeFill="accent5" w:themeFillTint="99"/>
            <w:vAlign w:val="center"/>
          </w:tcPr>
          <w:p w:rsidR="000F2CE2" w:rsidRDefault="000F2CE2" w:rsidP="000F2CE2">
            <w:pPr>
              <w:jc w:val="center"/>
            </w:pPr>
            <w:r>
              <w:t>DESVENTAJAS</w:t>
            </w:r>
          </w:p>
        </w:tc>
      </w:tr>
      <w:tr w:rsidR="000F2CE2" w:rsidTr="000F2CE2">
        <w:trPr>
          <w:jc w:val="center"/>
        </w:trPr>
        <w:tc>
          <w:tcPr>
            <w:tcW w:w="4649" w:type="dxa"/>
            <w:vAlign w:val="center"/>
          </w:tcPr>
          <w:p w:rsidR="000F2CE2" w:rsidRDefault="001A694C" w:rsidP="000F2CE2">
            <w:pPr>
              <w:jc w:val="center"/>
            </w:pPr>
            <w:r>
              <w:t>Al tener la información separada físicamente del servidor que la utiliza en caso de fallo de ese servidor la información no se perdería</w:t>
            </w:r>
          </w:p>
        </w:tc>
        <w:tc>
          <w:tcPr>
            <w:tcW w:w="4649" w:type="dxa"/>
            <w:vAlign w:val="center"/>
          </w:tcPr>
          <w:p w:rsidR="000F2CE2" w:rsidRDefault="00EF4D96" w:rsidP="00EF4D96">
            <w:pPr>
              <w:jc w:val="center"/>
            </w:pPr>
            <w:r>
              <w:t>Sistema especializado que necesita de mantenimiento</w:t>
            </w:r>
          </w:p>
        </w:tc>
      </w:tr>
      <w:tr w:rsidR="000F2CE2" w:rsidTr="000F2CE2">
        <w:trPr>
          <w:jc w:val="center"/>
        </w:trPr>
        <w:tc>
          <w:tcPr>
            <w:tcW w:w="4649" w:type="dxa"/>
            <w:vAlign w:val="center"/>
          </w:tcPr>
          <w:p w:rsidR="000F2CE2" w:rsidRDefault="00D52E67" w:rsidP="001A694C">
            <w:pPr>
              <w:jc w:val="center"/>
            </w:pPr>
            <w:r>
              <w:t>Las</w:t>
            </w:r>
            <w:r w:rsidR="001A694C">
              <w:t xml:space="preserve"> cabinas permiten diferentes métodos de redundancia </w:t>
            </w:r>
            <w:r w:rsidR="00EF4D96">
              <w:t xml:space="preserve"> para los discos, como raid, remplazo de discos </w:t>
            </w:r>
            <w:proofErr w:type="spellStart"/>
            <w:r w:rsidR="00EF4D96">
              <w:t>etc</w:t>
            </w:r>
            <w:proofErr w:type="spellEnd"/>
            <w:r w:rsidR="00EF4D96">
              <w:t>…</w:t>
            </w:r>
          </w:p>
        </w:tc>
        <w:tc>
          <w:tcPr>
            <w:tcW w:w="4649" w:type="dxa"/>
            <w:vAlign w:val="center"/>
          </w:tcPr>
          <w:p w:rsidR="000F2CE2" w:rsidRDefault="000F2CE2" w:rsidP="00EF4D96">
            <w:pPr>
              <w:jc w:val="center"/>
            </w:pPr>
          </w:p>
        </w:tc>
      </w:tr>
      <w:tr w:rsidR="000F2CE2" w:rsidTr="000F2CE2">
        <w:trPr>
          <w:jc w:val="center"/>
        </w:trPr>
        <w:tc>
          <w:tcPr>
            <w:tcW w:w="4649" w:type="dxa"/>
            <w:vAlign w:val="center"/>
          </w:tcPr>
          <w:p w:rsidR="000F2CE2" w:rsidRDefault="00EF4D96" w:rsidP="00EF4D96">
            <w:pPr>
              <w:jc w:val="center"/>
            </w:pPr>
            <w:r>
              <w:t xml:space="preserve">La cabinas ya vienen preparadas para dar una alta disponibilidad en </w:t>
            </w:r>
            <w:r w:rsidR="00D52E67">
              <w:t>sí</w:t>
            </w:r>
            <w:r>
              <w:t xml:space="preserve"> mismas con tecnologías como doble fuente de alimentación, doble controladores </w:t>
            </w:r>
            <w:proofErr w:type="gramStart"/>
            <w:r>
              <w:t>etc..</w:t>
            </w:r>
            <w:proofErr w:type="gramEnd"/>
          </w:p>
        </w:tc>
        <w:tc>
          <w:tcPr>
            <w:tcW w:w="4649" w:type="dxa"/>
            <w:vAlign w:val="center"/>
          </w:tcPr>
          <w:p w:rsidR="000F2CE2" w:rsidRDefault="000F2CE2" w:rsidP="000F2CE2">
            <w:pPr>
              <w:jc w:val="center"/>
            </w:pPr>
          </w:p>
        </w:tc>
      </w:tr>
      <w:tr w:rsidR="000F2CE2" w:rsidTr="000F2CE2">
        <w:trPr>
          <w:jc w:val="center"/>
        </w:trPr>
        <w:tc>
          <w:tcPr>
            <w:tcW w:w="4649" w:type="dxa"/>
            <w:vAlign w:val="center"/>
          </w:tcPr>
          <w:p w:rsidR="000F2CE2" w:rsidRDefault="00D52E67" w:rsidP="000F2CE2">
            <w:pPr>
              <w:jc w:val="center"/>
            </w:pPr>
            <w:r>
              <w:t>Centralización de los datos</w:t>
            </w:r>
          </w:p>
        </w:tc>
        <w:tc>
          <w:tcPr>
            <w:tcW w:w="4649" w:type="dxa"/>
            <w:vAlign w:val="center"/>
          </w:tcPr>
          <w:p w:rsidR="000F2CE2" w:rsidRDefault="000F2CE2" w:rsidP="000F2CE2">
            <w:pPr>
              <w:jc w:val="center"/>
            </w:pPr>
          </w:p>
        </w:tc>
      </w:tr>
    </w:tbl>
    <w:p w:rsidR="000F2CE2" w:rsidRDefault="000F2CE2"/>
    <w:p w:rsidR="00B829DA" w:rsidRDefault="00B829DA">
      <w:r>
        <w:t xml:space="preserve">Busca información (características hardware, software, precio,…) sobre una NAS doméstica. </w:t>
      </w:r>
    </w:p>
    <w:p w:rsidR="001525FD" w:rsidRDefault="00265905">
      <w:pPr>
        <w:rPr>
          <w:b/>
          <w:sz w:val="28"/>
        </w:rPr>
      </w:pPr>
      <w:proofErr w:type="spellStart"/>
      <w:r>
        <w:rPr>
          <w:b/>
          <w:sz w:val="28"/>
        </w:rPr>
        <w:t>Synology</w:t>
      </w:r>
      <w:proofErr w:type="spellEnd"/>
      <w:r>
        <w:rPr>
          <w:b/>
          <w:sz w:val="28"/>
        </w:rPr>
        <w:t xml:space="preserve"> DS220</w:t>
      </w:r>
      <w:r w:rsidR="001525FD" w:rsidRPr="001525FD">
        <w:rPr>
          <w:b/>
          <w:sz w:val="28"/>
        </w:rPr>
        <w:t>+</w:t>
      </w:r>
    </w:p>
    <w:tbl>
      <w:tblPr>
        <w:tblStyle w:val="Cuadrculamedia3-nfasis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22"/>
        <w:gridCol w:w="4322"/>
      </w:tblGrid>
      <w:tr w:rsidR="00E50F8D" w:rsidRPr="00E50F8D" w:rsidTr="00CB4FF5">
        <w:trPr>
          <w:cnfStyle w:val="100000000000"/>
        </w:trPr>
        <w:tc>
          <w:tcPr>
            <w:cnfStyle w:val="00100000000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0F8D" w:rsidRPr="00E50F8D" w:rsidRDefault="00E50F8D" w:rsidP="002D7938">
            <w:pPr>
              <w:rPr>
                <w:b w:val="0"/>
                <w:sz w:val="28"/>
              </w:rPr>
            </w:pPr>
            <w:r w:rsidRPr="00E50F8D">
              <w:rPr>
                <w:sz w:val="28"/>
              </w:rPr>
              <w:t>CPU</w:t>
            </w:r>
          </w:p>
        </w:tc>
        <w:tc>
          <w:tcPr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6E3BC" w:themeFill="accent3" w:themeFillTint="66"/>
          </w:tcPr>
          <w:p w:rsidR="00E50F8D" w:rsidRPr="00AF795B" w:rsidRDefault="00E50F8D" w:rsidP="00265905">
            <w:pPr>
              <w:cnfStyle w:val="100000000000"/>
              <w:rPr>
                <w:sz w:val="28"/>
              </w:rPr>
            </w:pPr>
            <w:r w:rsidRPr="00CB4FF5">
              <w:rPr>
                <w:b w:val="0"/>
                <w:bCs w:val="0"/>
                <w:color w:val="auto"/>
                <w:sz w:val="28"/>
              </w:rPr>
              <w:t xml:space="preserve">Intel Celeron </w:t>
            </w:r>
            <w:r w:rsidR="00265905" w:rsidRPr="00CB4FF5">
              <w:rPr>
                <w:b w:val="0"/>
                <w:bCs w:val="0"/>
                <w:color w:val="auto"/>
                <w:sz w:val="28"/>
              </w:rPr>
              <w:t>J4025</w:t>
            </w:r>
            <w:r w:rsidRPr="00CB4FF5">
              <w:rPr>
                <w:b w:val="0"/>
                <w:bCs w:val="0"/>
                <w:color w:val="auto"/>
                <w:sz w:val="28"/>
              </w:rPr>
              <w:t xml:space="preserve"> dual-</w:t>
            </w:r>
            <w:proofErr w:type="spellStart"/>
            <w:r w:rsidRPr="00CB4FF5">
              <w:rPr>
                <w:b w:val="0"/>
                <w:bCs w:val="0"/>
                <w:color w:val="auto"/>
                <w:sz w:val="28"/>
              </w:rPr>
              <w:t>core</w:t>
            </w:r>
            <w:proofErr w:type="spellEnd"/>
            <w:r w:rsidRPr="00CB4FF5">
              <w:rPr>
                <w:b w:val="0"/>
                <w:bCs w:val="0"/>
                <w:color w:val="auto"/>
                <w:sz w:val="28"/>
              </w:rPr>
              <w:t xml:space="preserve"> 2.0 GHz GPU</w:t>
            </w:r>
          </w:p>
        </w:tc>
      </w:tr>
      <w:tr w:rsidR="00E50F8D" w:rsidRPr="00E50F8D" w:rsidTr="00CB4FF5">
        <w:trPr>
          <w:cnfStyle w:val="000000100000"/>
        </w:trPr>
        <w:tc>
          <w:tcPr>
            <w:cnfStyle w:val="00100000000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0F8D" w:rsidRPr="00E50F8D" w:rsidRDefault="00B72D13" w:rsidP="002D7938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RAM</w:t>
            </w:r>
          </w:p>
        </w:tc>
        <w:tc>
          <w:tcPr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0F8D" w:rsidRPr="00AF795B" w:rsidRDefault="00265905" w:rsidP="002D7938">
            <w:pPr>
              <w:cnfStyle w:val="000000100000"/>
              <w:rPr>
                <w:sz w:val="28"/>
              </w:rPr>
            </w:pPr>
            <w:r w:rsidRPr="00AF795B">
              <w:rPr>
                <w:sz w:val="28"/>
              </w:rPr>
              <w:t>1 x 2 GB DDR4</w:t>
            </w:r>
            <w:r w:rsidR="00E50F8D" w:rsidRPr="00AF795B">
              <w:rPr>
                <w:sz w:val="28"/>
              </w:rPr>
              <w:t xml:space="preserve"> (se expande hasta 6 GB) Ranuras RAM</w:t>
            </w:r>
          </w:p>
        </w:tc>
      </w:tr>
      <w:tr w:rsidR="00E50F8D" w:rsidRPr="00E50F8D" w:rsidTr="00CB4FF5">
        <w:tc>
          <w:tcPr>
            <w:cnfStyle w:val="001000000000"/>
            <w:tcW w:w="432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0F8D" w:rsidRPr="00E50F8D" w:rsidRDefault="00B72D13" w:rsidP="00B72D13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PUERTOS</w:t>
            </w:r>
          </w:p>
        </w:tc>
        <w:tc>
          <w:tcPr>
            <w:tcW w:w="4322" w:type="dxa"/>
          </w:tcPr>
          <w:p w:rsidR="00E50F8D" w:rsidRPr="00AF795B" w:rsidRDefault="00265905" w:rsidP="00265905">
            <w:pPr>
              <w:cnfStyle w:val="000000000000"/>
              <w:rPr>
                <w:sz w:val="28"/>
              </w:rPr>
            </w:pPr>
            <w:r w:rsidRPr="00AF795B">
              <w:rPr>
                <w:sz w:val="28"/>
              </w:rPr>
              <w:t>2</w:t>
            </w:r>
            <w:r w:rsidR="00E50F8D" w:rsidRPr="00AF795B">
              <w:rPr>
                <w:sz w:val="28"/>
              </w:rPr>
              <w:t xml:space="preserve"> x USB 3.0 </w:t>
            </w:r>
          </w:p>
        </w:tc>
      </w:tr>
      <w:tr w:rsidR="00E50F8D" w:rsidRPr="00E50F8D" w:rsidTr="00CB4FF5">
        <w:trPr>
          <w:cnfStyle w:val="000000100000"/>
        </w:trPr>
        <w:tc>
          <w:tcPr>
            <w:cnfStyle w:val="00100000000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0F8D" w:rsidRPr="00E50F8D" w:rsidRDefault="00B72D13" w:rsidP="002D7938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GPU</w:t>
            </w:r>
          </w:p>
        </w:tc>
        <w:tc>
          <w:tcPr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0F8D" w:rsidRPr="00AF795B" w:rsidRDefault="00265905" w:rsidP="002D7938">
            <w:pPr>
              <w:cnfStyle w:val="000000100000"/>
              <w:rPr>
                <w:sz w:val="28"/>
              </w:rPr>
            </w:pPr>
            <w:r w:rsidRPr="00AF795B">
              <w:rPr>
                <w:sz w:val="28"/>
              </w:rPr>
              <w:t xml:space="preserve">Intel HD </w:t>
            </w:r>
            <w:proofErr w:type="spellStart"/>
            <w:r w:rsidRPr="00AF795B">
              <w:rPr>
                <w:sz w:val="28"/>
              </w:rPr>
              <w:t>Graphics</w:t>
            </w:r>
            <w:proofErr w:type="spellEnd"/>
            <w:r w:rsidRPr="00AF795B">
              <w:rPr>
                <w:sz w:val="28"/>
              </w:rPr>
              <w:t xml:space="preserve"> 6</w:t>
            </w:r>
            <w:r w:rsidR="00B72D13" w:rsidRPr="00AF795B">
              <w:rPr>
                <w:sz w:val="28"/>
              </w:rPr>
              <w:t>00 250 – 750 MHz (8GB) RAM</w:t>
            </w:r>
          </w:p>
        </w:tc>
      </w:tr>
      <w:tr w:rsidR="00B72D13" w:rsidRPr="00E50F8D" w:rsidTr="00CB4FF5">
        <w:tc>
          <w:tcPr>
            <w:cnfStyle w:val="001000000000"/>
            <w:tcW w:w="432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2D13" w:rsidRPr="00E50F8D" w:rsidRDefault="00B72D13" w:rsidP="002D7938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LAN</w:t>
            </w:r>
          </w:p>
        </w:tc>
        <w:tc>
          <w:tcPr>
            <w:tcW w:w="4322" w:type="dxa"/>
          </w:tcPr>
          <w:p w:rsidR="00B72D13" w:rsidRPr="00AF795B" w:rsidRDefault="00265905" w:rsidP="002D7938">
            <w:pPr>
              <w:cnfStyle w:val="000000000000"/>
              <w:rPr>
                <w:sz w:val="28"/>
              </w:rPr>
            </w:pPr>
            <w:r w:rsidRPr="00AF795B">
              <w:rPr>
                <w:sz w:val="28"/>
              </w:rPr>
              <w:t>2</w:t>
            </w:r>
            <w:r w:rsidR="00B72D13" w:rsidRPr="00AF795B">
              <w:rPr>
                <w:sz w:val="28"/>
              </w:rPr>
              <w:t xml:space="preserve"> </w:t>
            </w:r>
            <w:proofErr w:type="spellStart"/>
            <w:r w:rsidR="00B72D13" w:rsidRPr="00AF795B">
              <w:rPr>
                <w:sz w:val="28"/>
              </w:rPr>
              <w:t>Gigabit</w:t>
            </w:r>
            <w:proofErr w:type="spellEnd"/>
            <w:r w:rsidR="00B72D13" w:rsidRPr="00AF795B">
              <w:rPr>
                <w:sz w:val="28"/>
              </w:rPr>
              <w:t xml:space="preserve"> (RJ-45)</w:t>
            </w:r>
          </w:p>
        </w:tc>
      </w:tr>
      <w:tr w:rsidR="00AF795B" w:rsidRPr="00E50F8D" w:rsidTr="00CB4FF5">
        <w:trPr>
          <w:cnfStyle w:val="000000100000"/>
        </w:trPr>
        <w:tc>
          <w:tcPr>
            <w:cnfStyle w:val="00100000000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F795B" w:rsidRDefault="00AF795B" w:rsidP="002D7938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BAHIA</w:t>
            </w:r>
            <w:r w:rsidR="00CB4FF5">
              <w:rPr>
                <w:b w:val="0"/>
                <w:sz w:val="28"/>
              </w:rPr>
              <w:t>S</w:t>
            </w:r>
          </w:p>
        </w:tc>
        <w:tc>
          <w:tcPr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F795B" w:rsidRPr="00AF795B" w:rsidRDefault="00AF795B" w:rsidP="002D7938">
            <w:pPr>
              <w:cnfStyle w:val="000000100000"/>
              <w:rPr>
                <w:sz w:val="28"/>
              </w:rPr>
            </w:pPr>
            <w:r w:rsidRPr="00AF795B">
              <w:rPr>
                <w:sz w:val="28"/>
              </w:rPr>
              <w:t>2</w:t>
            </w:r>
          </w:p>
        </w:tc>
      </w:tr>
      <w:tr w:rsidR="00AF795B" w:rsidRPr="00E50F8D" w:rsidTr="00CB4FF5">
        <w:tc>
          <w:tcPr>
            <w:cnfStyle w:val="001000000000"/>
            <w:tcW w:w="432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F795B" w:rsidRDefault="00AF795B" w:rsidP="002D7938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TAMAÑO MAXIMO</w:t>
            </w:r>
          </w:p>
        </w:tc>
        <w:tc>
          <w:tcPr>
            <w:tcW w:w="4322" w:type="dxa"/>
          </w:tcPr>
          <w:p w:rsidR="00AF795B" w:rsidRPr="00AF795B" w:rsidRDefault="00AF795B" w:rsidP="002D7938">
            <w:pPr>
              <w:cnfStyle w:val="000000000000"/>
              <w:rPr>
                <w:sz w:val="28"/>
              </w:rPr>
            </w:pPr>
            <w:r w:rsidRPr="00AF795B">
              <w:rPr>
                <w:sz w:val="28"/>
              </w:rPr>
              <w:t>108 TB</w:t>
            </w:r>
          </w:p>
        </w:tc>
      </w:tr>
      <w:tr w:rsidR="00AF795B" w:rsidRPr="00E50F8D" w:rsidTr="00CB4FF5">
        <w:trPr>
          <w:cnfStyle w:val="000000100000"/>
        </w:trPr>
        <w:tc>
          <w:tcPr>
            <w:cnfStyle w:val="00100000000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F795B" w:rsidRDefault="00AF795B" w:rsidP="002D7938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PRECIO</w:t>
            </w:r>
          </w:p>
        </w:tc>
        <w:tc>
          <w:tcPr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F795B" w:rsidRPr="00AF795B" w:rsidRDefault="00AF795B" w:rsidP="002D7938">
            <w:pPr>
              <w:cnfStyle w:val="000000100000"/>
              <w:rPr>
                <w:sz w:val="28"/>
              </w:rPr>
            </w:pPr>
            <w:r w:rsidRPr="00AF795B">
              <w:rPr>
                <w:sz w:val="28"/>
              </w:rPr>
              <w:t>340€</w:t>
            </w:r>
          </w:p>
        </w:tc>
      </w:tr>
    </w:tbl>
    <w:p w:rsidR="00B829DA" w:rsidRDefault="00B829DA">
      <w:r>
        <w:lastRenderedPageBreak/>
        <w:t>Busca información (características hardware, software, precio,…) sobre una cabina de discos orientada a CPD.</w:t>
      </w:r>
    </w:p>
    <w:p w:rsidR="003C07E6" w:rsidRPr="003C07E6" w:rsidRDefault="003C07E6">
      <w:pPr>
        <w:rPr>
          <w:b/>
          <w:sz w:val="28"/>
        </w:rPr>
      </w:pPr>
      <w:r w:rsidRPr="003C07E6">
        <w:rPr>
          <w:b/>
          <w:sz w:val="28"/>
        </w:rPr>
        <w:t xml:space="preserve">Cabina de discos HP MSA 2040 </w:t>
      </w:r>
    </w:p>
    <w:tbl>
      <w:tblPr>
        <w:tblStyle w:val="Cuadrculamedia3-nfasis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22"/>
        <w:gridCol w:w="4322"/>
      </w:tblGrid>
      <w:tr w:rsidR="00DF1798" w:rsidRPr="00E50F8D" w:rsidTr="00147572">
        <w:trPr>
          <w:cnfStyle w:val="100000000000"/>
        </w:trPr>
        <w:tc>
          <w:tcPr>
            <w:cnfStyle w:val="00100000000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F1798" w:rsidRPr="00E50F8D" w:rsidRDefault="00DF1798" w:rsidP="00147572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RAM</w:t>
            </w:r>
          </w:p>
        </w:tc>
        <w:tc>
          <w:tcPr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F1798" w:rsidRPr="00AF795B" w:rsidRDefault="003C07E6" w:rsidP="00147572">
            <w:pPr>
              <w:cnfStyle w:val="100000000000"/>
              <w:rPr>
                <w:sz w:val="28"/>
              </w:rPr>
            </w:pPr>
            <w:r>
              <w:rPr>
                <w:sz w:val="28"/>
              </w:rPr>
              <w:t>8GB</w:t>
            </w:r>
          </w:p>
        </w:tc>
      </w:tr>
      <w:tr w:rsidR="00DF1798" w:rsidRPr="00E50F8D" w:rsidTr="00147572">
        <w:trPr>
          <w:cnfStyle w:val="000000100000"/>
        </w:trPr>
        <w:tc>
          <w:tcPr>
            <w:cnfStyle w:val="00100000000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F1798" w:rsidRPr="00E50F8D" w:rsidRDefault="00DF1798" w:rsidP="00147572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LAN</w:t>
            </w:r>
          </w:p>
        </w:tc>
        <w:tc>
          <w:tcPr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35ECD" w:rsidRDefault="00735ECD" w:rsidP="003C07E6">
            <w:pPr>
              <w:cnfStyle w:val="000000100000"/>
              <w:rPr>
                <w:sz w:val="28"/>
              </w:rPr>
            </w:pPr>
            <w:r>
              <w:rPr>
                <w:sz w:val="28"/>
              </w:rPr>
              <w:t xml:space="preserve">2X RJ 45 </w:t>
            </w:r>
          </w:p>
          <w:p w:rsidR="00DF1798" w:rsidRPr="00AF795B" w:rsidRDefault="00735ECD" w:rsidP="003C07E6">
            <w:pPr>
              <w:cnfStyle w:val="000000100000"/>
              <w:rPr>
                <w:sz w:val="28"/>
              </w:rPr>
            </w:pPr>
            <w:r>
              <w:rPr>
                <w:sz w:val="28"/>
              </w:rPr>
              <w:t xml:space="preserve">8 </w:t>
            </w:r>
            <w:r w:rsidR="003C07E6">
              <w:rPr>
                <w:sz w:val="28"/>
              </w:rPr>
              <w:t>X SFTP</w:t>
            </w:r>
            <w:r>
              <w:rPr>
                <w:sz w:val="28"/>
              </w:rPr>
              <w:t xml:space="preserve"> 8</w:t>
            </w:r>
            <w:r w:rsidR="003C07E6">
              <w:rPr>
                <w:sz w:val="28"/>
              </w:rPr>
              <w:t xml:space="preserve"> GB</w:t>
            </w:r>
          </w:p>
        </w:tc>
      </w:tr>
      <w:tr w:rsidR="00DF1798" w:rsidRPr="00E50F8D" w:rsidTr="00147572">
        <w:tc>
          <w:tcPr>
            <w:cnfStyle w:val="001000000000"/>
            <w:tcW w:w="432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F1798" w:rsidRDefault="00DF1798" w:rsidP="00147572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BAHIAS</w:t>
            </w:r>
          </w:p>
        </w:tc>
        <w:tc>
          <w:tcPr>
            <w:tcW w:w="4322" w:type="dxa"/>
          </w:tcPr>
          <w:p w:rsidR="00DF1798" w:rsidRPr="00AF795B" w:rsidRDefault="00735ECD" w:rsidP="00147572">
            <w:pPr>
              <w:cnfStyle w:val="000000000000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DF1798" w:rsidRPr="00E50F8D" w:rsidTr="00147572">
        <w:trPr>
          <w:cnfStyle w:val="000000100000"/>
        </w:trPr>
        <w:tc>
          <w:tcPr>
            <w:cnfStyle w:val="00100000000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F1798" w:rsidRDefault="00DF1798" w:rsidP="00147572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TAMAÑO MAXIMO</w:t>
            </w:r>
          </w:p>
        </w:tc>
        <w:tc>
          <w:tcPr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F1798" w:rsidRPr="00AF795B" w:rsidRDefault="00380B73" w:rsidP="00147572">
            <w:pPr>
              <w:cnfStyle w:val="000000100000"/>
              <w:rPr>
                <w:sz w:val="28"/>
              </w:rPr>
            </w:pPr>
            <w:r>
              <w:rPr>
                <w:sz w:val="28"/>
              </w:rPr>
              <w:t>120</w:t>
            </w:r>
            <w:r w:rsidR="00B016A3">
              <w:rPr>
                <w:sz w:val="28"/>
              </w:rPr>
              <w:t xml:space="preserve"> </w:t>
            </w:r>
            <w:r w:rsidR="00DF1798" w:rsidRPr="00AF795B">
              <w:rPr>
                <w:sz w:val="28"/>
              </w:rPr>
              <w:t>TB</w:t>
            </w:r>
          </w:p>
        </w:tc>
      </w:tr>
      <w:tr w:rsidR="00DF1798" w:rsidRPr="00E50F8D" w:rsidTr="00147572">
        <w:tc>
          <w:tcPr>
            <w:cnfStyle w:val="001000000000"/>
            <w:tcW w:w="4322" w:type="dxa"/>
            <w:tcBorders>
              <w:left w:val="none" w:sz="0" w:space="0" w:color="auto"/>
              <w:right w:val="none" w:sz="0" w:space="0" w:color="auto"/>
            </w:tcBorders>
          </w:tcPr>
          <w:p w:rsidR="00DF1798" w:rsidRDefault="00DF1798" w:rsidP="00147572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PRECIO</w:t>
            </w:r>
          </w:p>
        </w:tc>
        <w:tc>
          <w:tcPr>
            <w:tcW w:w="4322" w:type="dxa"/>
          </w:tcPr>
          <w:p w:rsidR="00DF1798" w:rsidRPr="00AF795B" w:rsidRDefault="003C07E6" w:rsidP="00147572">
            <w:pPr>
              <w:cnfStyle w:val="000000000000"/>
              <w:rPr>
                <w:sz w:val="28"/>
              </w:rPr>
            </w:pPr>
            <w:r>
              <w:rPr>
                <w:sz w:val="28"/>
              </w:rPr>
              <w:t>5400</w:t>
            </w:r>
            <w:r w:rsidR="00DF1798" w:rsidRPr="00AF795B">
              <w:rPr>
                <w:sz w:val="28"/>
              </w:rPr>
              <w:t>€</w:t>
            </w:r>
          </w:p>
        </w:tc>
      </w:tr>
    </w:tbl>
    <w:p w:rsidR="00E50F8D" w:rsidRDefault="00E50F8D"/>
    <w:sectPr w:rsidR="00E50F8D" w:rsidSect="00385E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B5585"/>
    <w:multiLevelType w:val="hybridMultilevel"/>
    <w:tmpl w:val="25E893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043A6C"/>
    <w:multiLevelType w:val="hybridMultilevel"/>
    <w:tmpl w:val="E69A30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915ECA"/>
    <w:multiLevelType w:val="hybridMultilevel"/>
    <w:tmpl w:val="F4C02D44"/>
    <w:lvl w:ilvl="0" w:tplc="6F101364">
      <w:start w:val="1"/>
      <w:numFmt w:val="decimal"/>
      <w:pStyle w:val="numeracion"/>
      <w:lvlText w:val="%1."/>
      <w:lvlJc w:val="left"/>
      <w:pPr>
        <w:tabs>
          <w:tab w:val="num" w:pos="720"/>
        </w:tabs>
        <w:ind w:left="720" w:hanging="360"/>
      </w:pPr>
      <w:rPr>
        <w:b/>
        <w:i w:val="0"/>
        <w:color w:val="C00000"/>
        <w:sz w:val="24"/>
      </w:rPr>
    </w:lvl>
    <w:lvl w:ilvl="1" w:tplc="E8B4FA0A">
      <w:start w:val="1"/>
      <w:numFmt w:val="lowerLetter"/>
      <w:pStyle w:val="numeracion2"/>
      <w:lvlText w:val="%2."/>
      <w:lvlJc w:val="left"/>
      <w:pPr>
        <w:tabs>
          <w:tab w:val="num" w:pos="1440"/>
        </w:tabs>
        <w:ind w:left="1440" w:hanging="360"/>
      </w:pPr>
      <w:rPr>
        <w:b/>
        <w:i w:val="0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664FCF"/>
    <w:multiLevelType w:val="hybridMultilevel"/>
    <w:tmpl w:val="E3EECA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829DA"/>
    <w:rsid w:val="00067F52"/>
    <w:rsid w:val="000F2CE2"/>
    <w:rsid w:val="001525FD"/>
    <w:rsid w:val="001A694C"/>
    <w:rsid w:val="00265905"/>
    <w:rsid w:val="002D1603"/>
    <w:rsid w:val="002D6018"/>
    <w:rsid w:val="00380B73"/>
    <w:rsid w:val="00385EA6"/>
    <w:rsid w:val="003C07E6"/>
    <w:rsid w:val="003C39B8"/>
    <w:rsid w:val="005816ED"/>
    <w:rsid w:val="00735ECD"/>
    <w:rsid w:val="00AF795B"/>
    <w:rsid w:val="00B016A3"/>
    <w:rsid w:val="00B16EE9"/>
    <w:rsid w:val="00B24D6A"/>
    <w:rsid w:val="00B41E8D"/>
    <w:rsid w:val="00B72D13"/>
    <w:rsid w:val="00B829DA"/>
    <w:rsid w:val="00B87943"/>
    <w:rsid w:val="00BA6611"/>
    <w:rsid w:val="00CB4FF5"/>
    <w:rsid w:val="00D52E67"/>
    <w:rsid w:val="00DF1798"/>
    <w:rsid w:val="00E50F8D"/>
    <w:rsid w:val="00EF4D96"/>
    <w:rsid w:val="00F00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9DA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29DA"/>
    <w:rPr>
      <w:color w:val="0000FF"/>
      <w:u w:val="single"/>
    </w:rPr>
  </w:style>
  <w:style w:type="character" w:customStyle="1" w:styleId="numeracionCar">
    <w:name w:val="numeracion Car"/>
    <w:basedOn w:val="Fuentedeprrafopredeter"/>
    <w:link w:val="numeracion"/>
    <w:locked/>
    <w:rsid w:val="00B829DA"/>
    <w:rPr>
      <w:rFonts w:ascii="Times New Roman" w:eastAsia="Times New Roman" w:hAnsi="Times New Roman"/>
      <w:bCs/>
    </w:rPr>
  </w:style>
  <w:style w:type="paragraph" w:customStyle="1" w:styleId="numeracion">
    <w:name w:val="numeracion"/>
    <w:basedOn w:val="Normal"/>
    <w:link w:val="numeracionCar"/>
    <w:qFormat/>
    <w:rsid w:val="00B829DA"/>
    <w:pPr>
      <w:numPr>
        <w:numId w:val="1"/>
      </w:numPr>
      <w:spacing w:before="120" w:after="120" w:line="240" w:lineRule="auto"/>
    </w:pPr>
    <w:rPr>
      <w:rFonts w:ascii="Times New Roman" w:eastAsia="Times New Roman" w:hAnsi="Times New Roman" w:cstheme="minorBidi"/>
      <w:bCs/>
    </w:rPr>
  </w:style>
  <w:style w:type="character" w:customStyle="1" w:styleId="numeracion2Car">
    <w:name w:val="numeracion2 Car"/>
    <w:basedOn w:val="numeracionCar"/>
    <w:link w:val="numeracion2"/>
    <w:locked/>
    <w:rsid w:val="00B829DA"/>
  </w:style>
  <w:style w:type="paragraph" w:customStyle="1" w:styleId="numeracion2">
    <w:name w:val="numeracion2"/>
    <w:basedOn w:val="numeracion"/>
    <w:link w:val="numeracion2Car"/>
    <w:qFormat/>
    <w:rsid w:val="00B829DA"/>
    <w:pPr>
      <w:numPr>
        <w:ilvl w:val="1"/>
      </w:numPr>
      <w:jc w:val="both"/>
    </w:pPr>
  </w:style>
  <w:style w:type="paragraph" w:styleId="Prrafodelista">
    <w:name w:val="List Paragraph"/>
    <w:basedOn w:val="Normal"/>
    <w:uiPriority w:val="34"/>
    <w:qFormat/>
    <w:rsid w:val="00B16EE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C3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39B8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F2C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2">
    <w:name w:val="Medium Grid 2"/>
    <w:basedOn w:val="Tablanormal"/>
    <w:uiPriority w:val="68"/>
    <w:rsid w:val="00AF7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-nfasis3">
    <w:name w:val="Medium Grid 3 Accent 3"/>
    <w:basedOn w:val="Tablanormal"/>
    <w:uiPriority w:val="69"/>
    <w:rsid w:val="00CB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5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nbarroso</dc:creator>
  <cp:lastModifiedBy>asr218</cp:lastModifiedBy>
  <cp:revision>2</cp:revision>
  <dcterms:created xsi:type="dcterms:W3CDTF">2022-02-09T10:11:00Z</dcterms:created>
  <dcterms:modified xsi:type="dcterms:W3CDTF">2022-02-09T13:16:00Z</dcterms:modified>
</cp:coreProperties>
</file>