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75E" w:rsidRDefault="007907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79075E" w:rsidRDefault="0079075E"/>
    <w:p w:rsidR="0079075E" w:rsidRDefault="006D641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Actividad de aprendizaje </w:t>
      </w:r>
      <w:r w:rsidR="00720CC7">
        <w:rPr>
          <w:b/>
          <w:sz w:val="28"/>
          <w:szCs w:val="28"/>
          <w:u w:val="single"/>
        </w:rPr>
        <w:t>2</w:t>
      </w:r>
    </w:p>
    <w:p w:rsidR="0079075E" w:rsidRDefault="006D641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 trata de:</w:t>
      </w:r>
    </w:p>
    <w:p w:rsidR="00D1066F" w:rsidRPr="00D1066F" w:rsidRDefault="006D6411" w:rsidP="005C4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u w:val="single"/>
        </w:rPr>
      </w:pPr>
      <w:r w:rsidRPr="00D1066F">
        <w:rPr>
          <w:color w:val="000000"/>
        </w:rPr>
        <w:t>Realizar una conexión con una base de datos en un servidor MySQL</w:t>
      </w:r>
      <w:r w:rsidR="00D1066F">
        <w:rPr>
          <w:color w:val="000000"/>
        </w:rPr>
        <w:t>.</w:t>
      </w:r>
    </w:p>
    <w:p w:rsidR="0079075E" w:rsidRPr="00D1066F" w:rsidRDefault="006D6411" w:rsidP="00D1066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u w:val="single"/>
        </w:rPr>
      </w:pPr>
      <w:r w:rsidRPr="00D1066F">
        <w:rPr>
          <w:b/>
          <w:sz w:val="24"/>
          <w:szCs w:val="24"/>
          <w:u w:val="single"/>
        </w:rPr>
        <w:t>Objetivos:</w:t>
      </w:r>
    </w:p>
    <w:p w:rsidR="0079075E" w:rsidRPr="00922A16" w:rsidRDefault="006D64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Realizar una conexión cliente-servidor MySQL usando el cliente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Workbench</w:t>
      </w:r>
      <w:proofErr w:type="spellEnd"/>
      <w:r>
        <w:rPr>
          <w:color w:val="000000"/>
        </w:rPr>
        <w:t>.</w:t>
      </w:r>
    </w:p>
    <w:p w:rsidR="00922A16" w:rsidRDefault="00922A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Realizar varias conexiones simultáneas desde distintos equipos.</w:t>
      </w:r>
    </w:p>
    <w:p w:rsidR="0079075E" w:rsidRDefault="0079075E">
      <w:pPr>
        <w:ind w:left="360"/>
        <w:jc w:val="both"/>
      </w:pPr>
    </w:p>
    <w:p w:rsidR="00D1066F" w:rsidRDefault="00D1066F">
      <w:pPr>
        <w:ind w:left="360"/>
        <w:jc w:val="both"/>
      </w:pPr>
      <w:r>
        <w:t xml:space="preserve">Crea un documento en el que detalles el procedimiento </w:t>
      </w:r>
      <w:r w:rsidR="00F0167C">
        <w:t xml:space="preserve">(con </w:t>
      </w:r>
      <w:r w:rsidR="00B4468C">
        <w:t xml:space="preserve">un máximo de 2 </w:t>
      </w:r>
      <w:r w:rsidR="00F0167C">
        <w:t xml:space="preserve">pantallazos de cada paso) </w:t>
      </w:r>
      <w:r>
        <w:t>para establecer la conexión entre la máquina anfitriona</w:t>
      </w:r>
      <w:r w:rsidR="00B4468C">
        <w:t xml:space="preserve"> (actuando como cliente)</w:t>
      </w:r>
      <w:r>
        <w:t xml:space="preserve"> y el SGBD instalado en </w:t>
      </w:r>
      <w:r w:rsidR="006701D4">
        <w:t>la</w:t>
      </w:r>
      <w:r>
        <w:t xml:space="preserve"> máquina virtual. Amplía lo que consideres necesario el siguiente esquema básico.</w:t>
      </w:r>
      <w:r w:rsidR="00F0167C">
        <w:t xml:space="preserve"> </w:t>
      </w:r>
    </w:p>
    <w:p w:rsidR="0079075E" w:rsidRPr="006701D4" w:rsidRDefault="006D6411">
      <w:pPr>
        <w:jc w:val="both"/>
        <w:rPr>
          <w:b/>
          <w:u w:val="single"/>
        </w:rPr>
      </w:pPr>
      <w:r w:rsidRPr="006701D4">
        <w:rPr>
          <w:b/>
          <w:u w:val="single"/>
        </w:rPr>
        <w:t>Procedimiento</w:t>
      </w:r>
    </w:p>
    <w:p w:rsidR="0079075E" w:rsidRDefault="006D6411" w:rsidP="003B69DC">
      <w:pPr>
        <w:pStyle w:val="Prrafodelista"/>
        <w:numPr>
          <w:ilvl w:val="0"/>
          <w:numId w:val="2"/>
        </w:numPr>
        <w:spacing w:after="0" w:line="240" w:lineRule="auto"/>
        <w:rPr>
          <w:color w:val="0563C1"/>
          <w:sz w:val="24"/>
          <w:szCs w:val="24"/>
          <w:u w:val="single"/>
        </w:rPr>
      </w:pPr>
      <w:r w:rsidRPr="006701D4">
        <w:rPr>
          <w:sz w:val="24"/>
          <w:szCs w:val="24"/>
        </w:rPr>
        <w:t xml:space="preserve">Descargar e instalar el cliente </w:t>
      </w:r>
      <w:proofErr w:type="spellStart"/>
      <w:r w:rsidRPr="006701D4">
        <w:rPr>
          <w:sz w:val="24"/>
          <w:szCs w:val="24"/>
        </w:rPr>
        <w:t>MySQL</w:t>
      </w:r>
      <w:proofErr w:type="spellEnd"/>
      <w:r w:rsidRPr="006701D4">
        <w:rPr>
          <w:sz w:val="24"/>
          <w:szCs w:val="24"/>
        </w:rPr>
        <w:t xml:space="preserve"> </w:t>
      </w:r>
      <w:proofErr w:type="spellStart"/>
      <w:r w:rsidRPr="006701D4">
        <w:rPr>
          <w:sz w:val="24"/>
          <w:szCs w:val="24"/>
        </w:rPr>
        <w:t>Workbench</w:t>
      </w:r>
      <w:proofErr w:type="spellEnd"/>
      <w:r w:rsidR="003963BC" w:rsidRPr="006701D4">
        <w:rPr>
          <w:sz w:val="24"/>
          <w:szCs w:val="24"/>
        </w:rPr>
        <w:t xml:space="preserve"> (si no está en tu equipo </w:t>
      </w:r>
      <w:r w:rsidR="003963BC" w:rsidRPr="00F0167C">
        <w:rPr>
          <w:sz w:val="24"/>
          <w:szCs w:val="24"/>
        </w:rPr>
        <w:t xml:space="preserve">instálalo en </w:t>
      </w:r>
      <w:r w:rsidR="00B4468C">
        <w:rPr>
          <w:sz w:val="24"/>
          <w:szCs w:val="24"/>
        </w:rPr>
        <w:t>otra</w:t>
      </w:r>
      <w:r w:rsidR="003963BC" w:rsidRPr="00F0167C">
        <w:rPr>
          <w:sz w:val="24"/>
          <w:szCs w:val="24"/>
        </w:rPr>
        <w:t xml:space="preserve"> máquina virtual</w:t>
      </w:r>
      <w:r w:rsidR="00B4468C">
        <w:rPr>
          <w:sz w:val="24"/>
          <w:szCs w:val="24"/>
        </w:rPr>
        <w:t xml:space="preserve"> diferente a la que usaste para la instalación de MySQL</w:t>
      </w:r>
      <w:r w:rsidR="003B69DC">
        <w:rPr>
          <w:sz w:val="24"/>
          <w:szCs w:val="24"/>
        </w:rPr>
        <w:t>).</w:t>
      </w:r>
      <w:r w:rsidR="00F03A0F">
        <w:rPr>
          <w:sz w:val="24"/>
          <w:szCs w:val="24"/>
        </w:rPr>
        <w:t xml:space="preserve"> </w:t>
      </w:r>
      <w:r w:rsidR="003B69DC">
        <w:rPr>
          <w:sz w:val="24"/>
          <w:szCs w:val="24"/>
        </w:rPr>
        <w:t>Para su instalación puedes seguir los mismos pasos que en la práctica anterior</w:t>
      </w:r>
      <w:r w:rsidR="00D618BB">
        <w:rPr>
          <w:sz w:val="24"/>
          <w:szCs w:val="24"/>
        </w:rPr>
        <w:t>,</w:t>
      </w:r>
      <w:r w:rsidR="003B69DC">
        <w:rPr>
          <w:sz w:val="24"/>
          <w:szCs w:val="24"/>
        </w:rPr>
        <w:t xml:space="preserve"> pero en esta ocasión no realices la instalación de MySQL. Instala también el cliente Shell de comandos.</w:t>
      </w:r>
    </w:p>
    <w:p w:rsidR="0079075E" w:rsidRPr="003A5A3C" w:rsidRDefault="003A5A3C">
      <w:pPr>
        <w:spacing w:after="0" w:line="240" w:lineRule="auto"/>
        <w:rPr>
          <w:b/>
          <w:color w:val="5B9BD5" w:themeColor="accent1"/>
          <w:sz w:val="24"/>
          <w:szCs w:val="24"/>
        </w:rPr>
      </w:pPr>
      <w:proofErr w:type="gramStart"/>
      <w:r w:rsidRPr="003A5A3C">
        <w:rPr>
          <w:b/>
          <w:color w:val="5B9BD5" w:themeColor="accent1"/>
          <w:sz w:val="24"/>
          <w:szCs w:val="24"/>
        </w:rPr>
        <w:t>yo</w:t>
      </w:r>
      <w:proofErr w:type="gramEnd"/>
      <w:r w:rsidRPr="003A5A3C">
        <w:rPr>
          <w:b/>
          <w:color w:val="5B9BD5" w:themeColor="accent1"/>
          <w:sz w:val="24"/>
          <w:szCs w:val="24"/>
        </w:rPr>
        <w:t xml:space="preserve"> voy a usar la maquina anfitriona que ya tiene un </w:t>
      </w:r>
      <w:proofErr w:type="spellStart"/>
      <w:r w:rsidRPr="003A5A3C">
        <w:rPr>
          <w:b/>
          <w:color w:val="5B9BD5" w:themeColor="accent1"/>
          <w:sz w:val="24"/>
          <w:szCs w:val="24"/>
        </w:rPr>
        <w:t>workbench</w:t>
      </w:r>
      <w:proofErr w:type="spellEnd"/>
      <w:r w:rsidRPr="003A5A3C">
        <w:rPr>
          <w:b/>
          <w:color w:val="5B9BD5" w:themeColor="accent1"/>
          <w:sz w:val="24"/>
          <w:szCs w:val="24"/>
        </w:rPr>
        <w:t xml:space="preserve"> instalado y me voy a conectar con la maquina virtual</w:t>
      </w:r>
      <w:r>
        <w:rPr>
          <w:b/>
          <w:color w:val="5B9BD5" w:themeColor="accent1"/>
          <w:sz w:val="24"/>
          <w:szCs w:val="24"/>
        </w:rPr>
        <w:t xml:space="preserve">, que en mi caso tiene la </w:t>
      </w:r>
      <w:proofErr w:type="spellStart"/>
      <w:r>
        <w:rPr>
          <w:b/>
          <w:color w:val="5B9BD5" w:themeColor="accent1"/>
          <w:sz w:val="24"/>
          <w:szCs w:val="24"/>
        </w:rPr>
        <w:t>ip</w:t>
      </w:r>
      <w:proofErr w:type="spellEnd"/>
      <w:r>
        <w:rPr>
          <w:b/>
          <w:color w:val="5B9BD5" w:themeColor="accent1"/>
          <w:sz w:val="24"/>
          <w:szCs w:val="24"/>
        </w:rPr>
        <w:t xml:space="preserve"> 10.0.16.71</w:t>
      </w:r>
    </w:p>
    <w:p w:rsidR="0079075E" w:rsidRDefault="006D6411" w:rsidP="00F0167C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0167C">
        <w:rPr>
          <w:sz w:val="24"/>
          <w:szCs w:val="24"/>
        </w:rPr>
        <w:t xml:space="preserve">Inicia el programa cliente </w:t>
      </w:r>
      <w:proofErr w:type="spellStart"/>
      <w:r w:rsidRPr="00F0167C">
        <w:rPr>
          <w:sz w:val="24"/>
          <w:szCs w:val="24"/>
        </w:rPr>
        <w:t>MySQL</w:t>
      </w:r>
      <w:proofErr w:type="spellEnd"/>
      <w:r w:rsidRPr="00F0167C">
        <w:rPr>
          <w:sz w:val="24"/>
          <w:szCs w:val="24"/>
        </w:rPr>
        <w:t xml:space="preserve"> </w:t>
      </w:r>
      <w:proofErr w:type="spellStart"/>
      <w:r w:rsidRPr="00F0167C">
        <w:rPr>
          <w:sz w:val="24"/>
          <w:szCs w:val="24"/>
        </w:rPr>
        <w:t>Workbench</w:t>
      </w:r>
      <w:proofErr w:type="spellEnd"/>
      <w:r w:rsidR="00D1066F" w:rsidRPr="00F0167C">
        <w:rPr>
          <w:sz w:val="24"/>
          <w:szCs w:val="24"/>
        </w:rPr>
        <w:t xml:space="preserve"> </w:t>
      </w:r>
      <w:r w:rsidR="00B4468C">
        <w:rPr>
          <w:sz w:val="24"/>
          <w:szCs w:val="24"/>
        </w:rPr>
        <w:t>que acabas de instalar</w:t>
      </w:r>
      <w:r w:rsidRPr="00F0167C">
        <w:rPr>
          <w:sz w:val="24"/>
          <w:szCs w:val="24"/>
        </w:rPr>
        <w:t>.</w:t>
      </w:r>
    </w:p>
    <w:p w:rsidR="00F0167C" w:rsidRDefault="00F0167C" w:rsidP="00F0167C">
      <w:pPr>
        <w:pStyle w:val="Prrafodelista"/>
        <w:spacing w:after="0" w:line="240" w:lineRule="auto"/>
        <w:rPr>
          <w:sz w:val="24"/>
          <w:szCs w:val="24"/>
        </w:rPr>
      </w:pPr>
    </w:p>
    <w:p w:rsidR="00F0167C" w:rsidRDefault="00F0167C" w:rsidP="00F0167C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101">
        <w:rPr>
          <w:b/>
          <w:sz w:val="24"/>
          <w:szCs w:val="24"/>
        </w:rPr>
        <w:t>Configura una conexión de red</w:t>
      </w:r>
      <w:r>
        <w:rPr>
          <w:sz w:val="24"/>
          <w:szCs w:val="24"/>
        </w:rPr>
        <w:t xml:space="preserve"> con adaptador puente para la</w:t>
      </w:r>
      <w:r w:rsidR="00B4468C">
        <w:rPr>
          <w:sz w:val="24"/>
          <w:szCs w:val="24"/>
        </w:rPr>
        <w:t>s</w:t>
      </w:r>
      <w:r>
        <w:rPr>
          <w:sz w:val="24"/>
          <w:szCs w:val="24"/>
        </w:rPr>
        <w:t xml:space="preserve"> máquina</w:t>
      </w:r>
      <w:r w:rsidR="00B4468C">
        <w:rPr>
          <w:sz w:val="24"/>
          <w:szCs w:val="24"/>
        </w:rPr>
        <w:t>s</w:t>
      </w:r>
      <w:r>
        <w:rPr>
          <w:sz w:val="24"/>
          <w:szCs w:val="24"/>
        </w:rPr>
        <w:t xml:space="preserve"> virtual</w:t>
      </w:r>
      <w:r w:rsidR="00B4468C">
        <w:rPr>
          <w:sz w:val="24"/>
          <w:szCs w:val="24"/>
        </w:rPr>
        <w:t>es que utilices en la práctica</w:t>
      </w:r>
      <w:r>
        <w:rPr>
          <w:sz w:val="24"/>
          <w:szCs w:val="24"/>
        </w:rPr>
        <w:t xml:space="preserve"> (si utilizas un equipo de casa con conexión inalámbrica deberás seleccionar el adaptador Wireless correspondiente; si la conexión es por cable selecciona el adaptador Ethernet)</w:t>
      </w:r>
    </w:p>
    <w:p w:rsidR="005F584B" w:rsidRPr="009C7F30" w:rsidRDefault="009C7F30" w:rsidP="005F584B">
      <w:pPr>
        <w:pStyle w:val="Prrafodelista"/>
        <w:rPr>
          <w:b/>
          <w:color w:val="5B9BD5" w:themeColor="accent1"/>
          <w:sz w:val="24"/>
          <w:szCs w:val="24"/>
        </w:rPr>
      </w:pPr>
      <w:proofErr w:type="gramStart"/>
      <w:r w:rsidRPr="009C7F30">
        <w:rPr>
          <w:b/>
          <w:color w:val="5B9BD5" w:themeColor="accent1"/>
          <w:sz w:val="24"/>
          <w:szCs w:val="24"/>
        </w:rPr>
        <w:t>para</w:t>
      </w:r>
      <w:proofErr w:type="gramEnd"/>
      <w:r w:rsidRPr="009C7F30">
        <w:rPr>
          <w:b/>
          <w:color w:val="5B9BD5" w:themeColor="accent1"/>
          <w:sz w:val="24"/>
          <w:szCs w:val="24"/>
        </w:rPr>
        <w:t xml:space="preserve"> iniciar </w:t>
      </w:r>
      <w:proofErr w:type="spellStart"/>
      <w:r w:rsidRPr="009C7F30">
        <w:rPr>
          <w:b/>
          <w:color w:val="5B9BD5" w:themeColor="accent1"/>
          <w:sz w:val="24"/>
          <w:szCs w:val="24"/>
        </w:rPr>
        <w:t>al</w:t>
      </w:r>
      <w:proofErr w:type="spellEnd"/>
      <w:r w:rsidRPr="009C7F30">
        <w:rPr>
          <w:b/>
          <w:color w:val="5B9BD5" w:themeColor="accent1"/>
          <w:sz w:val="24"/>
          <w:szCs w:val="24"/>
        </w:rPr>
        <w:t xml:space="preserve"> conexión primero tengo que crea un usuario en el </w:t>
      </w:r>
      <w:proofErr w:type="spellStart"/>
      <w:r w:rsidRPr="009C7F30">
        <w:rPr>
          <w:b/>
          <w:color w:val="5B9BD5" w:themeColor="accent1"/>
          <w:sz w:val="24"/>
          <w:szCs w:val="24"/>
        </w:rPr>
        <w:t>sql</w:t>
      </w:r>
      <w:proofErr w:type="spellEnd"/>
      <w:r w:rsidRPr="009C7F30">
        <w:rPr>
          <w:b/>
          <w:color w:val="5B9BD5" w:themeColor="accent1"/>
          <w:sz w:val="24"/>
          <w:szCs w:val="24"/>
        </w:rPr>
        <w:t xml:space="preserve"> server, en mi caso le voy a llamar alumno</w:t>
      </w:r>
    </w:p>
    <w:p w:rsidR="009C7F30" w:rsidRDefault="009C7F30" w:rsidP="005F584B">
      <w:pPr>
        <w:pStyle w:val="Prrafodelista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400040" cy="4666441"/>
            <wp:effectExtent l="38100" t="57150" r="105410" b="96059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664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7F30" w:rsidRDefault="009C7F30" w:rsidP="005F584B">
      <w:pPr>
        <w:pStyle w:val="Prrafodelista"/>
        <w:rPr>
          <w:b/>
          <w:color w:val="5B9BD5" w:themeColor="accent1"/>
          <w:sz w:val="24"/>
          <w:szCs w:val="24"/>
        </w:rPr>
      </w:pPr>
      <w:r w:rsidRPr="009C7F30">
        <w:rPr>
          <w:b/>
          <w:color w:val="5B9BD5" w:themeColor="accent1"/>
          <w:sz w:val="24"/>
          <w:szCs w:val="24"/>
        </w:rPr>
        <w:t>Además le voy a dar todos los permisos</w:t>
      </w:r>
    </w:p>
    <w:p w:rsidR="00BC0B49" w:rsidRPr="009C7F30" w:rsidRDefault="00BC0B49" w:rsidP="005F584B">
      <w:pPr>
        <w:pStyle w:val="Prrafodelista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lastRenderedPageBreak/>
        <w:drawing>
          <wp:inline distT="0" distB="0" distL="0" distR="0">
            <wp:extent cx="5400040" cy="4608238"/>
            <wp:effectExtent l="38100" t="57150" r="105410" b="97112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08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584B" w:rsidRPr="00F0167C" w:rsidRDefault="005F584B" w:rsidP="00F0167C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Realiza </w:t>
      </w:r>
      <w:r w:rsidRPr="005F584B">
        <w:rPr>
          <w:b/>
          <w:sz w:val="24"/>
          <w:szCs w:val="24"/>
        </w:rPr>
        <w:t>pruebas de conexión</w:t>
      </w:r>
      <w:r>
        <w:rPr>
          <w:sz w:val="24"/>
          <w:szCs w:val="24"/>
        </w:rPr>
        <w:t xml:space="preserve"> entre las máquinas mediante los </w:t>
      </w:r>
      <w:r w:rsidRPr="005F584B">
        <w:rPr>
          <w:b/>
          <w:sz w:val="24"/>
          <w:szCs w:val="24"/>
        </w:rPr>
        <w:t>pings</w:t>
      </w:r>
      <w:r>
        <w:rPr>
          <w:sz w:val="24"/>
          <w:szCs w:val="24"/>
        </w:rPr>
        <w:t xml:space="preserve"> oportunos.</w:t>
      </w:r>
    </w:p>
    <w:p w:rsidR="009B12C6" w:rsidRDefault="0049447D">
      <w:pPr>
        <w:spacing w:after="0" w:line="240" w:lineRule="auto"/>
        <w:rPr>
          <w:b/>
          <w:color w:val="5B9BD5" w:themeColor="accent1"/>
          <w:sz w:val="24"/>
          <w:szCs w:val="24"/>
        </w:rPr>
      </w:pPr>
      <w:r w:rsidRPr="0049447D">
        <w:rPr>
          <w:b/>
          <w:color w:val="5B9BD5" w:themeColor="accent1"/>
          <w:sz w:val="24"/>
          <w:szCs w:val="24"/>
        </w:rPr>
        <w:t xml:space="preserve">Si yo hago un ping desde la maquina anfitriona a la maquina virtual, se acepta la </w:t>
      </w:r>
    </w:p>
    <w:p w:rsidR="0049447D" w:rsidRPr="009B12C6" w:rsidRDefault="009B12C6">
      <w:pPr>
        <w:spacing w:after="0" w:line="240" w:lineRule="auto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-582295</wp:posOffset>
            </wp:positionH>
            <wp:positionV relativeFrom="paragraph">
              <wp:posOffset>214630</wp:posOffset>
            </wp:positionV>
            <wp:extent cx="6544945" cy="3036570"/>
            <wp:effectExtent l="19050" t="0" r="8255" b="0"/>
            <wp:wrapThrough wrapText="bothSides">
              <wp:wrapPolygon edited="0">
                <wp:start x="-63" y="0"/>
                <wp:lineTo x="-63" y="21410"/>
                <wp:lineTo x="21627" y="21410"/>
                <wp:lineTo x="21627" y="0"/>
                <wp:lineTo x="-63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447D">
        <w:rPr>
          <w:b/>
          <w:color w:val="5B9BD5" w:themeColor="accent1"/>
          <w:sz w:val="24"/>
          <w:szCs w:val="24"/>
        </w:rPr>
        <w:t>Conexión</w:t>
      </w:r>
    </w:p>
    <w:p w:rsidR="00F0167C" w:rsidRDefault="00285101" w:rsidP="007E45BD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 el programa cliente </w:t>
      </w:r>
      <w:r w:rsidRPr="00285101">
        <w:rPr>
          <w:b/>
          <w:sz w:val="24"/>
          <w:szCs w:val="24"/>
        </w:rPr>
        <w:t>crea</w:t>
      </w:r>
      <w:r w:rsidR="006D6411" w:rsidRPr="00285101">
        <w:rPr>
          <w:b/>
          <w:sz w:val="24"/>
          <w:szCs w:val="24"/>
        </w:rPr>
        <w:t xml:space="preserve"> una conexión</w:t>
      </w:r>
      <w:r w:rsidR="006D6411" w:rsidRPr="00F0167C">
        <w:rPr>
          <w:sz w:val="24"/>
          <w:szCs w:val="24"/>
        </w:rPr>
        <w:t xml:space="preserve"> con el servidor MySQL en ejecución en el ordenador </w:t>
      </w:r>
      <w:r w:rsidR="00D1066F" w:rsidRPr="00F0167C">
        <w:rPr>
          <w:sz w:val="24"/>
          <w:szCs w:val="24"/>
        </w:rPr>
        <w:t>virtual</w:t>
      </w:r>
      <w:r w:rsidR="006D6411" w:rsidRPr="00F0167C">
        <w:rPr>
          <w:sz w:val="24"/>
          <w:szCs w:val="24"/>
        </w:rPr>
        <w:t>.</w:t>
      </w:r>
      <w:r w:rsidR="00F0167C" w:rsidRPr="00F0167C">
        <w:rPr>
          <w:sz w:val="24"/>
          <w:szCs w:val="24"/>
        </w:rPr>
        <w:t xml:space="preserve"> </w:t>
      </w:r>
      <w:r w:rsidR="005F584B">
        <w:rPr>
          <w:sz w:val="24"/>
          <w:szCs w:val="24"/>
        </w:rPr>
        <w:t>Necesitarás tener habilitado un usuario con acceso externo al SGBD. Averigua cómo hacer esto.</w:t>
      </w:r>
    </w:p>
    <w:p w:rsidR="006701D4" w:rsidRDefault="009B12C6" w:rsidP="006701D4">
      <w:pPr>
        <w:spacing w:after="0" w:line="240" w:lineRule="auto"/>
        <w:rPr>
          <w:b/>
          <w:color w:val="5B9BD5" w:themeColor="accent1"/>
          <w:sz w:val="24"/>
          <w:szCs w:val="24"/>
        </w:rPr>
      </w:pPr>
      <w:r w:rsidRPr="009B12C6">
        <w:rPr>
          <w:b/>
          <w:color w:val="5B9BD5" w:themeColor="accent1"/>
          <w:sz w:val="24"/>
          <w:szCs w:val="24"/>
        </w:rPr>
        <w:t xml:space="preserve">Ahora desde el </w:t>
      </w:r>
      <w:proofErr w:type="spellStart"/>
      <w:r w:rsidRPr="009B12C6">
        <w:rPr>
          <w:b/>
          <w:color w:val="5B9BD5" w:themeColor="accent1"/>
          <w:sz w:val="24"/>
          <w:szCs w:val="24"/>
        </w:rPr>
        <w:t>workbench</w:t>
      </w:r>
      <w:proofErr w:type="spellEnd"/>
      <w:r w:rsidRPr="009B12C6">
        <w:rPr>
          <w:b/>
          <w:color w:val="5B9BD5" w:themeColor="accent1"/>
          <w:sz w:val="24"/>
          <w:szCs w:val="24"/>
        </w:rPr>
        <w:t xml:space="preserve"> de la maquina anfitriona le damos a ‘new </w:t>
      </w:r>
      <w:proofErr w:type="spellStart"/>
      <w:r w:rsidRPr="009B12C6">
        <w:rPr>
          <w:b/>
          <w:color w:val="5B9BD5" w:themeColor="accent1"/>
          <w:sz w:val="24"/>
          <w:szCs w:val="24"/>
        </w:rPr>
        <w:t>connection</w:t>
      </w:r>
      <w:proofErr w:type="spellEnd"/>
      <w:r w:rsidRPr="009B12C6">
        <w:rPr>
          <w:b/>
          <w:color w:val="5B9BD5" w:themeColor="accent1"/>
          <w:sz w:val="24"/>
          <w:szCs w:val="24"/>
        </w:rPr>
        <w:t>’</w:t>
      </w:r>
    </w:p>
    <w:p w:rsidR="009B12C6" w:rsidRDefault="009B12C6" w:rsidP="009B12C6">
      <w:pPr>
        <w:spacing w:after="0" w:line="240" w:lineRule="auto"/>
        <w:jc w:val="center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3201822" cy="254842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803" cy="2549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027" w:rsidRDefault="00CB1027" w:rsidP="00FE12A3">
      <w:pPr>
        <w:spacing w:after="0" w:line="240" w:lineRule="auto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 xml:space="preserve">Y le ponemos la </w:t>
      </w:r>
      <w:proofErr w:type="spellStart"/>
      <w:r>
        <w:rPr>
          <w:b/>
          <w:color w:val="5B9BD5" w:themeColor="accent1"/>
          <w:sz w:val="24"/>
          <w:szCs w:val="24"/>
        </w:rPr>
        <w:t>ip</w:t>
      </w:r>
      <w:proofErr w:type="spellEnd"/>
      <w:r>
        <w:rPr>
          <w:b/>
          <w:color w:val="5B9BD5" w:themeColor="accent1"/>
          <w:sz w:val="24"/>
          <w:szCs w:val="24"/>
        </w:rPr>
        <w:t xml:space="preserve"> del </w:t>
      </w:r>
      <w:proofErr w:type="spellStart"/>
      <w:r>
        <w:rPr>
          <w:b/>
          <w:color w:val="5B9BD5" w:themeColor="accent1"/>
          <w:sz w:val="24"/>
          <w:szCs w:val="24"/>
        </w:rPr>
        <w:t>sql</w:t>
      </w:r>
      <w:proofErr w:type="spellEnd"/>
      <w:r>
        <w:rPr>
          <w:b/>
          <w:color w:val="5B9BD5" w:themeColor="accent1"/>
          <w:sz w:val="24"/>
          <w:szCs w:val="24"/>
        </w:rPr>
        <w:t xml:space="preserve"> server y el usuario que es ‘alumno’</w:t>
      </w:r>
    </w:p>
    <w:p w:rsidR="00CB1027" w:rsidRDefault="00CB1027" w:rsidP="009B12C6">
      <w:pPr>
        <w:spacing w:after="0" w:line="240" w:lineRule="auto"/>
        <w:jc w:val="center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4672220" cy="255214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54" cy="2551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2A3" w:rsidRDefault="00FE12A3" w:rsidP="00FE12A3">
      <w:pPr>
        <w:spacing w:after="0" w:line="240" w:lineRule="auto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Ya tendríamos la conexión creada</w:t>
      </w:r>
    </w:p>
    <w:p w:rsidR="00CB1027" w:rsidRDefault="00CB1027" w:rsidP="009B12C6">
      <w:pPr>
        <w:spacing w:after="0" w:line="240" w:lineRule="auto"/>
        <w:jc w:val="center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2374292" cy="1825139"/>
            <wp:effectExtent l="19050" t="0" r="6958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687" cy="182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2A3" w:rsidRDefault="00FE12A3" w:rsidP="009B12C6">
      <w:pPr>
        <w:spacing w:after="0" w:line="240" w:lineRule="auto"/>
        <w:jc w:val="center"/>
        <w:rPr>
          <w:b/>
          <w:color w:val="5B9BD5" w:themeColor="accent1"/>
          <w:sz w:val="24"/>
          <w:szCs w:val="24"/>
        </w:rPr>
      </w:pPr>
    </w:p>
    <w:p w:rsidR="00FE12A3" w:rsidRDefault="00FE12A3" w:rsidP="009B12C6">
      <w:pPr>
        <w:spacing w:after="0" w:line="240" w:lineRule="auto"/>
        <w:jc w:val="center"/>
        <w:rPr>
          <w:b/>
          <w:color w:val="5B9BD5" w:themeColor="accent1"/>
          <w:sz w:val="24"/>
          <w:szCs w:val="24"/>
        </w:rPr>
      </w:pPr>
    </w:p>
    <w:p w:rsidR="00FE12A3" w:rsidRPr="009B12C6" w:rsidRDefault="00FE12A3" w:rsidP="009B12C6">
      <w:pPr>
        <w:spacing w:after="0" w:line="240" w:lineRule="auto"/>
        <w:jc w:val="center"/>
        <w:rPr>
          <w:b/>
          <w:color w:val="5B9BD5" w:themeColor="accent1"/>
          <w:sz w:val="24"/>
          <w:szCs w:val="24"/>
        </w:rPr>
      </w:pPr>
    </w:p>
    <w:p w:rsidR="00F0167C" w:rsidRDefault="00F0167C" w:rsidP="00F0167C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101">
        <w:rPr>
          <w:b/>
          <w:sz w:val="24"/>
          <w:szCs w:val="24"/>
        </w:rPr>
        <w:lastRenderedPageBreak/>
        <w:t xml:space="preserve">Ejecuta </w:t>
      </w:r>
      <w:r w:rsidR="00285101" w:rsidRPr="00285101">
        <w:rPr>
          <w:b/>
          <w:sz w:val="24"/>
          <w:szCs w:val="24"/>
        </w:rPr>
        <w:t>la</w:t>
      </w:r>
      <w:r w:rsidRPr="00285101">
        <w:rPr>
          <w:b/>
          <w:sz w:val="24"/>
          <w:szCs w:val="24"/>
        </w:rPr>
        <w:t xml:space="preserve"> conexión </w:t>
      </w:r>
      <w:r w:rsidR="00285101" w:rsidRPr="00285101">
        <w:rPr>
          <w:b/>
          <w:sz w:val="24"/>
          <w:szCs w:val="24"/>
        </w:rPr>
        <w:t>y abre</w:t>
      </w:r>
      <w:r w:rsidRPr="00285101">
        <w:rPr>
          <w:b/>
          <w:sz w:val="24"/>
          <w:szCs w:val="24"/>
        </w:rPr>
        <w:t xml:space="preserve"> la base de datos</w:t>
      </w:r>
      <w:r>
        <w:rPr>
          <w:sz w:val="24"/>
          <w:szCs w:val="24"/>
        </w:rPr>
        <w:t xml:space="preserve"> </w:t>
      </w:r>
      <w:proofErr w:type="spellStart"/>
      <w:r w:rsidRPr="00F0167C">
        <w:rPr>
          <w:i/>
          <w:sz w:val="24"/>
          <w:szCs w:val="24"/>
        </w:rPr>
        <w:t>world</w:t>
      </w:r>
      <w:proofErr w:type="spellEnd"/>
      <w:r>
        <w:rPr>
          <w:sz w:val="24"/>
          <w:szCs w:val="24"/>
        </w:rPr>
        <w:t xml:space="preserve"> que instalaste en la tarea anterior.</w:t>
      </w:r>
    </w:p>
    <w:p w:rsidR="00285101" w:rsidRDefault="00FE12A3" w:rsidP="00285101">
      <w:pPr>
        <w:pStyle w:val="Prrafodelista"/>
        <w:rPr>
          <w:b/>
          <w:color w:val="5B9BD5" w:themeColor="accent1"/>
          <w:sz w:val="28"/>
          <w:szCs w:val="24"/>
        </w:rPr>
      </w:pPr>
      <w:r w:rsidRPr="00FE12A3">
        <w:rPr>
          <w:b/>
          <w:color w:val="5B9BD5" w:themeColor="accent1"/>
          <w:sz w:val="28"/>
          <w:szCs w:val="24"/>
        </w:rPr>
        <w:t xml:space="preserve">Ahora para iniciar la conexión de la damos doble </w:t>
      </w:r>
      <w:proofErr w:type="spellStart"/>
      <w:r w:rsidRPr="00FE12A3">
        <w:rPr>
          <w:b/>
          <w:color w:val="5B9BD5" w:themeColor="accent1"/>
          <w:sz w:val="28"/>
          <w:szCs w:val="24"/>
        </w:rPr>
        <w:t>click</w:t>
      </w:r>
      <w:proofErr w:type="spellEnd"/>
      <w:r w:rsidRPr="00FE12A3">
        <w:rPr>
          <w:b/>
          <w:color w:val="5B9BD5" w:themeColor="accent1"/>
          <w:sz w:val="28"/>
          <w:szCs w:val="24"/>
        </w:rPr>
        <w:t xml:space="preserve"> y ponemos la contraseña del usuario</w:t>
      </w:r>
    </w:p>
    <w:p w:rsidR="00FE12A3" w:rsidRPr="00FE12A3" w:rsidRDefault="00FE12A3" w:rsidP="00285101">
      <w:pPr>
        <w:pStyle w:val="Prrafodelista"/>
        <w:rPr>
          <w:b/>
          <w:color w:val="5B9BD5" w:themeColor="accent1"/>
          <w:sz w:val="28"/>
          <w:szCs w:val="24"/>
        </w:rPr>
      </w:pPr>
      <w:r>
        <w:rPr>
          <w:b/>
          <w:noProof/>
          <w:color w:val="5B9BD5" w:themeColor="accent1"/>
          <w:sz w:val="28"/>
          <w:szCs w:val="24"/>
        </w:rPr>
        <w:drawing>
          <wp:inline distT="0" distB="0" distL="0" distR="0">
            <wp:extent cx="3213956" cy="3458817"/>
            <wp:effectExtent l="19050" t="0" r="5494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5" cy="346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5BD" w:rsidRDefault="00285101" w:rsidP="007E45BD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5101">
        <w:rPr>
          <w:b/>
          <w:sz w:val="24"/>
          <w:szCs w:val="24"/>
        </w:rPr>
        <w:t>Muestra</w:t>
      </w:r>
      <w:r>
        <w:rPr>
          <w:sz w:val="24"/>
          <w:szCs w:val="24"/>
        </w:rPr>
        <w:t xml:space="preserve"> detalles de la </w:t>
      </w:r>
      <w:r w:rsidRPr="00285101">
        <w:rPr>
          <w:b/>
          <w:sz w:val="24"/>
          <w:szCs w:val="24"/>
        </w:rPr>
        <w:t>base de datos abierta</w:t>
      </w:r>
      <w:r>
        <w:rPr>
          <w:sz w:val="24"/>
          <w:szCs w:val="24"/>
        </w:rPr>
        <w:t>.</w:t>
      </w:r>
      <w:r w:rsidR="007E45BD" w:rsidRPr="007E45BD">
        <w:rPr>
          <w:sz w:val="24"/>
          <w:szCs w:val="24"/>
        </w:rPr>
        <w:t xml:space="preserve"> </w:t>
      </w:r>
    </w:p>
    <w:p w:rsidR="000F6B5B" w:rsidRDefault="00D7032C" w:rsidP="00D7032C">
      <w:pPr>
        <w:pStyle w:val="Prrafodelista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417805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5BD" w:rsidRDefault="007E45BD" w:rsidP="007E45BD">
      <w:pPr>
        <w:pStyle w:val="Prrafodelista"/>
        <w:spacing w:after="0" w:line="240" w:lineRule="auto"/>
        <w:rPr>
          <w:sz w:val="24"/>
          <w:szCs w:val="24"/>
        </w:rPr>
      </w:pPr>
    </w:p>
    <w:p w:rsidR="003963BC" w:rsidRDefault="007E45BD" w:rsidP="006701D4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701D4">
        <w:rPr>
          <w:sz w:val="24"/>
          <w:szCs w:val="24"/>
        </w:rPr>
        <w:t xml:space="preserve">Crea varios usuarios para permitir a 3 compañeros de clase realizar </w:t>
      </w:r>
      <w:r w:rsidR="00922A16" w:rsidRPr="00922A16">
        <w:rPr>
          <w:b/>
          <w:bCs/>
          <w:sz w:val="24"/>
          <w:szCs w:val="24"/>
        </w:rPr>
        <w:t>varias</w:t>
      </w:r>
      <w:r w:rsidR="00922A16" w:rsidRPr="006701D4">
        <w:rPr>
          <w:sz w:val="24"/>
          <w:szCs w:val="24"/>
        </w:rPr>
        <w:t xml:space="preserve"> </w:t>
      </w:r>
      <w:r w:rsidR="00922A16" w:rsidRPr="006701D4">
        <w:rPr>
          <w:b/>
          <w:bCs/>
          <w:sz w:val="24"/>
          <w:szCs w:val="24"/>
        </w:rPr>
        <w:t>conexiones simultáneas</w:t>
      </w:r>
      <w:r w:rsidRPr="006701D4">
        <w:rPr>
          <w:sz w:val="24"/>
          <w:szCs w:val="24"/>
        </w:rPr>
        <w:t xml:space="preserve"> con tu servidor MySQL. Demuestra que has permitido la conexión simultánea y describe cómo lo has hecho. Este último punto lo tendrás que hacer en grupo.</w:t>
      </w:r>
    </w:p>
    <w:p w:rsidR="00870411" w:rsidRPr="00550B37" w:rsidRDefault="00870411" w:rsidP="00870411">
      <w:pPr>
        <w:pStyle w:val="Prrafodelista"/>
        <w:spacing w:after="0" w:line="240" w:lineRule="auto"/>
        <w:jc w:val="both"/>
        <w:rPr>
          <w:b/>
          <w:color w:val="5B9BD5" w:themeColor="accent1"/>
          <w:sz w:val="28"/>
          <w:szCs w:val="24"/>
        </w:rPr>
      </w:pPr>
      <w:r w:rsidRPr="00550B37">
        <w:rPr>
          <w:b/>
          <w:color w:val="5B9BD5" w:themeColor="accent1"/>
          <w:sz w:val="28"/>
          <w:szCs w:val="24"/>
        </w:rPr>
        <w:t>He creado el usuario de Javier y se ha conectado a mi base de datos</w:t>
      </w:r>
      <w:r w:rsidR="00550B37" w:rsidRPr="00550B37">
        <w:rPr>
          <w:b/>
          <w:color w:val="5B9BD5" w:themeColor="accent1"/>
          <w:sz w:val="28"/>
          <w:szCs w:val="24"/>
        </w:rPr>
        <w:t xml:space="preserve"> y en la consola de clientes puedo ver que se ha conectado</w:t>
      </w:r>
    </w:p>
    <w:p w:rsidR="00152C3B" w:rsidRDefault="00870411" w:rsidP="00152C3B">
      <w:pPr>
        <w:pStyle w:val="Prrafodelista"/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3073404"/>
            <wp:effectExtent l="19050" t="0" r="0" b="0"/>
            <wp:docPr id="1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3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2C3B" w:rsidSect="00A05615">
      <w:headerReference w:type="default" r:id="rId1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125" w:rsidRDefault="007A6125">
      <w:pPr>
        <w:spacing w:after="0" w:line="240" w:lineRule="auto"/>
      </w:pPr>
      <w:r>
        <w:separator/>
      </w:r>
    </w:p>
  </w:endnote>
  <w:endnote w:type="continuationSeparator" w:id="0">
    <w:p w:rsidR="007A6125" w:rsidRDefault="007A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125" w:rsidRDefault="007A6125">
      <w:pPr>
        <w:spacing w:after="0" w:line="240" w:lineRule="auto"/>
      </w:pPr>
      <w:r>
        <w:separator/>
      </w:r>
    </w:p>
  </w:footnote>
  <w:footnote w:type="continuationSeparator" w:id="0">
    <w:p w:rsidR="007A6125" w:rsidRDefault="007A6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CC7" w:rsidRDefault="00720CC7" w:rsidP="00720C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 xml:space="preserve">CFGS </w:t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-390524</wp:posOffset>
          </wp:positionH>
          <wp:positionV relativeFrom="paragraph">
            <wp:posOffset>-162559</wp:posOffset>
          </wp:positionV>
          <wp:extent cx="1572895" cy="381635"/>
          <wp:effectExtent l="0" t="0" r="0" b="0"/>
          <wp:wrapSquare wrapText="bothSides" distT="0" distB="0" distL="114300" distR="114300"/>
          <wp:docPr id="4" name="image1.png" descr="Interfaz de usuario gráfica, 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Interfaz de usuario gráfica, Text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2895" cy="381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color w:val="000000"/>
      </w:rPr>
      <w:t>Administración de Sistemas Informáticos en Red</w:t>
    </w:r>
  </w:p>
  <w:p w:rsidR="00720CC7" w:rsidRDefault="00720CC7" w:rsidP="00720C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Administración de Sistemas Gestores de Bases de Datos. Curso 21-</w:t>
    </w:r>
    <w:r>
      <w:rPr>
        <w:b/>
      </w:rPr>
      <w:t>22</w:t>
    </w:r>
  </w:p>
  <w:p w:rsidR="0079075E" w:rsidRPr="00720CC7" w:rsidRDefault="0079075E" w:rsidP="00720CC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B5ED2"/>
    <w:multiLevelType w:val="multilevel"/>
    <w:tmpl w:val="E5F81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B736E93"/>
    <w:multiLevelType w:val="hybridMultilevel"/>
    <w:tmpl w:val="AF9EAD48"/>
    <w:lvl w:ilvl="0" w:tplc="25F20E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9075E"/>
    <w:rsid w:val="000413F0"/>
    <w:rsid w:val="00056E11"/>
    <w:rsid w:val="000F6B5B"/>
    <w:rsid w:val="00152C3B"/>
    <w:rsid w:val="001C0E19"/>
    <w:rsid w:val="00285101"/>
    <w:rsid w:val="002C68BB"/>
    <w:rsid w:val="003963BC"/>
    <w:rsid w:val="003A5A3C"/>
    <w:rsid w:val="003B69DC"/>
    <w:rsid w:val="00466431"/>
    <w:rsid w:val="0049447D"/>
    <w:rsid w:val="00550349"/>
    <w:rsid w:val="00550B37"/>
    <w:rsid w:val="00566312"/>
    <w:rsid w:val="005F584B"/>
    <w:rsid w:val="006701D4"/>
    <w:rsid w:val="00694EF9"/>
    <w:rsid w:val="006C543D"/>
    <w:rsid w:val="006D6411"/>
    <w:rsid w:val="00720CC7"/>
    <w:rsid w:val="0079075E"/>
    <w:rsid w:val="007A6125"/>
    <w:rsid w:val="007E45BD"/>
    <w:rsid w:val="00870411"/>
    <w:rsid w:val="00922A16"/>
    <w:rsid w:val="00935BFC"/>
    <w:rsid w:val="009B12C6"/>
    <w:rsid w:val="009B1D92"/>
    <w:rsid w:val="009C7F30"/>
    <w:rsid w:val="009F3E21"/>
    <w:rsid w:val="00A05615"/>
    <w:rsid w:val="00AA2971"/>
    <w:rsid w:val="00B4468C"/>
    <w:rsid w:val="00BC0B49"/>
    <w:rsid w:val="00C44880"/>
    <w:rsid w:val="00CB1027"/>
    <w:rsid w:val="00D1066F"/>
    <w:rsid w:val="00D618BB"/>
    <w:rsid w:val="00D7032C"/>
    <w:rsid w:val="00E47F45"/>
    <w:rsid w:val="00EC3E75"/>
    <w:rsid w:val="00EE6165"/>
    <w:rsid w:val="00F0167C"/>
    <w:rsid w:val="00F03A0F"/>
    <w:rsid w:val="00FE1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B07"/>
  </w:style>
  <w:style w:type="paragraph" w:styleId="Ttulo1">
    <w:name w:val="heading 1"/>
    <w:basedOn w:val="Normal"/>
    <w:next w:val="Normal"/>
    <w:rsid w:val="00A056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A056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824E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rsid w:val="00A056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A05615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A056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A056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A05615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B67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385"/>
  </w:style>
  <w:style w:type="paragraph" w:styleId="Piedepgina">
    <w:name w:val="footer"/>
    <w:basedOn w:val="Normal"/>
    <w:link w:val="PiedepginaCar"/>
    <w:uiPriority w:val="99"/>
    <w:unhideWhenUsed/>
    <w:rsid w:val="00B67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385"/>
  </w:style>
  <w:style w:type="paragraph" w:styleId="Prrafodelista">
    <w:name w:val="List Paragraph"/>
    <w:basedOn w:val="Normal"/>
    <w:uiPriority w:val="34"/>
    <w:qFormat/>
    <w:rsid w:val="00934F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6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1D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824E4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table" w:styleId="Tablaconcuadrcula">
    <w:name w:val="Table Grid"/>
    <w:basedOn w:val="Tablanormal"/>
    <w:uiPriority w:val="59"/>
    <w:rsid w:val="00824E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C46A0"/>
    <w:rPr>
      <w:color w:val="0563C1" w:themeColor="hyperlink"/>
      <w:u w:val="single"/>
    </w:rPr>
  </w:style>
  <w:style w:type="paragraph" w:styleId="Subttulo">
    <w:name w:val="Subtitle"/>
    <w:basedOn w:val="Normal"/>
    <w:next w:val="Normal"/>
    <w:rsid w:val="00A056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0561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3963BC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03A0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2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2YJ9303lscVzZ6MhRtd/yZFhsg==">AMUW2mXSL164WTdlBMFCwJ2ehMGTmQu3Kr+ryZNfRDrVUPfYBUF1/sgPaFgQphLYIToUj17FNuhZG1BsWMJHDYahtyeVn14WkFTot2E+YCutVO3/9aRZbO2E+G6s1STNYknB5NqHYyZ8P5EQtHml/yGFlPs//xmRZKF/6/ZwEFb+6sLT2MqEaVE=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luish</dc:creator>
  <cp:lastModifiedBy>David Prado Mejuto</cp:lastModifiedBy>
  <cp:revision>12</cp:revision>
  <cp:lastPrinted>2021-09-28T09:10:00Z</cp:lastPrinted>
  <dcterms:created xsi:type="dcterms:W3CDTF">2021-09-16T19:05:00Z</dcterms:created>
  <dcterms:modified xsi:type="dcterms:W3CDTF">2021-09-28T09:10:00Z</dcterms:modified>
</cp:coreProperties>
</file>