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1CB" w:rsidRDefault="00CF11CB" w:rsidP="00CF11CB">
      <w:pPr>
        <w:pStyle w:val="Ttulo1"/>
        <w:rPr>
          <w:rFonts w:ascii="Arial" w:hAnsi="Arial" w:cs="Arial"/>
          <w:sz w:val="24"/>
        </w:rPr>
      </w:pPr>
      <w:r w:rsidRPr="00E12B7F">
        <w:rPr>
          <w:rFonts w:ascii="Arial" w:hAnsi="Arial" w:cs="Arial"/>
          <w:sz w:val="24"/>
        </w:rPr>
        <w:t>Actividad 1</w:t>
      </w:r>
      <w:r w:rsidR="00E12B7F" w:rsidRPr="00E12B7F">
        <w:rPr>
          <w:rFonts w:ascii="Arial" w:hAnsi="Arial" w:cs="Arial"/>
          <w:sz w:val="24"/>
        </w:rPr>
        <w:t xml:space="preserve">. </w:t>
      </w:r>
      <w:r w:rsidRPr="00E12B7F">
        <w:rPr>
          <w:rFonts w:ascii="Arial" w:hAnsi="Arial" w:cs="Arial"/>
          <w:sz w:val="24"/>
        </w:rPr>
        <w:t>¿Cuáles son los principales modelos arquitectónicos de redes VPN? ¿Para qué instalaciones concretas se utiliza cada uno?</w:t>
      </w:r>
    </w:p>
    <w:p w:rsidR="00C26F63" w:rsidRDefault="003D4FC7" w:rsidP="00375000">
      <w:pPr>
        <w:pStyle w:val="Prrafodelista"/>
        <w:numPr>
          <w:ilvl w:val="0"/>
          <w:numId w:val="4"/>
        </w:numPr>
      </w:pPr>
      <w:r>
        <w:t xml:space="preserve">De acceso </w:t>
      </w:r>
      <w:r w:rsidR="00A57CC7">
        <w:t>remoto (</w:t>
      </w:r>
      <w:r>
        <w:t xml:space="preserve">host </w:t>
      </w:r>
      <w:proofErr w:type="spellStart"/>
      <w:r>
        <w:t>to</w:t>
      </w:r>
      <w:proofErr w:type="spellEnd"/>
      <w:r>
        <w:t xml:space="preserve"> Gateway, host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lan</w:t>
      </w:r>
      <w:proofErr w:type="spellEnd"/>
      <w:r>
        <w:t>)</w:t>
      </w:r>
      <w:r w:rsidR="00291E30">
        <w:t>:</w:t>
      </w:r>
      <w:r w:rsidR="002904AC">
        <w:t xml:space="preserve"> se us</w:t>
      </w:r>
      <w:r w:rsidR="00623CD2">
        <w:t>a para tender una red virtua</w:t>
      </w:r>
      <w:r w:rsidR="002904AC">
        <w:t xml:space="preserve">l cifrada entre un dispositivo </w:t>
      </w:r>
      <w:r w:rsidR="00623CD2">
        <w:t>como un portátil, móvil o PC de sobremesa y un</w:t>
      </w:r>
      <w:r w:rsidR="002904AC">
        <w:t>a red LAN</w:t>
      </w:r>
    </w:p>
    <w:p w:rsidR="003D4FC7" w:rsidRDefault="003D4FC7" w:rsidP="00375000">
      <w:pPr>
        <w:pStyle w:val="Prrafodelista"/>
        <w:numPr>
          <w:ilvl w:val="0"/>
          <w:numId w:val="4"/>
        </w:numPr>
      </w:pPr>
      <w:r>
        <w:t>De conexión punto a punto</w:t>
      </w:r>
      <w:r w:rsidR="00291E30">
        <w:t xml:space="preserve">: se usa para tender puente de redes cifradas entre dos </w:t>
      </w:r>
      <w:r w:rsidR="00330D5D">
        <w:t>redes LAN</w:t>
      </w:r>
    </w:p>
    <w:p w:rsidR="003D4FC7" w:rsidRPr="00375000" w:rsidRDefault="003D4FC7" w:rsidP="00375000">
      <w:pPr>
        <w:pStyle w:val="Prrafodelista"/>
        <w:numPr>
          <w:ilvl w:val="0"/>
          <w:numId w:val="4"/>
        </w:numPr>
      </w:pPr>
      <w:r>
        <w:t>VPN interna o de LAN</w:t>
      </w:r>
      <w:r w:rsidR="00330D5D">
        <w:t>: se usa dentro de una LAN</w:t>
      </w:r>
      <w:r w:rsidR="00291E30">
        <w:t xml:space="preserve"> para mantener cifrado el transporte información </w:t>
      </w:r>
    </w:p>
    <w:p w:rsidR="00CF11CB" w:rsidRDefault="00CF11CB" w:rsidP="00CF11CB">
      <w:pPr>
        <w:pStyle w:val="Ttulo1"/>
        <w:rPr>
          <w:rFonts w:ascii="Arial" w:hAnsi="Arial" w:cs="Arial"/>
          <w:sz w:val="24"/>
        </w:rPr>
      </w:pPr>
      <w:r w:rsidRPr="00375000">
        <w:rPr>
          <w:rFonts w:ascii="Arial" w:hAnsi="Arial" w:cs="Arial"/>
          <w:b w:val="0"/>
          <w:sz w:val="24"/>
        </w:rPr>
        <w:t>Actividad 2.</w:t>
      </w:r>
      <w:r w:rsidR="00E12B7F" w:rsidRPr="00375000">
        <w:rPr>
          <w:rFonts w:ascii="Arial" w:hAnsi="Arial" w:cs="Arial"/>
          <w:b w:val="0"/>
          <w:sz w:val="24"/>
        </w:rPr>
        <w:t xml:space="preserve"> </w:t>
      </w:r>
      <w:r w:rsidRPr="00E12B7F">
        <w:rPr>
          <w:rFonts w:ascii="Arial" w:hAnsi="Arial" w:cs="Arial"/>
          <w:sz w:val="24"/>
        </w:rPr>
        <w:t>¿Qué niveles de seguridad están disponibles para garantizar la seguridad de la red? ¿Sabrías citar algún protocolo específico de cada nivel?</w:t>
      </w:r>
    </w:p>
    <w:p w:rsidR="00E12B7F" w:rsidRDefault="00E12B7F" w:rsidP="00E12B7F">
      <w:r>
        <w:t>Hay 3 tipos:</w:t>
      </w:r>
    </w:p>
    <w:p w:rsidR="00E12B7F" w:rsidRDefault="00E12B7F" w:rsidP="00E12B7F">
      <w:pPr>
        <w:pStyle w:val="Prrafodelista"/>
        <w:numPr>
          <w:ilvl w:val="0"/>
          <w:numId w:val="1"/>
        </w:numPr>
      </w:pPr>
      <w:r>
        <w:t>Seguridad en el nivel de enlace</w:t>
      </w:r>
      <w:r w:rsidR="00F60C70">
        <w:t xml:space="preserve"> (L2TP)</w:t>
      </w:r>
    </w:p>
    <w:p w:rsidR="00E12B7F" w:rsidRDefault="00E12B7F" w:rsidP="00E12B7F">
      <w:pPr>
        <w:pStyle w:val="Prrafodelista"/>
        <w:numPr>
          <w:ilvl w:val="0"/>
          <w:numId w:val="1"/>
        </w:numPr>
      </w:pPr>
      <w:r>
        <w:t>Seguridad en el nivel de red</w:t>
      </w:r>
      <w:r w:rsidR="00F60C70">
        <w:t xml:space="preserve"> (IPSEC)</w:t>
      </w:r>
    </w:p>
    <w:p w:rsidR="00CF11CB" w:rsidRPr="00B71C42" w:rsidRDefault="00E12B7F" w:rsidP="00CF11CB">
      <w:pPr>
        <w:pStyle w:val="Prrafodelista"/>
        <w:numPr>
          <w:ilvl w:val="0"/>
          <w:numId w:val="1"/>
        </w:numPr>
      </w:pPr>
      <w:r>
        <w:t xml:space="preserve">Seguridad en el nivel de </w:t>
      </w:r>
      <w:r w:rsidR="00F60C70">
        <w:t>aplicación  (HTTPS , SMTP)</w:t>
      </w:r>
      <w:r w:rsidR="00CF11CB" w:rsidRPr="00C26F63">
        <w:rPr>
          <w:rFonts w:ascii="Arial" w:hAnsi="Arial" w:cs="Arial"/>
          <w:sz w:val="24"/>
        </w:rPr>
        <w:t> </w:t>
      </w:r>
    </w:p>
    <w:p w:rsidR="00B71C42" w:rsidRDefault="00B71C42" w:rsidP="00B71C42">
      <w:pPr>
        <w:pStyle w:val="Ttulo1"/>
      </w:pPr>
      <w:r>
        <w:t>Actividad 3- ¿Cuáles son los principales protocolos de autenticación de la red de usuarios y sistemas?   Ordénalos de más seguro a menos seguro.</w:t>
      </w:r>
    </w:p>
    <w:p w:rsidR="00427B36" w:rsidRDefault="00427B36" w:rsidP="00427B36">
      <w:pPr>
        <w:pStyle w:val="Prrafodelista"/>
        <w:numPr>
          <w:ilvl w:val="0"/>
          <w:numId w:val="3"/>
        </w:numPr>
      </w:pPr>
      <w:r>
        <w:t>EAP-TLS</w:t>
      </w:r>
    </w:p>
    <w:p w:rsidR="003A6D62" w:rsidRDefault="009F1009" w:rsidP="003A6D62">
      <w:pPr>
        <w:pStyle w:val="Prrafodelista"/>
        <w:numPr>
          <w:ilvl w:val="0"/>
          <w:numId w:val="3"/>
        </w:numPr>
      </w:pPr>
      <w:r>
        <w:t>EAP</w:t>
      </w:r>
    </w:p>
    <w:p w:rsidR="009F1009" w:rsidRDefault="009F1009" w:rsidP="009F1009">
      <w:pPr>
        <w:pStyle w:val="Prrafodelista"/>
        <w:numPr>
          <w:ilvl w:val="0"/>
          <w:numId w:val="3"/>
        </w:numPr>
      </w:pPr>
      <w:r>
        <w:t>CHAP</w:t>
      </w:r>
    </w:p>
    <w:p w:rsidR="003A6D62" w:rsidRDefault="003A6D62" w:rsidP="003A6D62">
      <w:pPr>
        <w:pStyle w:val="Prrafodelista"/>
        <w:numPr>
          <w:ilvl w:val="0"/>
          <w:numId w:val="3"/>
        </w:numPr>
      </w:pPr>
      <w:proofErr w:type="spellStart"/>
      <w:r>
        <w:t>Kerberos</w:t>
      </w:r>
      <w:proofErr w:type="spellEnd"/>
    </w:p>
    <w:p w:rsidR="009F1009" w:rsidRPr="00C26F63" w:rsidRDefault="009F1009" w:rsidP="003A6D62">
      <w:pPr>
        <w:pStyle w:val="Prrafodelista"/>
        <w:numPr>
          <w:ilvl w:val="0"/>
          <w:numId w:val="3"/>
        </w:numPr>
      </w:pPr>
      <w:r>
        <w:t>PAP</w:t>
      </w:r>
    </w:p>
    <w:p w:rsidR="00CF11CB" w:rsidRDefault="00CF11CB" w:rsidP="00CF11CB">
      <w:pPr>
        <w:pStyle w:val="Ttulo1"/>
        <w:rPr>
          <w:rFonts w:ascii="Arial" w:hAnsi="Arial" w:cs="Arial"/>
          <w:sz w:val="24"/>
        </w:rPr>
      </w:pPr>
      <w:r w:rsidRPr="00E12B7F">
        <w:rPr>
          <w:rFonts w:ascii="Arial" w:hAnsi="Arial" w:cs="Arial"/>
          <w:sz w:val="24"/>
        </w:rPr>
        <w:t>Actividad 4</w:t>
      </w:r>
      <w:proofErr w:type="gramStart"/>
      <w:r w:rsidRPr="00E12B7F">
        <w:rPr>
          <w:rFonts w:ascii="Arial" w:hAnsi="Arial" w:cs="Arial"/>
          <w:sz w:val="24"/>
        </w:rPr>
        <w:t>.¿</w:t>
      </w:r>
      <w:proofErr w:type="gramEnd"/>
      <w:r w:rsidRPr="00E12B7F">
        <w:rPr>
          <w:rFonts w:ascii="Arial" w:hAnsi="Arial" w:cs="Arial"/>
          <w:sz w:val="24"/>
        </w:rPr>
        <w:t xml:space="preserve">Cuáles son los dos modos posibles de utilización de túneles en </w:t>
      </w:r>
      <w:proofErr w:type="spellStart"/>
      <w:r w:rsidRPr="00E12B7F">
        <w:rPr>
          <w:rFonts w:ascii="Arial" w:hAnsi="Arial" w:cs="Arial"/>
          <w:sz w:val="24"/>
        </w:rPr>
        <w:t>IPsec</w:t>
      </w:r>
      <w:proofErr w:type="spellEnd"/>
      <w:r w:rsidRPr="00E12B7F">
        <w:rPr>
          <w:rFonts w:ascii="Arial" w:hAnsi="Arial" w:cs="Arial"/>
          <w:sz w:val="24"/>
        </w:rPr>
        <w:t>? ¿Cuándo hay que usar cada uno de ellos?</w:t>
      </w:r>
    </w:p>
    <w:p w:rsidR="002653F3" w:rsidRPr="002653F3" w:rsidRDefault="002653F3" w:rsidP="002653F3"/>
    <w:p w:rsidR="00DB52D1" w:rsidRDefault="002653F3" w:rsidP="002653F3">
      <w:pPr>
        <w:pStyle w:val="Prrafodelista"/>
        <w:numPr>
          <w:ilvl w:val="0"/>
          <w:numId w:val="2"/>
        </w:numPr>
      </w:pPr>
      <w:r>
        <w:t>Modo transporte</w:t>
      </w:r>
    </w:p>
    <w:p w:rsidR="002653F3" w:rsidRDefault="002653F3" w:rsidP="002653F3">
      <w:pPr>
        <w:pStyle w:val="Prrafodelista"/>
        <w:numPr>
          <w:ilvl w:val="0"/>
          <w:numId w:val="2"/>
        </w:numPr>
      </w:pPr>
      <w:r>
        <w:t>Modo túnel</w:t>
      </w:r>
    </w:p>
    <w:p w:rsidR="0032648E" w:rsidRDefault="0032648E" w:rsidP="0032648E">
      <w:pPr>
        <w:ind w:left="360"/>
      </w:pPr>
      <w:r>
        <w:t>E</w:t>
      </w:r>
      <w:r w:rsidRPr="0032648E">
        <w:t>l modo túnel</w:t>
      </w:r>
      <w:r>
        <w:t xml:space="preserve"> se usa</w:t>
      </w:r>
      <w:r w:rsidRPr="0032648E">
        <w:t xml:space="preserve"> para proteger el datagrama IP completo y proporcionar una comunicaci</w:t>
      </w:r>
      <w:r>
        <w:t xml:space="preserve">ón entre </w:t>
      </w:r>
      <w:proofErr w:type="spellStart"/>
      <w:r>
        <w:t>gateways</w:t>
      </w:r>
      <w:proofErr w:type="spellEnd"/>
      <w:r>
        <w:t xml:space="preserve">, Y </w:t>
      </w:r>
      <w:r w:rsidRPr="0032648E">
        <w:t xml:space="preserve">el modo transporte </w:t>
      </w:r>
      <w:r>
        <w:t xml:space="preserve">se usa </w:t>
      </w:r>
      <w:r w:rsidRPr="0032648E">
        <w:t>para proteger intranets y las comunicaciones de host a host,</w:t>
      </w:r>
      <w:r>
        <w:t xml:space="preserve"> por</w:t>
      </w:r>
      <w:r w:rsidRPr="0032648E">
        <w:t xml:space="preserve"> lleva una mayor carga administrativa.</w:t>
      </w:r>
    </w:p>
    <w:sectPr w:rsidR="0032648E" w:rsidSect="006B7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0719"/>
    <w:multiLevelType w:val="hybridMultilevel"/>
    <w:tmpl w:val="061A6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148AB"/>
    <w:multiLevelType w:val="hybridMultilevel"/>
    <w:tmpl w:val="13D41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70EFC"/>
    <w:multiLevelType w:val="hybridMultilevel"/>
    <w:tmpl w:val="127697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555F9"/>
    <w:multiLevelType w:val="hybridMultilevel"/>
    <w:tmpl w:val="DEC26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/>
  <w:rsids>
    <w:rsidRoot w:val="00CF11CB"/>
    <w:rsid w:val="0002083E"/>
    <w:rsid w:val="001603A9"/>
    <w:rsid w:val="002653F3"/>
    <w:rsid w:val="002904AC"/>
    <w:rsid w:val="00291E30"/>
    <w:rsid w:val="0032648E"/>
    <w:rsid w:val="00330D5D"/>
    <w:rsid w:val="00375000"/>
    <w:rsid w:val="003A6D62"/>
    <w:rsid w:val="003D4FC7"/>
    <w:rsid w:val="00427B36"/>
    <w:rsid w:val="00623CD2"/>
    <w:rsid w:val="006B79C6"/>
    <w:rsid w:val="00730005"/>
    <w:rsid w:val="009F1009"/>
    <w:rsid w:val="00A57CC7"/>
    <w:rsid w:val="00B71C42"/>
    <w:rsid w:val="00C26F63"/>
    <w:rsid w:val="00CF11CB"/>
    <w:rsid w:val="00E12B7F"/>
    <w:rsid w:val="00ED5AB4"/>
    <w:rsid w:val="00F60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C6"/>
  </w:style>
  <w:style w:type="paragraph" w:styleId="Ttulo1">
    <w:name w:val="heading 1"/>
    <w:basedOn w:val="Normal"/>
    <w:next w:val="Normal"/>
    <w:link w:val="Ttulo1Car"/>
    <w:uiPriority w:val="9"/>
    <w:qFormat/>
    <w:rsid w:val="00CF1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F1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F11C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u-vertical-align8teo">
    <w:name w:val="u-vertical-align___8teo"/>
    <w:basedOn w:val="Fuentedeprrafopredeter"/>
    <w:rsid w:val="00CF11CB"/>
  </w:style>
  <w:style w:type="paragraph" w:styleId="NormalWeb">
    <w:name w:val="Normal (Web)"/>
    <w:basedOn w:val="Normal"/>
    <w:uiPriority w:val="99"/>
    <w:semiHidden/>
    <w:unhideWhenUsed/>
    <w:rsid w:val="00CF1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F1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12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46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2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1</cp:revision>
  <dcterms:created xsi:type="dcterms:W3CDTF">2022-02-09T08:25:00Z</dcterms:created>
  <dcterms:modified xsi:type="dcterms:W3CDTF">2022-02-09T09:08:00Z</dcterms:modified>
</cp:coreProperties>
</file>