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B4E7" w14:textId="550EB4CB" w:rsidR="008D4404" w:rsidRDefault="008D4404" w:rsidP="008D4404">
      <w:pPr>
        <w:pStyle w:val="Title"/>
        <w:rPr>
          <w:rFonts w:ascii="Segoe UI" w:hAnsi="Segoe UI" w:cs="Segoe UI"/>
        </w:rPr>
      </w:pPr>
      <w:r w:rsidRPr="008D4404">
        <w:rPr>
          <w:rFonts w:ascii="Segoe UI" w:hAnsi="Segoe UI" w:cs="Segoe UI"/>
        </w:rPr>
        <w:t>Divvy</w:t>
      </w:r>
      <w:r w:rsidR="00276C2F">
        <w:rPr>
          <w:rFonts w:ascii="Segoe UI" w:hAnsi="Segoe UI" w:cs="Segoe UI"/>
        </w:rPr>
        <w:t xml:space="preserve"> Engineering Exercise</w:t>
      </w:r>
    </w:p>
    <w:p w14:paraId="1FF032F7" w14:textId="7F5AAA6F" w:rsidR="00276C2F" w:rsidRPr="00276C2F" w:rsidRDefault="00276C2F" w:rsidP="00276C2F">
      <w:r>
        <w:t>This write up</w:t>
      </w:r>
      <w:r w:rsidR="00FE0F7C">
        <w:t xml:space="preserve"> explains my approach </w:t>
      </w:r>
      <w:r w:rsidR="00963C74">
        <w:t xml:space="preserve">and completed work for </w:t>
      </w:r>
      <w:r w:rsidR="00722878">
        <w:t>the Divvy Engineering Exercise which I recei</w:t>
      </w:r>
      <w:r w:rsidR="003473F8">
        <w:t>ved on December 29, 2021.</w:t>
      </w:r>
    </w:p>
    <w:p w14:paraId="750808D0" w14:textId="46862B41" w:rsidR="00D05614" w:rsidRDefault="00AB015D" w:rsidP="001D71DD">
      <w:pPr>
        <w:pStyle w:val="Heading1"/>
        <w:rPr>
          <w:rFonts w:cs="Segoe UI"/>
        </w:rPr>
      </w:pPr>
      <w:r>
        <w:rPr>
          <w:rFonts w:cs="Segoe UI"/>
        </w:rPr>
        <w:t>Setup</w:t>
      </w:r>
      <w:r w:rsidR="00966D74">
        <w:rPr>
          <w:rFonts w:cs="Segoe UI"/>
        </w:rPr>
        <w:t xml:space="preserve"> and Review</w:t>
      </w:r>
    </w:p>
    <w:p w14:paraId="3CC1CB71" w14:textId="2DA92959" w:rsidR="00270186" w:rsidRDefault="003473F8" w:rsidP="00270186">
      <w:r>
        <w:t xml:space="preserve">Upon </w:t>
      </w:r>
      <w:r w:rsidR="00D317B6">
        <w:t xml:space="preserve">receiving </w:t>
      </w:r>
      <w:r w:rsidR="00053DA5">
        <w:t>the assignment</w:t>
      </w:r>
      <w:r w:rsidR="00E704C8">
        <w:t xml:space="preserve">, I forked the repository and created a new branch for my changes. I then began </w:t>
      </w:r>
      <w:r w:rsidR="00736013">
        <w:t xml:space="preserve">getting my development environment set up on my </w:t>
      </w:r>
      <w:r w:rsidR="00FE680A">
        <w:t>Windows machine</w:t>
      </w:r>
      <w:r w:rsidR="00050A57">
        <w:t xml:space="preserve"> using </w:t>
      </w:r>
      <w:r w:rsidR="006D0EB9">
        <w:t>Docker, IntelliJ IDE w/ Elixir plugin</w:t>
      </w:r>
      <w:r w:rsidR="00846AD7">
        <w:t>, and Ubuntu (via WSL</w:t>
      </w:r>
      <w:r w:rsidR="00FE680A">
        <w:t>).</w:t>
      </w:r>
      <w:r w:rsidR="004E21D0">
        <w:t xml:space="preserve"> I proceeded to review the existing code </w:t>
      </w:r>
      <w:r w:rsidR="00414E79">
        <w:t xml:space="preserve">while also </w:t>
      </w:r>
      <w:r w:rsidR="008954D2">
        <w:t>researching Elixir, Phoenix, Postgres, and GraphQL to better understand the application</w:t>
      </w:r>
      <w:r w:rsidR="00F64714">
        <w:t>.</w:t>
      </w:r>
    </w:p>
    <w:p w14:paraId="481141ED" w14:textId="28D0472B" w:rsidR="00AB195E" w:rsidRPr="00270186" w:rsidRDefault="00963C74" w:rsidP="00270186">
      <w:r>
        <w:t xml:space="preserve">The initial setup and </w:t>
      </w:r>
      <w:r w:rsidR="00064CB0">
        <w:t>review</w:t>
      </w:r>
      <w:r w:rsidR="00646BED">
        <w:t xml:space="preserve"> took approximately </w:t>
      </w:r>
      <w:r w:rsidR="0036046D">
        <w:t xml:space="preserve">10-15 hours, spread out over about </w:t>
      </w:r>
      <w:r w:rsidR="00231833">
        <w:t xml:space="preserve">5 days. I wanted to make sure that I understood the basics of how the application and </w:t>
      </w:r>
      <w:r w:rsidR="00343270">
        <w:t>associated technologies worked before diving in and making changes.</w:t>
      </w:r>
    </w:p>
    <w:p w14:paraId="22BF06F4" w14:textId="0088B812" w:rsidR="001D71DD" w:rsidRDefault="001D71DD" w:rsidP="00AA252C">
      <w:pPr>
        <w:pStyle w:val="Heading1"/>
      </w:pPr>
      <w:r>
        <w:t>Objective 1: Filtered Search</w:t>
      </w:r>
    </w:p>
    <w:p w14:paraId="60EE5788" w14:textId="7960F457" w:rsidR="008F4E1A" w:rsidRDefault="00701AF5" w:rsidP="00701AF5">
      <w:r>
        <w:t xml:space="preserve">The first objective I chose to work on was implementing </w:t>
      </w:r>
      <w:r w:rsidR="00E82329">
        <w:t>filtered search options for users, merchants</w:t>
      </w:r>
      <w:r w:rsidR="00A62EAB">
        <w:t>, and transactions</w:t>
      </w:r>
      <w:r w:rsidR="00E82329">
        <w:t>.</w:t>
      </w:r>
      <w:r w:rsidR="00C814E0">
        <w:t xml:space="preserve"> </w:t>
      </w:r>
      <w:r w:rsidR="00076BF1">
        <w:t xml:space="preserve">I </w:t>
      </w:r>
      <w:r w:rsidR="00BF13DC">
        <w:t>added</w:t>
      </w:r>
      <w:r w:rsidR="00076BF1">
        <w:t xml:space="preserve"> </w:t>
      </w:r>
      <w:r w:rsidR="00BF13DC">
        <w:t xml:space="preserve">“find” functions to </w:t>
      </w:r>
      <w:r w:rsidR="0003634B">
        <w:t xml:space="preserve">each of </w:t>
      </w:r>
      <w:r w:rsidR="00BF13DC">
        <w:t>the Users</w:t>
      </w:r>
      <w:r w:rsidR="00A62EAB">
        <w:t>, Merchants</w:t>
      </w:r>
      <w:r w:rsidR="0003634B">
        <w:t xml:space="preserve">, and Transactions </w:t>
      </w:r>
      <w:r w:rsidR="00E55D3E">
        <w:t>modules</w:t>
      </w:r>
      <w:r w:rsidR="0003634B">
        <w:t xml:space="preserve">. The find </w:t>
      </w:r>
      <w:r w:rsidR="008812CA">
        <w:t xml:space="preserve">functions </w:t>
      </w:r>
      <w:r w:rsidR="006E019C">
        <w:t xml:space="preserve">use </w:t>
      </w:r>
      <w:r w:rsidR="00321216">
        <w:t>a SELECT query</w:t>
      </w:r>
      <w:r w:rsidR="00781EA2">
        <w:t xml:space="preserve"> with a WHERE clause </w:t>
      </w:r>
      <w:r w:rsidR="003D2809">
        <w:t xml:space="preserve">to filter the search results. </w:t>
      </w:r>
      <w:r w:rsidR="006C5030">
        <w:t xml:space="preserve">The query is </w:t>
      </w:r>
      <w:r w:rsidR="00BA55D9">
        <w:t xml:space="preserve">then passed to </w:t>
      </w:r>
      <w:proofErr w:type="spellStart"/>
      <w:r w:rsidR="00BA55D9" w:rsidRPr="00AE0D28">
        <w:rPr>
          <w:rFonts w:ascii="Consolas" w:hAnsi="Consolas"/>
        </w:rPr>
        <w:t>Repo.all</w:t>
      </w:r>
      <w:proofErr w:type="spellEnd"/>
      <w:r w:rsidR="00BA55D9">
        <w:t xml:space="preserve"> </w:t>
      </w:r>
      <w:r w:rsidR="00413B64">
        <w:t>for processing.</w:t>
      </w:r>
    </w:p>
    <w:p w14:paraId="6A4FEBAE" w14:textId="16D6A2CF" w:rsidR="006940FD" w:rsidRDefault="00757924" w:rsidP="00701AF5">
      <w:r>
        <w:t xml:space="preserve">Next, I added “find” queries to </w:t>
      </w:r>
      <w:r w:rsidR="00372B43">
        <w:t>GraphQL by updating the schema and resolver</w:t>
      </w:r>
      <w:r w:rsidR="00064CB0">
        <w:t>s</w:t>
      </w:r>
      <w:r w:rsidR="00B37D03">
        <w:t xml:space="preserve"> for users, merchants, and transactions.</w:t>
      </w:r>
      <w:r w:rsidR="00DF2D0E">
        <w:t xml:space="preserve"> </w:t>
      </w:r>
      <w:r w:rsidR="00290832">
        <w:t>After implementing the queries,</w:t>
      </w:r>
      <w:r w:rsidR="009758B3">
        <w:t xml:space="preserve"> I tested their functionality manually </w:t>
      </w:r>
      <w:r w:rsidR="00347B49">
        <w:t>by creating data and running queries</w:t>
      </w:r>
      <w:r w:rsidR="00361F82">
        <w:t xml:space="preserve"> from my web brow</w:t>
      </w:r>
      <w:r w:rsidR="00221CD6">
        <w:t>ser at</w:t>
      </w:r>
      <w:r w:rsidR="009758B3">
        <w:t xml:space="preserve"> </w:t>
      </w:r>
      <w:r w:rsidR="00347B49" w:rsidRPr="00347B49">
        <w:t>localhost:8000/</w:t>
      </w:r>
      <w:proofErr w:type="spellStart"/>
      <w:r w:rsidR="00347B49" w:rsidRPr="00347B49">
        <w:t>graphiql</w:t>
      </w:r>
      <w:proofErr w:type="spellEnd"/>
      <w:r w:rsidR="00221CD6">
        <w:t>.</w:t>
      </w:r>
    </w:p>
    <w:p w14:paraId="59C6E45A" w14:textId="53EB547D" w:rsidR="00701AF5" w:rsidRDefault="007C5DA4" w:rsidP="00701AF5">
      <w:r>
        <w:t xml:space="preserve">Working on this task helped me to better understand the relationship between </w:t>
      </w:r>
      <w:r w:rsidR="00786C95">
        <w:t>Postgres and GraphQL</w:t>
      </w:r>
      <w:r w:rsidR="00623C5C">
        <w:t xml:space="preserve">. </w:t>
      </w:r>
      <w:r w:rsidR="00FF6A93">
        <w:t xml:space="preserve">Specifically, it helped me understand how </w:t>
      </w:r>
      <w:proofErr w:type="spellStart"/>
      <w:r w:rsidR="003E7444">
        <w:t>Ecto.Repo</w:t>
      </w:r>
      <w:proofErr w:type="spellEnd"/>
      <w:r w:rsidR="003E7444">
        <w:t xml:space="preserve"> provide</w:t>
      </w:r>
      <w:r w:rsidR="00A07C15">
        <w:t>s</w:t>
      </w:r>
      <w:r w:rsidR="003E7444">
        <w:t xml:space="preserve"> </w:t>
      </w:r>
      <w:r w:rsidR="00A07C15">
        <w:t xml:space="preserve">functions that interact with the Postgres </w:t>
      </w:r>
      <w:r w:rsidR="00EE3D53">
        <w:t xml:space="preserve">database, which are then used by </w:t>
      </w:r>
      <w:r w:rsidR="00DC01C5">
        <w:t xml:space="preserve">the </w:t>
      </w:r>
      <w:r w:rsidR="00EE3D53">
        <w:t>GraphQL</w:t>
      </w:r>
      <w:r w:rsidR="00DC01C5">
        <w:t xml:space="preserve"> queries and mutations as defined in the </w:t>
      </w:r>
      <w:proofErr w:type="spellStart"/>
      <w:r w:rsidR="00DC01C5">
        <w:t>Absinthe.Schema</w:t>
      </w:r>
      <w:proofErr w:type="spellEnd"/>
      <w:r w:rsidR="0039585B">
        <w:t>.</w:t>
      </w:r>
    </w:p>
    <w:p w14:paraId="4A99DA32" w14:textId="019A08B5" w:rsidR="00926EDD" w:rsidRDefault="00926EDD" w:rsidP="00701AF5">
      <w:r>
        <w:t xml:space="preserve">This </w:t>
      </w:r>
      <w:r w:rsidR="00540FD0">
        <w:t>task</w:t>
      </w:r>
      <w:r>
        <w:t xml:space="preserve"> took </w:t>
      </w:r>
      <w:r w:rsidR="008649F9">
        <w:t>around 6-8 hours</w:t>
      </w:r>
      <w:r w:rsidR="00BA134B">
        <w:t xml:space="preserve">, </w:t>
      </w:r>
      <w:r w:rsidR="006322AA">
        <w:t xml:space="preserve">spread out over about 3 days. </w:t>
      </w:r>
      <w:r w:rsidR="003B38BD">
        <w:t xml:space="preserve">At this point I was still looking up a lot of syntax and </w:t>
      </w:r>
      <w:r w:rsidR="00483CD1">
        <w:t>getting used to writing in Elixir.</w:t>
      </w:r>
      <w:r>
        <w:t xml:space="preserve"> </w:t>
      </w:r>
      <w:r w:rsidR="00483CD1">
        <w:t>I was also trying to match the existing code and documentation style as much as possible</w:t>
      </w:r>
      <w:r w:rsidR="00AB7A0E">
        <w:t>, spending the extra time to make sure that my code was readable</w:t>
      </w:r>
      <w:r w:rsidR="00B90511">
        <w:t>.</w:t>
      </w:r>
    </w:p>
    <w:p w14:paraId="54FDF5F0" w14:textId="77777777" w:rsidR="0090748A" w:rsidRDefault="0090748A" w:rsidP="0090748A">
      <w:pPr>
        <w:pStyle w:val="Heading1"/>
      </w:pPr>
      <w:r>
        <w:lastRenderedPageBreak/>
        <w:t>Objective 2: Add Companies</w:t>
      </w:r>
    </w:p>
    <w:p w14:paraId="2DD0E00A" w14:textId="50DCD767" w:rsidR="0090748A" w:rsidRDefault="0090748A" w:rsidP="0090748A">
      <w:r>
        <w:t xml:space="preserve">The next </w:t>
      </w:r>
      <w:r w:rsidR="003471BF">
        <w:t xml:space="preserve">objective </w:t>
      </w:r>
      <w:r>
        <w:t xml:space="preserve">I chose to work on was adding companies to the application. I chose to work on this because I knew that it would be challenging and require a </w:t>
      </w:r>
      <w:r w:rsidR="00F778F0">
        <w:t>significant amount</w:t>
      </w:r>
      <w:r>
        <w:t xml:space="preserve"> of new code to implement.</w:t>
      </w:r>
    </w:p>
    <w:p w14:paraId="412FB008" w14:textId="3961A513" w:rsidR="0090748A" w:rsidRDefault="0090748A" w:rsidP="0090748A">
      <w:r>
        <w:t xml:space="preserve">I started by creating new modules for companies that were similar </w:t>
      </w:r>
      <w:r w:rsidR="00D37A3F">
        <w:t xml:space="preserve">in structure </w:t>
      </w:r>
      <w:r>
        <w:t>to the existing modules for users, merchants, and transactions. I also created an entity relationship diagram (ERD) to help me better understand the relationships between different entities in the database.</w:t>
      </w:r>
    </w:p>
    <w:p w14:paraId="21C66E8F" w14:textId="77777777" w:rsidR="00F778F0" w:rsidRDefault="00581028" w:rsidP="00F778F0">
      <w:pPr>
        <w:keepNext/>
      </w:pPr>
      <w:r>
        <w:rPr>
          <w:noProof/>
        </w:rPr>
        <w:drawing>
          <wp:inline distT="0" distB="0" distL="0" distR="0" wp14:anchorId="77833BCE" wp14:editId="20E10CBC">
            <wp:extent cx="59436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F8EC" w14:textId="689207C8" w:rsidR="0090748A" w:rsidRPr="00F778F0" w:rsidRDefault="00F778F0" w:rsidP="00F778F0">
      <w:pPr>
        <w:pStyle w:val="Caption"/>
        <w:jc w:val="center"/>
        <w:rPr>
          <w:color w:val="auto"/>
        </w:rPr>
      </w:pPr>
      <w:r w:rsidRPr="00F778F0">
        <w:rPr>
          <w:color w:val="auto"/>
        </w:rPr>
        <w:t xml:space="preserve">Figure </w:t>
      </w:r>
      <w:r w:rsidRPr="00F778F0">
        <w:rPr>
          <w:color w:val="auto"/>
        </w:rPr>
        <w:fldChar w:fldCharType="begin"/>
      </w:r>
      <w:r w:rsidRPr="00F778F0">
        <w:rPr>
          <w:color w:val="auto"/>
        </w:rPr>
        <w:instrText xml:space="preserve"> SEQ Figure \* ARABIC </w:instrText>
      </w:r>
      <w:r w:rsidRPr="00F778F0">
        <w:rPr>
          <w:color w:val="auto"/>
        </w:rPr>
        <w:fldChar w:fldCharType="separate"/>
      </w:r>
      <w:r w:rsidRPr="00F778F0">
        <w:rPr>
          <w:noProof/>
          <w:color w:val="auto"/>
        </w:rPr>
        <w:t>1</w:t>
      </w:r>
      <w:r w:rsidRPr="00F778F0">
        <w:rPr>
          <w:color w:val="auto"/>
        </w:rPr>
        <w:fldChar w:fldCharType="end"/>
      </w:r>
      <w:r w:rsidRPr="00F778F0">
        <w:rPr>
          <w:color w:val="auto"/>
        </w:rPr>
        <w:t>: ERD for Homework application</w:t>
      </w:r>
    </w:p>
    <w:p w14:paraId="0484788C" w14:textId="4B46CBC4" w:rsidR="00581028" w:rsidRDefault="003912AB" w:rsidP="0090748A">
      <w:r>
        <w:t xml:space="preserve">Since users should belong to a company, I added </w:t>
      </w:r>
      <w:r w:rsidRPr="00F202FE">
        <w:rPr>
          <w:rFonts w:ascii="Consolas" w:hAnsi="Consolas"/>
        </w:rPr>
        <w:t>company_id</w:t>
      </w:r>
      <w:r>
        <w:t xml:space="preserve"> as a foreign key to the </w:t>
      </w:r>
      <w:r w:rsidR="00CE1260">
        <w:t>“</w:t>
      </w:r>
      <w:r>
        <w:t>users</w:t>
      </w:r>
      <w:r w:rsidR="00CE1260">
        <w:t>”</w:t>
      </w:r>
      <w:r>
        <w:t xml:space="preserve"> table</w:t>
      </w:r>
      <w:r w:rsidR="00C06F1B">
        <w:t xml:space="preserve">. However, I chose not to add </w:t>
      </w:r>
      <w:r w:rsidR="00C06F1B" w:rsidRPr="003471BF">
        <w:rPr>
          <w:rFonts w:ascii="Consolas" w:hAnsi="Consolas"/>
        </w:rPr>
        <w:t>company_id</w:t>
      </w:r>
      <w:r w:rsidR="00C06F1B">
        <w:t xml:space="preserve"> to transactions, since </w:t>
      </w:r>
      <w:r w:rsidR="00275792">
        <w:t xml:space="preserve">the information can </w:t>
      </w:r>
      <w:r w:rsidR="0040102E">
        <w:t xml:space="preserve">already </w:t>
      </w:r>
      <w:r w:rsidR="00275792">
        <w:t xml:space="preserve">be obtained by joining the </w:t>
      </w:r>
      <w:r w:rsidR="00CE1260">
        <w:t>“</w:t>
      </w:r>
      <w:r w:rsidR="00275792">
        <w:t>users</w:t>
      </w:r>
      <w:r w:rsidR="00CE1260">
        <w:t>”</w:t>
      </w:r>
      <w:r w:rsidR="00275792">
        <w:t xml:space="preserve"> and </w:t>
      </w:r>
      <w:r w:rsidR="00CE1260">
        <w:t>“</w:t>
      </w:r>
      <w:r w:rsidR="00275792">
        <w:t>companies</w:t>
      </w:r>
      <w:r w:rsidR="00CE1260">
        <w:t>”</w:t>
      </w:r>
      <w:r w:rsidR="00275792">
        <w:t xml:space="preserve"> tables. </w:t>
      </w:r>
    </w:p>
    <w:p w14:paraId="0E790D40" w14:textId="4874705E" w:rsidR="0090748A" w:rsidRDefault="00140DD5" w:rsidP="000C276F">
      <w:pPr>
        <w:rPr>
          <w:rFonts w:cs="Segoe UI"/>
        </w:rPr>
      </w:pPr>
      <w:r>
        <w:t xml:space="preserve">The main challenge for this objective was </w:t>
      </w:r>
      <w:r w:rsidR="00EA2CD7">
        <w:t>deciding how to link transactions to a company’s available credit.</w:t>
      </w:r>
      <w:r w:rsidR="00F0683D">
        <w:t xml:space="preserve"> I </w:t>
      </w:r>
      <w:r w:rsidR="008A62FD">
        <w:t>decided to store</w:t>
      </w:r>
      <w:r w:rsidR="00F0683D">
        <w:t xml:space="preserve"> </w:t>
      </w:r>
      <w:r w:rsidR="00F0683D" w:rsidRPr="00F202FE">
        <w:rPr>
          <w:rFonts w:ascii="Consolas" w:hAnsi="Consolas"/>
        </w:rPr>
        <w:t>available_credit</w:t>
      </w:r>
      <w:r w:rsidR="00F0683D">
        <w:t xml:space="preserve"> as an integer amount</w:t>
      </w:r>
      <w:r w:rsidR="008A62FD">
        <w:t xml:space="preserve"> and update the value each time a new transaction is made.</w:t>
      </w:r>
      <w:r w:rsidR="0056267C">
        <w:t xml:space="preserve"> I chose to update the value </w:t>
      </w:r>
      <w:r w:rsidR="00D07D1B">
        <w:t xml:space="preserve">inside of the </w:t>
      </w:r>
      <w:r w:rsidR="00D07D1B" w:rsidRPr="00F202FE">
        <w:rPr>
          <w:rFonts w:ascii="Consolas" w:hAnsi="Consolas"/>
        </w:rPr>
        <w:t>Transactions.create_transaction</w:t>
      </w:r>
      <w:r w:rsidR="00C411F1">
        <w:t xml:space="preserve"> function. Before adding the transaction to the </w:t>
      </w:r>
      <w:r w:rsidR="004A24DE">
        <w:t xml:space="preserve">table, </w:t>
      </w:r>
      <w:r w:rsidR="004A24DE" w:rsidRPr="00F202FE">
        <w:rPr>
          <w:rFonts w:ascii="Consolas" w:hAnsi="Consolas"/>
        </w:rPr>
        <w:t>Repo.update_all</w:t>
      </w:r>
      <w:r w:rsidR="004A24DE">
        <w:t xml:space="preserve"> is used to update the </w:t>
      </w:r>
      <w:r w:rsidR="00F202FE" w:rsidRPr="00F202FE">
        <w:rPr>
          <w:rFonts w:ascii="Consolas" w:hAnsi="Consolas"/>
        </w:rPr>
        <w:t>available_credit</w:t>
      </w:r>
      <w:r w:rsidR="00F202FE">
        <w:t xml:space="preserve"> for the company associated with that transaction. </w:t>
      </w:r>
      <w:r w:rsidR="000C276F">
        <w:t xml:space="preserve">I </w:t>
      </w:r>
      <w:r w:rsidR="00DB39C4">
        <w:t>used</w:t>
      </w:r>
      <w:r w:rsidR="000C276F">
        <w:t xml:space="preserve"> </w:t>
      </w:r>
      <w:proofErr w:type="spellStart"/>
      <w:r w:rsidR="000C276F" w:rsidRPr="00F202FE">
        <w:rPr>
          <w:rFonts w:ascii="Consolas" w:hAnsi="Consolas"/>
        </w:rPr>
        <w:t>update_all</w:t>
      </w:r>
      <w:proofErr w:type="spellEnd"/>
      <w:r w:rsidR="000C276F" w:rsidRPr="00E019CB">
        <w:rPr>
          <w:rFonts w:cs="Segoe UI"/>
        </w:rPr>
        <w:t xml:space="preserve"> </w:t>
      </w:r>
      <w:r w:rsidR="00E019CB" w:rsidRPr="00E019CB">
        <w:rPr>
          <w:rFonts w:cs="Segoe UI"/>
        </w:rPr>
        <w:t>in order</w:t>
      </w:r>
      <w:r w:rsidR="00E019CB">
        <w:rPr>
          <w:rFonts w:cs="Segoe UI"/>
        </w:rPr>
        <w:t xml:space="preserve"> to make sure that the </w:t>
      </w:r>
      <w:r w:rsidR="00724267">
        <w:rPr>
          <w:rFonts w:cs="Segoe UI"/>
        </w:rPr>
        <w:t>operation was atomic</w:t>
      </w:r>
      <w:r w:rsidR="00BD6244">
        <w:rPr>
          <w:rFonts w:cs="Segoe UI"/>
        </w:rPr>
        <w:t>, avoiding</w:t>
      </w:r>
      <w:r w:rsidR="00724267">
        <w:rPr>
          <w:rFonts w:cs="Segoe UI"/>
        </w:rPr>
        <w:t xml:space="preserve"> race conditions that would result from </w:t>
      </w:r>
      <w:r w:rsidR="007A6366">
        <w:rPr>
          <w:rFonts w:cs="Segoe UI"/>
        </w:rPr>
        <w:t xml:space="preserve">using a “read, modify, </w:t>
      </w:r>
      <w:r w:rsidR="00B75479">
        <w:rPr>
          <w:rFonts w:cs="Segoe UI"/>
        </w:rPr>
        <w:t>write</w:t>
      </w:r>
      <w:r w:rsidR="007A6366">
        <w:rPr>
          <w:rFonts w:cs="Segoe UI"/>
        </w:rPr>
        <w:t>” pattern</w:t>
      </w:r>
      <w:r w:rsidR="00B75479">
        <w:rPr>
          <w:rFonts w:cs="Segoe UI"/>
        </w:rPr>
        <w:t>.</w:t>
      </w:r>
    </w:p>
    <w:p w14:paraId="502170C9" w14:textId="3515B532" w:rsidR="00EA2CD7" w:rsidRDefault="006560AF" w:rsidP="00701AF5">
      <w:pPr>
        <w:rPr>
          <w:rFonts w:cs="Segoe UI"/>
        </w:rPr>
      </w:pPr>
      <w:r>
        <w:rPr>
          <w:rFonts w:cs="Segoe UI"/>
        </w:rPr>
        <w:lastRenderedPageBreak/>
        <w:t xml:space="preserve">While I did </w:t>
      </w:r>
      <w:r w:rsidR="00F15A27">
        <w:rPr>
          <w:rFonts w:cs="Segoe UI"/>
        </w:rPr>
        <w:t xml:space="preserve">handle the main use case for adding a new transaction </w:t>
      </w:r>
      <w:r w:rsidR="00382D03">
        <w:rPr>
          <w:rFonts w:cs="Segoe UI"/>
        </w:rPr>
        <w:t xml:space="preserve">and updating available credit, I did not handle </w:t>
      </w:r>
      <w:r w:rsidR="00A45415">
        <w:rPr>
          <w:rFonts w:cs="Segoe UI"/>
        </w:rPr>
        <w:t xml:space="preserve">other </w:t>
      </w:r>
      <w:r w:rsidR="00A13C0F">
        <w:rPr>
          <w:rFonts w:cs="Segoe UI"/>
        </w:rPr>
        <w:t xml:space="preserve">use </w:t>
      </w:r>
      <w:r w:rsidR="00A45415">
        <w:rPr>
          <w:rFonts w:cs="Segoe UI"/>
        </w:rPr>
        <w:t xml:space="preserve">cases such as a transaction being updated or deleted. </w:t>
      </w:r>
      <w:r w:rsidR="00950F97">
        <w:rPr>
          <w:rFonts w:cs="Segoe UI"/>
        </w:rPr>
        <w:t xml:space="preserve">For an app of this nature, I think it would be better to </w:t>
      </w:r>
      <w:r w:rsidR="002A7282">
        <w:rPr>
          <w:rFonts w:cs="Segoe UI"/>
        </w:rPr>
        <w:t xml:space="preserve">simply </w:t>
      </w:r>
      <w:r w:rsidR="00950F97">
        <w:rPr>
          <w:rFonts w:cs="Segoe UI"/>
        </w:rPr>
        <w:t xml:space="preserve">prevent </w:t>
      </w:r>
      <w:r w:rsidR="002A7282">
        <w:rPr>
          <w:rFonts w:cs="Segoe UI"/>
        </w:rPr>
        <w:t>modification of transactions</w:t>
      </w:r>
      <w:r w:rsidR="004D5C35">
        <w:rPr>
          <w:rFonts w:cs="Segoe UI"/>
        </w:rPr>
        <w:t xml:space="preserve"> rather than trying to update </w:t>
      </w:r>
      <w:r w:rsidR="004D5C35" w:rsidRPr="009C3E6D">
        <w:rPr>
          <w:rFonts w:ascii="Consolas" w:hAnsi="Consolas" w:cs="Segoe UI"/>
        </w:rPr>
        <w:t>available</w:t>
      </w:r>
      <w:r w:rsidR="009C3E6D" w:rsidRPr="009C3E6D">
        <w:rPr>
          <w:rFonts w:ascii="Consolas" w:hAnsi="Consolas" w:cs="Segoe UI"/>
        </w:rPr>
        <w:t>_</w:t>
      </w:r>
      <w:r w:rsidR="004D5C35" w:rsidRPr="009C3E6D">
        <w:rPr>
          <w:rFonts w:ascii="Consolas" w:hAnsi="Consolas" w:cs="Segoe UI"/>
        </w:rPr>
        <w:t>credit</w:t>
      </w:r>
      <w:r w:rsidR="004D5C35">
        <w:rPr>
          <w:rFonts w:cs="Segoe UI"/>
        </w:rPr>
        <w:t xml:space="preserve"> for every possible use case.</w:t>
      </w:r>
    </w:p>
    <w:p w14:paraId="494E7A0C" w14:textId="0801DA39" w:rsidR="00D154D5" w:rsidRDefault="00D154D5" w:rsidP="00701AF5">
      <w:r>
        <w:rPr>
          <w:rFonts w:cs="Segoe UI"/>
        </w:rPr>
        <w:t xml:space="preserve">This </w:t>
      </w:r>
      <w:r w:rsidR="00540FD0">
        <w:rPr>
          <w:rFonts w:cs="Segoe UI"/>
        </w:rPr>
        <w:t>task</w:t>
      </w:r>
      <w:r w:rsidR="002C273F">
        <w:rPr>
          <w:rFonts w:cs="Segoe UI"/>
        </w:rPr>
        <w:t xml:space="preserve"> took around 10-12 hours, split between two days</w:t>
      </w:r>
      <w:r w:rsidR="00071B85">
        <w:rPr>
          <w:rFonts w:cs="Segoe UI"/>
        </w:rPr>
        <w:t>.</w:t>
      </w:r>
      <w:r w:rsidR="00AC3D0F">
        <w:rPr>
          <w:rFonts w:cs="Segoe UI"/>
        </w:rPr>
        <w:t xml:space="preserve"> I found this objective to be the most difficult to implement and test</w:t>
      </w:r>
      <w:r w:rsidR="00C354DF">
        <w:rPr>
          <w:rFonts w:cs="Segoe UI"/>
        </w:rPr>
        <w:t>.</w:t>
      </w:r>
    </w:p>
    <w:p w14:paraId="2505EA31" w14:textId="20C060E4" w:rsidR="00EF6B56" w:rsidRDefault="00EF6B56" w:rsidP="00EF6B56">
      <w:pPr>
        <w:pStyle w:val="Heading1"/>
      </w:pPr>
      <w:r>
        <w:t xml:space="preserve">Objective </w:t>
      </w:r>
      <w:r w:rsidR="0090748A">
        <w:t>3</w:t>
      </w:r>
      <w:r>
        <w:t>: Seed Database</w:t>
      </w:r>
    </w:p>
    <w:p w14:paraId="6EF60EC6" w14:textId="670EDBAC" w:rsidR="00EF6B56" w:rsidRDefault="00EF6B56" w:rsidP="00EF6B56">
      <w:r>
        <w:t xml:space="preserve">The </w:t>
      </w:r>
      <w:r w:rsidR="0090748A">
        <w:t>final</w:t>
      </w:r>
      <w:r>
        <w:t xml:space="preserve"> </w:t>
      </w:r>
      <w:r w:rsidR="003471BF">
        <w:t xml:space="preserve">objective </w:t>
      </w:r>
      <w:r>
        <w:t>I chose to work on was seeding the database</w:t>
      </w:r>
      <w:r w:rsidR="00727B51">
        <w:t xml:space="preserve">. I considered both using the </w:t>
      </w:r>
      <w:proofErr w:type="spellStart"/>
      <w:r w:rsidR="00727B51">
        <w:t>seeds.exs</w:t>
      </w:r>
      <w:proofErr w:type="spellEnd"/>
      <w:r w:rsidR="003340F1">
        <w:t xml:space="preserve"> file and writing a .</w:t>
      </w:r>
      <w:proofErr w:type="spellStart"/>
      <w:r w:rsidR="003340F1">
        <w:t>sql</w:t>
      </w:r>
      <w:proofErr w:type="spellEnd"/>
      <w:r w:rsidR="003340F1">
        <w:t xml:space="preserve"> file that can be ingested by the database. I </w:t>
      </w:r>
      <w:r w:rsidR="00F2619D">
        <w:t>decided to write a SQL scri</w:t>
      </w:r>
      <w:r w:rsidR="00EC53C5">
        <w:t xml:space="preserve">pt because </w:t>
      </w:r>
      <w:r w:rsidR="00956886">
        <w:t>it would be faster and more compact when adding a large amount of data.</w:t>
      </w:r>
      <w:r w:rsidR="00A61F3D">
        <w:t xml:space="preserve"> I </w:t>
      </w:r>
      <w:r w:rsidR="005D7B7C">
        <w:t xml:space="preserve">chose to </w:t>
      </w:r>
      <w:r w:rsidR="00EA522B">
        <w:t>include</w:t>
      </w:r>
      <w:r w:rsidR="005D7B7C">
        <w:t xml:space="preserve"> </w:t>
      </w:r>
      <w:r w:rsidR="00EA522B">
        <w:t>20 companies, 100 users, 20 merchants, and 200 transactions</w:t>
      </w:r>
      <w:r w:rsidR="00004690">
        <w:t xml:space="preserve"> in the seed data</w:t>
      </w:r>
      <w:r w:rsidR="00EA522B">
        <w:t>.</w:t>
      </w:r>
      <w:r w:rsidR="00004690">
        <w:t xml:space="preserve"> I wanted to make sure there was sufficient data to perform various tests</w:t>
      </w:r>
      <w:r w:rsidR="002165EF">
        <w:t xml:space="preserve"> and model more realistic scenarios.</w:t>
      </w:r>
    </w:p>
    <w:p w14:paraId="24853573" w14:textId="24CE4235" w:rsidR="002165EF" w:rsidRPr="00B90511" w:rsidRDefault="002165EF" w:rsidP="00EF6B56">
      <w:r>
        <w:t>I generated my mock data using mockaroo.com</w:t>
      </w:r>
      <w:r w:rsidR="00E05CEF">
        <w:t xml:space="preserve"> by creating a separate .csv file for </w:t>
      </w:r>
      <w:r w:rsidR="00E82D68">
        <w:t xml:space="preserve">each </w:t>
      </w:r>
      <w:r w:rsidR="00161F75">
        <w:t>entity</w:t>
      </w:r>
      <w:r w:rsidR="00E82D68">
        <w:t xml:space="preserve"> (companies, users, merchants, and transactions).</w:t>
      </w:r>
      <w:r w:rsidR="00161F75">
        <w:t xml:space="preserve"> I then wrote a python script that would consume the raw </w:t>
      </w:r>
      <w:r w:rsidR="00380CFC">
        <w:t>data from the .csv files and generate a SQL script using that data</w:t>
      </w:r>
      <w:r w:rsidR="00B31F0C">
        <w:t xml:space="preserve">. </w:t>
      </w:r>
      <w:r w:rsidR="008B4F35">
        <w:t>G</w:t>
      </w:r>
      <w:r w:rsidR="00B31F0C">
        <w:t xml:space="preserve">enerating the SQL script </w:t>
      </w:r>
      <w:r w:rsidR="008B4F35">
        <w:t xml:space="preserve">programmatically </w:t>
      </w:r>
      <w:r w:rsidR="007639BC">
        <w:t xml:space="preserve">allows me to generate new scripts if a larger data set is needed or if the </w:t>
      </w:r>
      <w:r w:rsidR="00FE7A91">
        <w:t>schema changes in the future.</w:t>
      </w:r>
    </w:p>
    <w:p w14:paraId="7FD4E298" w14:textId="2D60A8D1" w:rsidR="00EF6B56" w:rsidRDefault="0010443B" w:rsidP="00701AF5">
      <w:pPr>
        <w:rPr>
          <w:rFonts w:eastAsia="Times New Roman" w:cs="Segoe UI"/>
          <w:color w:val="24292F"/>
          <w:szCs w:val="24"/>
        </w:rPr>
      </w:pPr>
      <w:r>
        <w:rPr>
          <w:rFonts w:eastAsia="Times New Roman" w:cs="Segoe UI"/>
          <w:color w:val="24292F"/>
          <w:szCs w:val="24"/>
        </w:rPr>
        <w:t>I verified that the generated SQL script can be consumed by the</w:t>
      </w:r>
      <w:r w:rsidR="008334D5">
        <w:rPr>
          <w:rFonts w:eastAsia="Times New Roman" w:cs="Segoe UI"/>
          <w:color w:val="24292F"/>
          <w:szCs w:val="24"/>
        </w:rPr>
        <w:t xml:space="preserve"> database using the </w:t>
      </w:r>
      <w:r w:rsidR="0038787A">
        <w:rPr>
          <w:rFonts w:eastAsia="Times New Roman" w:cs="Segoe UI"/>
          <w:color w:val="24292F"/>
          <w:szCs w:val="24"/>
        </w:rPr>
        <w:t>Postgres command line interface</w:t>
      </w:r>
      <w:r w:rsidR="00BA57FD">
        <w:rPr>
          <w:rFonts w:eastAsia="Times New Roman" w:cs="Segoe UI"/>
          <w:color w:val="24292F"/>
          <w:szCs w:val="24"/>
        </w:rPr>
        <w:t>, using the command:</w:t>
      </w:r>
    </w:p>
    <w:p w14:paraId="592E29CB" w14:textId="5576005E" w:rsidR="00BA57FD" w:rsidRDefault="00D86BBC" w:rsidP="00701AF5">
      <w:pPr>
        <w:rPr>
          <w:rFonts w:ascii="Consolas" w:eastAsia="Times New Roman" w:hAnsi="Consolas" w:cs="Segoe UI"/>
          <w:color w:val="24292F"/>
          <w:szCs w:val="24"/>
        </w:rPr>
      </w:pPr>
      <w:proofErr w:type="spellStart"/>
      <w:r w:rsidRPr="00D86BBC">
        <w:rPr>
          <w:rFonts w:ascii="Consolas" w:eastAsia="Times New Roman" w:hAnsi="Consolas" w:cs="Segoe UI"/>
          <w:color w:val="24292F"/>
          <w:szCs w:val="24"/>
        </w:rPr>
        <w:t>psql</w:t>
      </w:r>
      <w:proofErr w:type="spellEnd"/>
      <w:r w:rsidRPr="00D86BBC">
        <w:rPr>
          <w:rFonts w:ascii="Consolas" w:eastAsia="Times New Roman" w:hAnsi="Consolas" w:cs="Segoe UI"/>
          <w:color w:val="24292F"/>
          <w:szCs w:val="24"/>
        </w:rPr>
        <w:t xml:space="preserve"> </w:t>
      </w:r>
      <w:proofErr w:type="spellStart"/>
      <w:r w:rsidRPr="00D86BBC">
        <w:rPr>
          <w:rFonts w:ascii="Consolas" w:eastAsia="Times New Roman" w:hAnsi="Consolas" w:cs="Segoe UI"/>
          <w:color w:val="24292F"/>
          <w:szCs w:val="24"/>
        </w:rPr>
        <w:t>postgres</w:t>
      </w:r>
      <w:proofErr w:type="spellEnd"/>
      <w:r w:rsidRPr="00D86BBC">
        <w:rPr>
          <w:rFonts w:ascii="Consolas" w:eastAsia="Times New Roman" w:hAnsi="Consolas" w:cs="Segoe UI"/>
          <w:color w:val="24292F"/>
          <w:szCs w:val="24"/>
        </w:rPr>
        <w:t xml:space="preserve"> -h 127.0.0.1 -d </w:t>
      </w:r>
      <w:proofErr w:type="spellStart"/>
      <w:r w:rsidRPr="00D86BBC">
        <w:rPr>
          <w:rFonts w:ascii="Consolas" w:eastAsia="Times New Roman" w:hAnsi="Consolas" w:cs="Segoe UI"/>
          <w:color w:val="24292F"/>
          <w:szCs w:val="24"/>
        </w:rPr>
        <w:t>homework_dev</w:t>
      </w:r>
      <w:proofErr w:type="spellEnd"/>
      <w:r w:rsidRPr="00D86BBC">
        <w:rPr>
          <w:rFonts w:ascii="Consolas" w:eastAsia="Times New Roman" w:hAnsi="Consolas" w:cs="Segoe UI"/>
          <w:color w:val="24292F"/>
          <w:szCs w:val="24"/>
        </w:rPr>
        <w:t xml:space="preserve"> -f </w:t>
      </w:r>
      <w:proofErr w:type="spellStart"/>
      <w:r w:rsidRPr="00D86BBC">
        <w:rPr>
          <w:rFonts w:ascii="Consolas" w:eastAsia="Times New Roman" w:hAnsi="Consolas" w:cs="Segoe UI"/>
          <w:color w:val="24292F"/>
          <w:szCs w:val="24"/>
        </w:rPr>
        <w:t>priv</w:t>
      </w:r>
      <w:proofErr w:type="spellEnd"/>
      <w:r w:rsidRPr="00D86BBC">
        <w:rPr>
          <w:rFonts w:ascii="Consolas" w:eastAsia="Times New Roman" w:hAnsi="Consolas" w:cs="Segoe UI"/>
          <w:color w:val="24292F"/>
          <w:szCs w:val="24"/>
        </w:rPr>
        <w:t>/repo/</w:t>
      </w:r>
      <w:proofErr w:type="spellStart"/>
      <w:r w:rsidRPr="00D86BBC">
        <w:rPr>
          <w:rFonts w:ascii="Consolas" w:eastAsia="Times New Roman" w:hAnsi="Consolas" w:cs="Segoe UI"/>
          <w:color w:val="24292F"/>
          <w:szCs w:val="24"/>
        </w:rPr>
        <w:t>seed.sql</w:t>
      </w:r>
      <w:proofErr w:type="spellEnd"/>
    </w:p>
    <w:p w14:paraId="5D572469" w14:textId="72253128" w:rsidR="00C354DF" w:rsidRPr="00C354DF" w:rsidRDefault="00C23E48" w:rsidP="00701AF5">
      <w:pPr>
        <w:rPr>
          <w:rFonts w:eastAsia="Times New Roman" w:cs="Segoe UI"/>
          <w:color w:val="24292F"/>
          <w:szCs w:val="24"/>
        </w:rPr>
      </w:pPr>
      <w:r>
        <w:rPr>
          <w:rFonts w:eastAsia="Times New Roman" w:cs="Segoe UI"/>
          <w:color w:val="24292F"/>
          <w:szCs w:val="24"/>
        </w:rPr>
        <w:t>I was able to complete this task in one day, and it took me around 6 hours.</w:t>
      </w:r>
      <w:r w:rsidR="00684319">
        <w:rPr>
          <w:rFonts w:eastAsia="Times New Roman" w:cs="Segoe UI"/>
          <w:color w:val="24292F"/>
          <w:szCs w:val="24"/>
        </w:rPr>
        <w:t xml:space="preserve"> I did also have to update the SQL script</w:t>
      </w:r>
      <w:r w:rsidR="004818B5">
        <w:rPr>
          <w:rFonts w:eastAsia="Times New Roman" w:cs="Segoe UI"/>
          <w:color w:val="24292F"/>
          <w:szCs w:val="24"/>
        </w:rPr>
        <w:t xml:space="preserve"> once after changing the schema to add companies. However, it wasn’t too difficult to generate new data and update my </w:t>
      </w:r>
      <w:r w:rsidR="00FB131F">
        <w:rPr>
          <w:rFonts w:eastAsia="Times New Roman" w:cs="Segoe UI"/>
          <w:color w:val="24292F"/>
          <w:szCs w:val="24"/>
        </w:rPr>
        <w:t>python script to create a new SQL script.</w:t>
      </w:r>
    </w:p>
    <w:p w14:paraId="7D2B85EC" w14:textId="0B48592B" w:rsidR="00BA57FD" w:rsidRPr="00701AF5" w:rsidRDefault="00A13C0F" w:rsidP="00A13C0F">
      <w:pPr>
        <w:pStyle w:val="Heading1"/>
      </w:pPr>
      <w:r>
        <w:t>Other Observations</w:t>
      </w:r>
    </w:p>
    <w:p w14:paraId="4499DF55" w14:textId="5572081F" w:rsidR="00AA252C" w:rsidRPr="00AA252C" w:rsidRDefault="00273515" w:rsidP="00AA252C">
      <w:r>
        <w:t xml:space="preserve">I did find a bug with transactions where the changeset did not include the </w:t>
      </w:r>
      <w:r w:rsidR="00976BF7" w:rsidRPr="00294516">
        <w:rPr>
          <w:rFonts w:ascii="Consolas" w:hAnsi="Consolas"/>
        </w:rPr>
        <w:t>credit</w:t>
      </w:r>
      <w:r w:rsidR="00976BF7">
        <w:t xml:space="preserve"> field. As a result, all new transactions and updated transactions would have </w:t>
      </w:r>
      <w:r w:rsidR="00B7349C">
        <w:t xml:space="preserve">the value </w:t>
      </w:r>
      <w:r w:rsidR="00B7349C" w:rsidRPr="00BB1FB7">
        <w:rPr>
          <w:rFonts w:ascii="Consolas" w:hAnsi="Consolas"/>
        </w:rPr>
        <w:t>false</w:t>
      </w:r>
      <w:r w:rsidR="00B7349C">
        <w:t xml:space="preserve"> for credit</w:t>
      </w:r>
      <w:r w:rsidR="001670B7">
        <w:t xml:space="preserve">, regardless of the values passed in by the mutations. Adding </w:t>
      </w:r>
      <w:r w:rsidR="00294516" w:rsidRPr="00294516">
        <w:rPr>
          <w:rFonts w:ascii="Consolas" w:hAnsi="Consolas"/>
        </w:rPr>
        <w:t>credit</w:t>
      </w:r>
      <w:r w:rsidR="00294516">
        <w:t xml:space="preserve"> to the list of attributes in the changeset resolved this issue.</w:t>
      </w:r>
    </w:p>
    <w:p w14:paraId="1886C9DF" w14:textId="437A77B8" w:rsidR="00AA252C" w:rsidRPr="00AA252C" w:rsidRDefault="00B2256A" w:rsidP="00AA252C">
      <w:r>
        <w:t xml:space="preserve">I also found it odd that </w:t>
      </w:r>
      <w:r w:rsidRPr="00BF7F57">
        <w:rPr>
          <w:rFonts w:ascii="Consolas" w:hAnsi="Consolas"/>
        </w:rPr>
        <w:t>credit</w:t>
      </w:r>
      <w:r>
        <w:t xml:space="preserve"> and </w:t>
      </w:r>
      <w:r w:rsidRPr="00BF7F57">
        <w:rPr>
          <w:rFonts w:ascii="Consolas" w:hAnsi="Consolas"/>
        </w:rPr>
        <w:t>debit</w:t>
      </w:r>
      <w:r>
        <w:t xml:space="preserve"> were </w:t>
      </w:r>
      <w:r w:rsidR="00BF7F57">
        <w:t>stored in two separate fields</w:t>
      </w:r>
      <w:r w:rsidR="00D31A7B">
        <w:t>. I would expect that a transaction would be either a credit or a debit</w:t>
      </w:r>
      <w:r w:rsidR="002409CB">
        <w:t xml:space="preserve"> (but never both or neither). </w:t>
      </w:r>
      <w:r w:rsidR="00AB64A1">
        <w:t xml:space="preserve">I </w:t>
      </w:r>
      <w:r w:rsidR="00AB64A1">
        <w:lastRenderedPageBreak/>
        <w:t xml:space="preserve">would prefer to store the </w:t>
      </w:r>
      <w:r w:rsidR="00371DD3" w:rsidRPr="00C6578F">
        <w:rPr>
          <w:rFonts w:ascii="Consolas" w:hAnsi="Consolas"/>
        </w:rPr>
        <w:t>credit_debit</w:t>
      </w:r>
      <w:r w:rsidR="00371DD3">
        <w:t xml:space="preserve"> information </w:t>
      </w:r>
      <w:r w:rsidR="00C6578F">
        <w:t>in a single field</w:t>
      </w:r>
      <w:r w:rsidR="009301EA">
        <w:t xml:space="preserve"> (possibly as an </w:t>
      </w:r>
      <w:r w:rsidR="000205F9">
        <w:t>Enum</w:t>
      </w:r>
      <w:r w:rsidR="009301EA">
        <w:t>)</w:t>
      </w:r>
      <w:r w:rsidR="00E85C4A">
        <w:t>,</w:t>
      </w:r>
      <w:r w:rsidR="009301EA">
        <w:t xml:space="preserve"> since a transaction will always be</w:t>
      </w:r>
      <w:r w:rsidR="00183268">
        <w:t xml:space="preserve"> one or the other.</w:t>
      </w:r>
    </w:p>
    <w:p w14:paraId="542157A8" w14:textId="70E213F2" w:rsidR="001D71DD" w:rsidRDefault="008765C6" w:rsidP="00AA252C">
      <w:pPr>
        <w:pStyle w:val="Heading1"/>
      </w:pPr>
      <w:r>
        <w:t>Conclusion</w:t>
      </w:r>
    </w:p>
    <w:p w14:paraId="0F43A89B" w14:textId="3DF6AE64" w:rsidR="0083524E" w:rsidRPr="00AA252C" w:rsidRDefault="00913A7A" w:rsidP="00AA252C">
      <w:r>
        <w:t xml:space="preserve">I really </w:t>
      </w:r>
      <w:r w:rsidR="00DC2FE5">
        <w:t xml:space="preserve">enjoyed working through this exercise. It definitely gives me an idea </w:t>
      </w:r>
      <w:r w:rsidR="009C09BE">
        <w:t>about</w:t>
      </w:r>
      <w:r w:rsidR="00DC2FE5">
        <w:t xml:space="preserve"> the types of problems</w:t>
      </w:r>
      <w:r w:rsidR="00990128">
        <w:t xml:space="preserve"> that are solved by Divvy e</w:t>
      </w:r>
      <w:r w:rsidR="009C09BE">
        <w:t>ngineers.</w:t>
      </w:r>
      <w:r w:rsidR="00207DD4">
        <w:t xml:space="preserve"> </w:t>
      </w:r>
      <w:r w:rsidR="00191A15">
        <w:t xml:space="preserve">I was also able to gain a much better understanding of </w:t>
      </w:r>
      <w:r w:rsidR="00136D24">
        <w:t>this type of application and the underlying technologies (Phoenix, Postgres</w:t>
      </w:r>
      <w:r w:rsidR="006C4072">
        <w:t>, and GraphQL)</w:t>
      </w:r>
      <w:r w:rsidR="00C9155C">
        <w:t>.</w:t>
      </w:r>
      <w:r w:rsidR="004C07E7">
        <w:t xml:space="preserve"> I am confident that </w:t>
      </w:r>
      <w:r w:rsidR="0083524E">
        <w:t xml:space="preserve">this understanding </w:t>
      </w:r>
      <w:r w:rsidR="002F1423">
        <w:t>will</w:t>
      </w:r>
      <w:r w:rsidR="0083524E">
        <w:t xml:space="preserve"> help me to complete similar tasks in much less time in the future.</w:t>
      </w:r>
    </w:p>
    <w:sectPr w:rsidR="0083524E" w:rsidRPr="00AA25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533E0" w14:textId="77777777" w:rsidR="00C4708E" w:rsidRDefault="00C4708E" w:rsidP="00A67D10">
      <w:pPr>
        <w:spacing w:after="0"/>
      </w:pPr>
      <w:r>
        <w:separator/>
      </w:r>
    </w:p>
  </w:endnote>
  <w:endnote w:type="continuationSeparator" w:id="0">
    <w:p w14:paraId="7F407A5B" w14:textId="77777777" w:rsidR="00C4708E" w:rsidRDefault="00C4708E" w:rsidP="00A67D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D579C" w14:textId="77777777" w:rsidR="00C4708E" w:rsidRDefault="00C4708E" w:rsidP="00A67D10">
      <w:pPr>
        <w:spacing w:after="0"/>
      </w:pPr>
      <w:r>
        <w:separator/>
      </w:r>
    </w:p>
  </w:footnote>
  <w:footnote w:type="continuationSeparator" w:id="0">
    <w:p w14:paraId="7468DB80" w14:textId="77777777" w:rsidR="00C4708E" w:rsidRDefault="00C4708E" w:rsidP="00A67D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5F9E6" w14:textId="130C7B68" w:rsidR="00A67D10" w:rsidRDefault="0018586D">
    <w:pPr>
      <w:pStyle w:val="Header"/>
    </w:pPr>
    <w:r>
      <w:t>Divvy Engineering Exercise</w:t>
    </w:r>
    <w:r w:rsidR="00762576">
      <w:t xml:space="preserve"> (Backend)</w:t>
    </w:r>
    <w:r>
      <w:tab/>
    </w:r>
    <w:r>
      <w:tab/>
      <w:t>Steven Leighton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71984"/>
    <w:multiLevelType w:val="hybridMultilevel"/>
    <w:tmpl w:val="0146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92029"/>
    <w:multiLevelType w:val="multilevel"/>
    <w:tmpl w:val="ED90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DD"/>
    <w:rsid w:val="00004690"/>
    <w:rsid w:val="00012A71"/>
    <w:rsid w:val="000205F9"/>
    <w:rsid w:val="0003634B"/>
    <w:rsid w:val="00050A57"/>
    <w:rsid w:val="00053DA5"/>
    <w:rsid w:val="00064CB0"/>
    <w:rsid w:val="00071B85"/>
    <w:rsid w:val="00076BF1"/>
    <w:rsid w:val="000A4E7E"/>
    <w:rsid w:val="000C276F"/>
    <w:rsid w:val="0010443B"/>
    <w:rsid w:val="00136D24"/>
    <w:rsid w:val="00140DD5"/>
    <w:rsid w:val="00161F75"/>
    <w:rsid w:val="001670B7"/>
    <w:rsid w:val="00183268"/>
    <w:rsid w:val="0018586D"/>
    <w:rsid w:val="00191A15"/>
    <w:rsid w:val="001D3CCB"/>
    <w:rsid w:val="001D71DD"/>
    <w:rsid w:val="001E0616"/>
    <w:rsid w:val="00207DD4"/>
    <w:rsid w:val="00214B52"/>
    <w:rsid w:val="002165EF"/>
    <w:rsid w:val="00221CD6"/>
    <w:rsid w:val="00231833"/>
    <w:rsid w:val="002346AF"/>
    <w:rsid w:val="002409CB"/>
    <w:rsid w:val="002427E7"/>
    <w:rsid w:val="00255DF7"/>
    <w:rsid w:val="00270186"/>
    <w:rsid w:val="00273515"/>
    <w:rsid w:val="00275792"/>
    <w:rsid w:val="00276C2F"/>
    <w:rsid w:val="00290832"/>
    <w:rsid w:val="00294516"/>
    <w:rsid w:val="002A7282"/>
    <w:rsid w:val="002B04AD"/>
    <w:rsid w:val="002B5228"/>
    <w:rsid w:val="002C273F"/>
    <w:rsid w:val="002F1423"/>
    <w:rsid w:val="00321216"/>
    <w:rsid w:val="003340F1"/>
    <w:rsid w:val="00343270"/>
    <w:rsid w:val="003471BF"/>
    <w:rsid w:val="003473F8"/>
    <w:rsid w:val="00347B49"/>
    <w:rsid w:val="003579C1"/>
    <w:rsid w:val="0036046D"/>
    <w:rsid w:val="00361F82"/>
    <w:rsid w:val="00371DD3"/>
    <w:rsid w:val="00372B43"/>
    <w:rsid w:val="0037789D"/>
    <w:rsid w:val="00380CFC"/>
    <w:rsid w:val="00382D03"/>
    <w:rsid w:val="0038787A"/>
    <w:rsid w:val="003912AB"/>
    <w:rsid w:val="0039585B"/>
    <w:rsid w:val="003B38BD"/>
    <w:rsid w:val="003C2289"/>
    <w:rsid w:val="003C524E"/>
    <w:rsid w:val="003D2809"/>
    <w:rsid w:val="003D68CC"/>
    <w:rsid w:val="003E7444"/>
    <w:rsid w:val="0040102E"/>
    <w:rsid w:val="00413B64"/>
    <w:rsid w:val="00414E79"/>
    <w:rsid w:val="004546EB"/>
    <w:rsid w:val="00467970"/>
    <w:rsid w:val="004818B5"/>
    <w:rsid w:val="0048256F"/>
    <w:rsid w:val="00483CD1"/>
    <w:rsid w:val="004A24DE"/>
    <w:rsid w:val="004C07E7"/>
    <w:rsid w:val="004D3D1C"/>
    <w:rsid w:val="004D5C35"/>
    <w:rsid w:val="004E21D0"/>
    <w:rsid w:val="004F776C"/>
    <w:rsid w:val="00521E63"/>
    <w:rsid w:val="00540FD0"/>
    <w:rsid w:val="0056267C"/>
    <w:rsid w:val="005770B2"/>
    <w:rsid w:val="00581028"/>
    <w:rsid w:val="005D7B7C"/>
    <w:rsid w:val="005F6233"/>
    <w:rsid w:val="0061655E"/>
    <w:rsid w:val="00623C5C"/>
    <w:rsid w:val="006322AA"/>
    <w:rsid w:val="006429B2"/>
    <w:rsid w:val="00646BED"/>
    <w:rsid w:val="006560AF"/>
    <w:rsid w:val="00684319"/>
    <w:rsid w:val="006940FD"/>
    <w:rsid w:val="006C4072"/>
    <w:rsid w:val="006C5030"/>
    <w:rsid w:val="006D0EB9"/>
    <w:rsid w:val="006D6A86"/>
    <w:rsid w:val="006E019C"/>
    <w:rsid w:val="006F5BD8"/>
    <w:rsid w:val="00701AF5"/>
    <w:rsid w:val="00722878"/>
    <w:rsid w:val="00724267"/>
    <w:rsid w:val="00727B51"/>
    <w:rsid w:val="00736013"/>
    <w:rsid w:val="00757924"/>
    <w:rsid w:val="00762576"/>
    <w:rsid w:val="007639BC"/>
    <w:rsid w:val="00781EA2"/>
    <w:rsid w:val="00786C95"/>
    <w:rsid w:val="007A6366"/>
    <w:rsid w:val="007C33B6"/>
    <w:rsid w:val="007C5DA4"/>
    <w:rsid w:val="007D3330"/>
    <w:rsid w:val="007E3DEB"/>
    <w:rsid w:val="00811D7E"/>
    <w:rsid w:val="0081348E"/>
    <w:rsid w:val="008334D5"/>
    <w:rsid w:val="0083524E"/>
    <w:rsid w:val="00846AD7"/>
    <w:rsid w:val="008649F9"/>
    <w:rsid w:val="0087397C"/>
    <w:rsid w:val="008765C6"/>
    <w:rsid w:val="008812CA"/>
    <w:rsid w:val="008954D2"/>
    <w:rsid w:val="008A62FD"/>
    <w:rsid w:val="008B4F35"/>
    <w:rsid w:val="008D4404"/>
    <w:rsid w:val="008F4E1A"/>
    <w:rsid w:val="009005CA"/>
    <w:rsid w:val="0090748A"/>
    <w:rsid w:val="00913A7A"/>
    <w:rsid w:val="00917CA6"/>
    <w:rsid w:val="00926EDD"/>
    <w:rsid w:val="009301EA"/>
    <w:rsid w:val="00950F97"/>
    <w:rsid w:val="00956886"/>
    <w:rsid w:val="00963C74"/>
    <w:rsid w:val="00966D74"/>
    <w:rsid w:val="009758B3"/>
    <w:rsid w:val="00976BF7"/>
    <w:rsid w:val="00990128"/>
    <w:rsid w:val="009C09BE"/>
    <w:rsid w:val="009C3E6D"/>
    <w:rsid w:val="00A07C15"/>
    <w:rsid w:val="00A13C0F"/>
    <w:rsid w:val="00A37AC1"/>
    <w:rsid w:val="00A45415"/>
    <w:rsid w:val="00A61F3D"/>
    <w:rsid w:val="00A62EAB"/>
    <w:rsid w:val="00A65959"/>
    <w:rsid w:val="00A67D10"/>
    <w:rsid w:val="00AA252C"/>
    <w:rsid w:val="00AB015D"/>
    <w:rsid w:val="00AB195E"/>
    <w:rsid w:val="00AB64A1"/>
    <w:rsid w:val="00AB7A0E"/>
    <w:rsid w:val="00AC3D0F"/>
    <w:rsid w:val="00AC583B"/>
    <w:rsid w:val="00AE0D28"/>
    <w:rsid w:val="00AF2C6E"/>
    <w:rsid w:val="00B2256A"/>
    <w:rsid w:val="00B31F0C"/>
    <w:rsid w:val="00B37D03"/>
    <w:rsid w:val="00B7349C"/>
    <w:rsid w:val="00B75479"/>
    <w:rsid w:val="00B90511"/>
    <w:rsid w:val="00BA134B"/>
    <w:rsid w:val="00BA55D9"/>
    <w:rsid w:val="00BA57FD"/>
    <w:rsid w:val="00BB1FB7"/>
    <w:rsid w:val="00BD6244"/>
    <w:rsid w:val="00BF13DC"/>
    <w:rsid w:val="00BF7F57"/>
    <w:rsid w:val="00C06F1B"/>
    <w:rsid w:val="00C23E48"/>
    <w:rsid w:val="00C354DF"/>
    <w:rsid w:val="00C411F1"/>
    <w:rsid w:val="00C4708E"/>
    <w:rsid w:val="00C6578F"/>
    <w:rsid w:val="00C814E0"/>
    <w:rsid w:val="00C9155C"/>
    <w:rsid w:val="00C968F8"/>
    <w:rsid w:val="00CE1260"/>
    <w:rsid w:val="00D05614"/>
    <w:rsid w:val="00D07D1B"/>
    <w:rsid w:val="00D154D5"/>
    <w:rsid w:val="00D317B6"/>
    <w:rsid w:val="00D31A7B"/>
    <w:rsid w:val="00D37A3F"/>
    <w:rsid w:val="00D86BBC"/>
    <w:rsid w:val="00DB39C4"/>
    <w:rsid w:val="00DB4AD0"/>
    <w:rsid w:val="00DC01C5"/>
    <w:rsid w:val="00DC2FE5"/>
    <w:rsid w:val="00DF2D0E"/>
    <w:rsid w:val="00E019CB"/>
    <w:rsid w:val="00E05CEF"/>
    <w:rsid w:val="00E332B9"/>
    <w:rsid w:val="00E4052C"/>
    <w:rsid w:val="00E55D3E"/>
    <w:rsid w:val="00E704C8"/>
    <w:rsid w:val="00E82329"/>
    <w:rsid w:val="00E82D68"/>
    <w:rsid w:val="00E85C4A"/>
    <w:rsid w:val="00EA2CD7"/>
    <w:rsid w:val="00EA522B"/>
    <w:rsid w:val="00EB4741"/>
    <w:rsid w:val="00EC53C5"/>
    <w:rsid w:val="00ED74A5"/>
    <w:rsid w:val="00EE3D53"/>
    <w:rsid w:val="00EF6B56"/>
    <w:rsid w:val="00F0683D"/>
    <w:rsid w:val="00F15A27"/>
    <w:rsid w:val="00F202FE"/>
    <w:rsid w:val="00F2619D"/>
    <w:rsid w:val="00F552AE"/>
    <w:rsid w:val="00F64714"/>
    <w:rsid w:val="00F778F0"/>
    <w:rsid w:val="00FB131F"/>
    <w:rsid w:val="00FE05B9"/>
    <w:rsid w:val="00FE0F7C"/>
    <w:rsid w:val="00FE680A"/>
    <w:rsid w:val="00FE7A91"/>
    <w:rsid w:val="00FF33F3"/>
    <w:rsid w:val="00FF6A93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7420"/>
  <w15:chartTrackingRefBased/>
  <w15:docId w15:val="{A753FAB2-E996-49FC-A144-CD2B71B2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1DD"/>
    <w:pPr>
      <w:spacing w:line="240" w:lineRule="auto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52C"/>
    <w:pPr>
      <w:keepNext/>
      <w:keepLines/>
      <w:spacing w:before="24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97C"/>
    <w:pPr>
      <w:keepNext/>
      <w:keepLines/>
      <w:outlineLvl w:val="1"/>
    </w:pPr>
    <w:rPr>
      <w:rFonts w:ascii="Segoe UI Semibold" w:eastAsiaTheme="majorEastAsia" w:hAnsi="Segoe UI Semibold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228"/>
    <w:pPr>
      <w:spacing w:after="12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252C"/>
    <w:rPr>
      <w:rFonts w:ascii="Segoe UI" w:eastAsiaTheme="majorEastAsia" w:hAnsi="Segoe U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71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71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71D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7397C"/>
    <w:rPr>
      <w:rFonts w:ascii="Segoe UI Semibold" w:eastAsiaTheme="majorEastAsia" w:hAnsi="Segoe UI Semibold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67D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7D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A67D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7D10"/>
    <w:rPr>
      <w:rFonts w:ascii="Segoe UI" w:hAnsi="Segoe UI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778F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4350</TotalTime>
  <Pages>4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Leighton</dc:creator>
  <cp:keywords/>
  <dc:description/>
  <cp:lastModifiedBy>Steven Leighton</cp:lastModifiedBy>
  <cp:revision>219</cp:revision>
  <dcterms:created xsi:type="dcterms:W3CDTF">2022-01-04T19:11:00Z</dcterms:created>
  <dcterms:modified xsi:type="dcterms:W3CDTF">2022-01-12T01:49:00Z</dcterms:modified>
</cp:coreProperties>
</file>