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85921A" w14:textId="608720B7" w:rsidR="00256A91" w:rsidRPr="00256A91" w:rsidRDefault="00256A91" w:rsidP="00256A91">
      <w:pPr>
        <w:pStyle w:val="BodyText"/>
        <w:spacing w:after="240"/>
        <w:jc w:val="center"/>
        <w:rPr>
          <w:rFonts w:ascii="Times New Roman" w:eastAsia="Times New Roman" w:hAnsi="Times New Roman" w:cs="Times New Roman"/>
          <w:b/>
          <w:bCs/>
          <w:kern w:val="0"/>
          <w:sz w:val="36"/>
          <w:szCs w:val="36"/>
          <w:lang w:val="en-IN"/>
          <w14:ligatures w14:val="none"/>
        </w:rPr>
      </w:pPr>
      <w:r w:rsidRPr="00256A91">
        <w:rPr>
          <w:rFonts w:ascii="Times New Roman" w:eastAsia="Times New Roman" w:hAnsi="Times New Roman" w:cs="Times New Roman"/>
          <w:b/>
          <w:bCs/>
          <w:kern w:val="0"/>
          <w:sz w:val="36"/>
          <w:szCs w:val="36"/>
          <w:lang w:val="en-IN"/>
          <w14:ligatures w14:val="none"/>
        </w:rPr>
        <w:t>Report</w:t>
      </w:r>
    </w:p>
    <w:p w14:paraId="1F516ADA" w14:textId="1449ECB0" w:rsidR="007D6730" w:rsidRDefault="007D6730" w:rsidP="007D6730">
      <w:pPr>
        <w:widowControl w:val="0"/>
        <w:autoSpaceDE w:val="0"/>
        <w:autoSpaceDN w:val="0"/>
        <w:spacing w:after="0" w:line="240" w:lineRule="auto"/>
        <w:jc w:val="center"/>
        <w:rPr>
          <w:rFonts w:ascii="Times New Roman" w:eastAsia="Times New Roman" w:hAnsi="Times New Roman" w:cs="Times New Roman"/>
          <w:b/>
          <w:bCs/>
          <w:kern w:val="0"/>
          <w:sz w:val="36"/>
          <w:szCs w:val="36"/>
          <w:lang w:val="en-IN"/>
          <w14:ligatures w14:val="none"/>
        </w:rPr>
      </w:pPr>
      <w:r>
        <w:rPr>
          <w:rFonts w:ascii="Times New Roman" w:eastAsia="Times New Roman" w:hAnsi="Times New Roman" w:cs="Times New Roman"/>
          <w:b/>
          <w:bCs/>
          <w:kern w:val="0"/>
          <w:sz w:val="36"/>
          <w:szCs w:val="36"/>
          <w:lang w:val="en-IN"/>
          <w14:ligatures w14:val="none"/>
        </w:rPr>
        <w:t>Stellar Classification</w:t>
      </w:r>
    </w:p>
    <w:p w14:paraId="7309CD8A" w14:textId="77777777" w:rsidR="0044438A" w:rsidRPr="00256A91" w:rsidRDefault="0044438A" w:rsidP="007D6730">
      <w:pPr>
        <w:widowControl w:val="0"/>
        <w:autoSpaceDE w:val="0"/>
        <w:autoSpaceDN w:val="0"/>
        <w:spacing w:after="0" w:line="240" w:lineRule="auto"/>
        <w:jc w:val="center"/>
        <w:rPr>
          <w:rFonts w:ascii="Times New Roman" w:eastAsia="Times New Roman" w:hAnsi="Times New Roman" w:cs="Times New Roman"/>
          <w:b/>
          <w:kern w:val="0"/>
          <w:sz w:val="36"/>
          <w:lang w:val="en-IN"/>
          <w14:ligatures w14:val="none"/>
        </w:rPr>
      </w:pPr>
    </w:p>
    <w:p w14:paraId="392FEB35" w14:textId="77777777" w:rsidR="00256A91" w:rsidRPr="00256A91" w:rsidRDefault="00256A91" w:rsidP="00256A91">
      <w:pPr>
        <w:widowControl w:val="0"/>
        <w:autoSpaceDE w:val="0"/>
        <w:autoSpaceDN w:val="0"/>
        <w:spacing w:after="0" w:line="240" w:lineRule="auto"/>
        <w:ind w:left="379"/>
        <w:jc w:val="center"/>
        <w:rPr>
          <w:rFonts w:ascii="Times New Roman" w:eastAsia="Times New Roman" w:hAnsi="Times New Roman" w:cs="Times New Roman"/>
          <w:i/>
          <w:spacing w:val="-5"/>
          <w:w w:val="105"/>
          <w:kern w:val="0"/>
          <w:sz w:val="28"/>
          <w:szCs w:val="22"/>
          <w:lang w:val="en-IN"/>
          <w14:ligatures w14:val="none"/>
        </w:rPr>
      </w:pPr>
      <w:r w:rsidRPr="00256A91">
        <w:rPr>
          <w:rFonts w:ascii="Times New Roman" w:eastAsia="Times New Roman" w:hAnsi="Times New Roman" w:cs="Times New Roman"/>
          <w:i/>
          <w:spacing w:val="-5"/>
          <w:w w:val="105"/>
          <w:kern w:val="0"/>
          <w:sz w:val="28"/>
          <w:szCs w:val="22"/>
          <w:lang w:val="en-IN"/>
          <w14:ligatures w14:val="none"/>
        </w:rPr>
        <w:t>By</w:t>
      </w:r>
    </w:p>
    <w:p w14:paraId="7E5F11AA" w14:textId="14BF61C6" w:rsidR="00256A91" w:rsidRPr="00256A91" w:rsidRDefault="00256A91" w:rsidP="00256A91">
      <w:pPr>
        <w:widowControl w:val="0"/>
        <w:autoSpaceDE w:val="0"/>
        <w:autoSpaceDN w:val="0"/>
        <w:spacing w:after="0" w:line="240" w:lineRule="auto"/>
        <w:ind w:left="379"/>
        <w:jc w:val="center"/>
        <w:rPr>
          <w:rFonts w:ascii="Times New Roman" w:eastAsia="Times New Roman" w:hAnsi="Times New Roman" w:cs="Times New Roman"/>
          <w:b/>
          <w:bCs/>
          <w:iCs/>
          <w:kern w:val="0"/>
          <w:sz w:val="28"/>
          <w:szCs w:val="22"/>
          <w:lang w:val="en-IN"/>
          <w14:ligatures w14:val="none"/>
        </w:rPr>
      </w:pPr>
      <w:r w:rsidRPr="00256A91">
        <w:rPr>
          <w:rFonts w:ascii="Times New Roman" w:eastAsia="Times New Roman" w:hAnsi="Times New Roman" w:cs="Times New Roman"/>
          <w:b/>
          <w:bCs/>
          <w:iCs/>
          <w:spacing w:val="-5"/>
          <w:w w:val="105"/>
          <w:kern w:val="0"/>
          <w:sz w:val="28"/>
          <w:szCs w:val="22"/>
          <w:lang w:val="en-IN"/>
          <w14:ligatures w14:val="none"/>
        </w:rPr>
        <w:t>Group No:</w:t>
      </w:r>
      <w:r w:rsidR="007D6730">
        <w:rPr>
          <w:rFonts w:ascii="Times New Roman" w:eastAsia="Times New Roman" w:hAnsi="Times New Roman" w:cs="Times New Roman"/>
          <w:b/>
          <w:bCs/>
          <w:iCs/>
          <w:spacing w:val="-5"/>
          <w:w w:val="105"/>
          <w:kern w:val="0"/>
          <w:sz w:val="28"/>
          <w:szCs w:val="22"/>
          <w:lang w:val="en-IN"/>
          <w14:ligatures w14:val="none"/>
        </w:rPr>
        <w:t xml:space="preserve"> 2</w:t>
      </w:r>
    </w:p>
    <w:p w14:paraId="2035968E" w14:textId="7ED5AEBC" w:rsidR="00256A91" w:rsidRPr="00256A91" w:rsidRDefault="007D6730" w:rsidP="00256A91">
      <w:pPr>
        <w:widowControl w:val="0"/>
        <w:autoSpaceDE w:val="0"/>
        <w:autoSpaceDN w:val="0"/>
        <w:spacing w:before="171" w:after="0" w:line="240" w:lineRule="auto"/>
        <w:ind w:left="-198"/>
        <w:jc w:val="center"/>
        <w:outlineLvl w:val="1"/>
        <w:rPr>
          <w:rFonts w:ascii="Times New Roman" w:eastAsia="Times New Roman" w:hAnsi="Times New Roman" w:cs="Times New Roman"/>
          <w:b/>
          <w:bCs/>
          <w:kern w:val="0"/>
          <w:sz w:val="32"/>
          <w:szCs w:val="32"/>
          <w:lang w:val="en-IN"/>
          <w14:ligatures w14:val="none"/>
        </w:rPr>
      </w:pPr>
      <w:r>
        <w:rPr>
          <w:rFonts w:ascii="Times New Roman" w:eastAsia="Times New Roman" w:hAnsi="Times New Roman" w:cs="Times New Roman"/>
          <w:b/>
          <w:bCs/>
          <w:kern w:val="0"/>
          <w:sz w:val="32"/>
          <w:szCs w:val="32"/>
          <w:lang w:val="en-IN"/>
          <w14:ligatures w14:val="none"/>
        </w:rPr>
        <w:t>Utkarsh Pise</w:t>
      </w:r>
      <w:r w:rsidR="00256A91" w:rsidRPr="00256A91">
        <w:rPr>
          <w:rFonts w:ascii="Times New Roman" w:eastAsia="Times New Roman" w:hAnsi="Times New Roman" w:cs="Times New Roman"/>
          <w:b/>
          <w:bCs/>
          <w:kern w:val="0"/>
          <w:sz w:val="32"/>
          <w:szCs w:val="32"/>
          <w:lang w:val="en-IN"/>
          <w14:ligatures w14:val="none"/>
        </w:rPr>
        <w:t xml:space="preserve"> [</w:t>
      </w:r>
      <w:r>
        <w:rPr>
          <w:rFonts w:ascii="Times New Roman" w:eastAsia="Times New Roman" w:hAnsi="Times New Roman" w:cs="Times New Roman"/>
          <w:b/>
          <w:bCs/>
          <w:kern w:val="0"/>
          <w:sz w:val="32"/>
          <w:szCs w:val="32"/>
          <w:lang w:val="en-IN"/>
          <w14:ligatures w14:val="none"/>
        </w:rPr>
        <w:t>BT23CSA032</w:t>
      </w:r>
      <w:r w:rsidR="00256A91" w:rsidRPr="00256A91">
        <w:rPr>
          <w:rFonts w:ascii="Times New Roman" w:eastAsia="Times New Roman" w:hAnsi="Times New Roman" w:cs="Times New Roman"/>
          <w:b/>
          <w:bCs/>
          <w:kern w:val="0"/>
          <w:sz w:val="32"/>
          <w:szCs w:val="32"/>
          <w:lang w:val="en-IN"/>
          <w14:ligatures w14:val="none"/>
        </w:rPr>
        <w:t xml:space="preserve">] </w:t>
      </w:r>
    </w:p>
    <w:p w14:paraId="42DD795D" w14:textId="7C9B708A" w:rsidR="00256A91" w:rsidRPr="00256A91" w:rsidRDefault="007D6730" w:rsidP="00256A91">
      <w:pPr>
        <w:widowControl w:val="0"/>
        <w:autoSpaceDE w:val="0"/>
        <w:autoSpaceDN w:val="0"/>
        <w:spacing w:before="171" w:after="0" w:line="240" w:lineRule="auto"/>
        <w:ind w:left="-198"/>
        <w:jc w:val="center"/>
        <w:outlineLvl w:val="1"/>
        <w:rPr>
          <w:rFonts w:ascii="Times New Roman" w:eastAsia="Times New Roman" w:hAnsi="Times New Roman" w:cs="Times New Roman"/>
          <w:b/>
          <w:bCs/>
          <w:kern w:val="0"/>
          <w:sz w:val="32"/>
          <w:szCs w:val="32"/>
          <w:lang w:val="en-IN"/>
          <w14:ligatures w14:val="none"/>
        </w:rPr>
      </w:pPr>
      <w:r>
        <w:rPr>
          <w:rFonts w:ascii="Times New Roman" w:eastAsia="Times New Roman" w:hAnsi="Times New Roman" w:cs="Times New Roman"/>
          <w:b/>
          <w:bCs/>
          <w:kern w:val="0"/>
          <w:sz w:val="32"/>
          <w:szCs w:val="32"/>
          <w:lang w:val="en-IN"/>
          <w14:ligatures w14:val="none"/>
        </w:rPr>
        <w:t>Divwardhan Agrawal</w:t>
      </w:r>
      <w:r w:rsidR="00256A91" w:rsidRPr="00256A91">
        <w:rPr>
          <w:rFonts w:ascii="Times New Roman" w:eastAsia="Times New Roman" w:hAnsi="Times New Roman" w:cs="Times New Roman"/>
          <w:b/>
          <w:bCs/>
          <w:kern w:val="0"/>
          <w:sz w:val="32"/>
          <w:szCs w:val="32"/>
          <w:lang w:val="en-IN"/>
          <w14:ligatures w14:val="none"/>
        </w:rPr>
        <w:t xml:space="preserve"> [</w:t>
      </w:r>
      <w:r>
        <w:rPr>
          <w:rFonts w:ascii="Times New Roman" w:eastAsia="Times New Roman" w:hAnsi="Times New Roman" w:cs="Times New Roman"/>
          <w:b/>
          <w:bCs/>
          <w:kern w:val="0"/>
          <w:sz w:val="32"/>
          <w:szCs w:val="32"/>
          <w:lang w:val="en-IN"/>
          <w14:ligatures w14:val="none"/>
        </w:rPr>
        <w:t>BT23CSA023</w:t>
      </w:r>
      <w:r w:rsidR="00256A91" w:rsidRPr="00256A91">
        <w:rPr>
          <w:rFonts w:ascii="Times New Roman" w:eastAsia="Times New Roman" w:hAnsi="Times New Roman" w:cs="Times New Roman"/>
          <w:b/>
          <w:bCs/>
          <w:kern w:val="0"/>
          <w:sz w:val="32"/>
          <w:szCs w:val="32"/>
          <w:lang w:val="en-IN"/>
          <w14:ligatures w14:val="none"/>
        </w:rPr>
        <w:t xml:space="preserve">] </w:t>
      </w:r>
    </w:p>
    <w:p w14:paraId="44252CDA" w14:textId="77777777" w:rsidR="007D6730" w:rsidRDefault="007D6730" w:rsidP="00256A91">
      <w:pPr>
        <w:widowControl w:val="0"/>
        <w:autoSpaceDE w:val="0"/>
        <w:autoSpaceDN w:val="0"/>
        <w:spacing w:before="171" w:after="0" w:line="240" w:lineRule="auto"/>
        <w:ind w:left="-198"/>
        <w:jc w:val="center"/>
        <w:outlineLvl w:val="1"/>
        <w:rPr>
          <w:rFonts w:ascii="Times New Roman" w:eastAsia="Times New Roman" w:hAnsi="Times New Roman" w:cs="Times New Roman"/>
          <w:b/>
          <w:bCs/>
          <w:kern w:val="0"/>
          <w:sz w:val="32"/>
          <w:szCs w:val="32"/>
          <w:lang w:val="en-IN"/>
          <w14:ligatures w14:val="none"/>
        </w:rPr>
      </w:pPr>
      <w:r>
        <w:rPr>
          <w:rFonts w:ascii="Times New Roman" w:eastAsia="Times New Roman" w:hAnsi="Times New Roman" w:cs="Times New Roman"/>
          <w:b/>
          <w:bCs/>
          <w:kern w:val="0"/>
          <w:sz w:val="32"/>
          <w:szCs w:val="32"/>
          <w:lang w:val="en-IN"/>
          <w14:ligatures w14:val="none"/>
        </w:rPr>
        <w:t>Vishal Raykhere [BT23CSA019</w:t>
      </w:r>
      <w:r w:rsidR="00256A91" w:rsidRPr="00256A91">
        <w:rPr>
          <w:rFonts w:ascii="Times New Roman" w:eastAsia="Times New Roman" w:hAnsi="Times New Roman" w:cs="Times New Roman"/>
          <w:b/>
          <w:bCs/>
          <w:kern w:val="0"/>
          <w:sz w:val="32"/>
          <w:szCs w:val="32"/>
          <w:lang w:val="en-IN"/>
          <w14:ligatures w14:val="none"/>
        </w:rPr>
        <w:t>]</w:t>
      </w:r>
    </w:p>
    <w:p w14:paraId="4585ABF8" w14:textId="321FB399" w:rsidR="00256A91" w:rsidRPr="00256A91" w:rsidRDefault="007D6730" w:rsidP="00256A91">
      <w:pPr>
        <w:widowControl w:val="0"/>
        <w:autoSpaceDE w:val="0"/>
        <w:autoSpaceDN w:val="0"/>
        <w:spacing w:before="171" w:after="0" w:line="240" w:lineRule="auto"/>
        <w:ind w:left="-198"/>
        <w:jc w:val="center"/>
        <w:outlineLvl w:val="1"/>
        <w:rPr>
          <w:rFonts w:ascii="Times New Roman" w:eastAsia="Times New Roman" w:hAnsi="Times New Roman" w:cs="Times New Roman"/>
          <w:b/>
          <w:bCs/>
          <w:kern w:val="0"/>
          <w:sz w:val="32"/>
          <w:szCs w:val="32"/>
          <w:lang w:val="en-IN"/>
          <w14:ligatures w14:val="none"/>
        </w:rPr>
      </w:pPr>
      <w:r>
        <w:rPr>
          <w:rFonts w:ascii="Times New Roman" w:eastAsia="Times New Roman" w:hAnsi="Times New Roman" w:cs="Times New Roman"/>
          <w:b/>
          <w:bCs/>
          <w:kern w:val="0"/>
          <w:sz w:val="32"/>
          <w:szCs w:val="32"/>
          <w:lang w:val="en-IN"/>
          <w14:ligatures w14:val="none"/>
        </w:rPr>
        <w:t>Anurag Gaikwad [BT23CSA008]</w:t>
      </w:r>
      <w:r w:rsidR="00256A91" w:rsidRPr="00256A91">
        <w:rPr>
          <w:rFonts w:ascii="Times New Roman" w:eastAsia="Times New Roman" w:hAnsi="Times New Roman" w:cs="Times New Roman"/>
          <w:b/>
          <w:bCs/>
          <w:kern w:val="0"/>
          <w:sz w:val="32"/>
          <w:szCs w:val="32"/>
          <w:lang w:val="en-IN"/>
          <w14:ligatures w14:val="none"/>
        </w:rPr>
        <w:t xml:space="preserve"> </w:t>
      </w:r>
    </w:p>
    <w:p w14:paraId="34231200" w14:textId="77777777" w:rsidR="00256A91" w:rsidRPr="00256A91" w:rsidRDefault="00256A91" w:rsidP="00256A91">
      <w:pPr>
        <w:widowControl w:val="0"/>
        <w:autoSpaceDE w:val="0"/>
        <w:autoSpaceDN w:val="0"/>
        <w:spacing w:before="171" w:after="0" w:line="240" w:lineRule="auto"/>
        <w:ind w:left="522" w:firstLine="918"/>
        <w:outlineLvl w:val="1"/>
        <w:rPr>
          <w:rFonts w:ascii="Times New Roman" w:eastAsia="Times New Roman" w:hAnsi="Times New Roman" w:cs="Times New Roman"/>
          <w:b/>
          <w:bCs/>
          <w:kern w:val="0"/>
          <w:sz w:val="32"/>
          <w:szCs w:val="32"/>
          <w:lang w:val="en-IN"/>
          <w14:ligatures w14:val="none"/>
        </w:rPr>
      </w:pPr>
    </w:p>
    <w:p w14:paraId="407659B9" w14:textId="459AECE5" w:rsidR="00256A91" w:rsidRPr="00256A91" w:rsidRDefault="00256A91" w:rsidP="00256A91">
      <w:pPr>
        <w:widowControl w:val="0"/>
        <w:autoSpaceDE w:val="0"/>
        <w:autoSpaceDN w:val="0"/>
        <w:spacing w:before="171" w:after="0" w:line="240" w:lineRule="auto"/>
        <w:ind w:left="522" w:firstLine="918"/>
        <w:outlineLvl w:val="1"/>
        <w:rPr>
          <w:rFonts w:ascii="Times New Roman" w:eastAsia="Times New Roman" w:hAnsi="Times New Roman" w:cs="Times New Roman"/>
          <w:b/>
          <w:bCs/>
          <w:kern w:val="0"/>
          <w:sz w:val="32"/>
          <w:szCs w:val="32"/>
          <w:lang w:val="en-IN"/>
          <w14:ligatures w14:val="none"/>
        </w:rPr>
      </w:pPr>
      <w:r w:rsidRPr="00256A91">
        <w:rPr>
          <w:rFonts w:ascii="Times New Roman" w:eastAsia="Times New Roman" w:hAnsi="Times New Roman" w:cs="Times New Roman"/>
          <w:b/>
          <w:bCs/>
          <w:kern w:val="0"/>
          <w:sz w:val="32"/>
          <w:szCs w:val="32"/>
          <w:lang w:val="en-IN"/>
          <w14:ligatures w14:val="none"/>
        </w:rPr>
        <w:t>Semester</w:t>
      </w:r>
      <w:r w:rsidR="007D6730">
        <w:rPr>
          <w:rFonts w:ascii="Times New Roman" w:eastAsia="Times New Roman" w:hAnsi="Times New Roman" w:cs="Times New Roman"/>
          <w:b/>
          <w:bCs/>
          <w:kern w:val="0"/>
          <w:sz w:val="32"/>
          <w:szCs w:val="32"/>
          <w:lang w:val="en-IN"/>
          <w14:ligatures w14:val="none"/>
        </w:rPr>
        <w:t>:</w:t>
      </w:r>
      <w:r w:rsidR="007D6730">
        <w:rPr>
          <w:rFonts w:ascii="Times New Roman" w:eastAsia="Times New Roman" w:hAnsi="Times New Roman" w:cs="Times New Roman"/>
          <w:b/>
          <w:bCs/>
          <w:kern w:val="0"/>
          <w:sz w:val="32"/>
          <w:szCs w:val="32"/>
          <w:lang w:val="en-IN"/>
          <w14:ligatures w14:val="none"/>
        </w:rPr>
        <w:tab/>
        <w:t>3</w:t>
      </w:r>
      <w:r w:rsidRPr="00256A91">
        <w:rPr>
          <w:rFonts w:ascii="Times New Roman" w:eastAsia="Times New Roman" w:hAnsi="Times New Roman" w:cs="Times New Roman"/>
          <w:b/>
          <w:bCs/>
          <w:kern w:val="0"/>
          <w:sz w:val="32"/>
          <w:szCs w:val="32"/>
          <w:lang w:val="en-IN"/>
          <w14:ligatures w14:val="none"/>
        </w:rPr>
        <w:tab/>
      </w:r>
      <w:r w:rsidRPr="00256A91">
        <w:rPr>
          <w:rFonts w:ascii="Times New Roman" w:eastAsia="Times New Roman" w:hAnsi="Times New Roman" w:cs="Times New Roman"/>
          <w:b/>
          <w:bCs/>
          <w:kern w:val="0"/>
          <w:sz w:val="32"/>
          <w:szCs w:val="32"/>
          <w:lang w:val="en-IN"/>
          <w14:ligatures w14:val="none"/>
        </w:rPr>
        <w:tab/>
      </w:r>
      <w:r w:rsidRPr="00256A91">
        <w:rPr>
          <w:rFonts w:ascii="Times New Roman" w:eastAsia="Times New Roman" w:hAnsi="Times New Roman" w:cs="Times New Roman"/>
          <w:b/>
          <w:bCs/>
          <w:kern w:val="0"/>
          <w:sz w:val="32"/>
          <w:szCs w:val="32"/>
          <w:lang w:val="en-IN"/>
          <w14:ligatures w14:val="none"/>
        </w:rPr>
        <w:tab/>
      </w:r>
      <w:r w:rsidRPr="00256A91">
        <w:rPr>
          <w:rFonts w:ascii="Times New Roman" w:eastAsia="Times New Roman" w:hAnsi="Times New Roman" w:cs="Times New Roman"/>
          <w:b/>
          <w:bCs/>
          <w:kern w:val="0"/>
          <w:sz w:val="32"/>
          <w:szCs w:val="32"/>
          <w:lang w:val="en-IN"/>
          <w14:ligatures w14:val="none"/>
        </w:rPr>
        <w:tab/>
        <w:t>Branch</w:t>
      </w:r>
      <w:r w:rsidR="007D6730">
        <w:rPr>
          <w:rFonts w:ascii="Times New Roman" w:eastAsia="Times New Roman" w:hAnsi="Times New Roman" w:cs="Times New Roman"/>
          <w:b/>
          <w:bCs/>
          <w:kern w:val="0"/>
          <w:sz w:val="32"/>
          <w:szCs w:val="32"/>
          <w:lang w:val="en-IN"/>
          <w14:ligatures w14:val="none"/>
        </w:rPr>
        <w:t>: CSA</w:t>
      </w:r>
    </w:p>
    <w:p w14:paraId="175CF23D" w14:textId="77777777" w:rsidR="00256A91" w:rsidRPr="00256A91" w:rsidRDefault="00256A91" w:rsidP="00256A91">
      <w:pPr>
        <w:widowControl w:val="0"/>
        <w:autoSpaceDE w:val="0"/>
        <w:autoSpaceDN w:val="0"/>
        <w:spacing w:before="171" w:after="0" w:line="240" w:lineRule="auto"/>
        <w:ind w:left="522" w:firstLine="918"/>
        <w:outlineLvl w:val="1"/>
        <w:rPr>
          <w:rFonts w:ascii="Times New Roman" w:eastAsia="Times New Roman" w:hAnsi="Times New Roman" w:cs="Times New Roman"/>
          <w:b/>
          <w:bCs/>
          <w:kern w:val="0"/>
          <w:sz w:val="32"/>
          <w:szCs w:val="32"/>
          <w:lang w:val="en-IN"/>
          <w14:ligatures w14:val="none"/>
        </w:rPr>
      </w:pPr>
    </w:p>
    <w:p w14:paraId="63C5D471" w14:textId="77777777" w:rsidR="00256A91" w:rsidRPr="00256A91" w:rsidRDefault="00256A91" w:rsidP="00256A91">
      <w:pPr>
        <w:widowControl w:val="0"/>
        <w:autoSpaceDE w:val="0"/>
        <w:autoSpaceDN w:val="0"/>
        <w:spacing w:before="171" w:after="0" w:line="240" w:lineRule="auto"/>
        <w:ind w:left="522" w:firstLine="918"/>
        <w:outlineLvl w:val="1"/>
        <w:rPr>
          <w:rFonts w:ascii="Times New Roman" w:eastAsia="Times New Roman" w:hAnsi="Times New Roman" w:cs="Times New Roman"/>
          <w:b/>
          <w:bCs/>
          <w:kern w:val="0"/>
          <w:sz w:val="32"/>
          <w:szCs w:val="32"/>
          <w:lang w:val="en-IN"/>
          <w14:ligatures w14:val="none"/>
        </w:rPr>
      </w:pPr>
      <w:r w:rsidRPr="00256A91">
        <w:rPr>
          <w:rFonts w:ascii="Times New Roman" w:eastAsia="Times New Roman" w:hAnsi="Times New Roman" w:cs="Times New Roman"/>
          <w:b/>
          <w:bCs/>
          <w:kern w:val="0"/>
          <w:sz w:val="32"/>
          <w:szCs w:val="32"/>
          <w:lang w:val="en-IN"/>
          <w14:ligatures w14:val="none"/>
        </w:rPr>
        <w:t>Course Name: AIML Workshop-1 [CSP203]</w:t>
      </w:r>
    </w:p>
    <w:p w14:paraId="3773DB6D" w14:textId="77777777" w:rsidR="00256A91" w:rsidRPr="00256A91" w:rsidRDefault="00256A91" w:rsidP="00256A91">
      <w:pPr>
        <w:widowControl w:val="0"/>
        <w:autoSpaceDE w:val="0"/>
        <w:autoSpaceDN w:val="0"/>
        <w:spacing w:after="0" w:line="240" w:lineRule="auto"/>
        <w:rPr>
          <w:rFonts w:ascii="Times New Roman" w:eastAsia="Times New Roman" w:hAnsi="Times New Roman" w:cs="Times New Roman"/>
          <w:b/>
          <w:kern w:val="0"/>
          <w:sz w:val="32"/>
          <w:lang w:val="en-IN"/>
          <w14:ligatures w14:val="none"/>
        </w:rPr>
      </w:pPr>
    </w:p>
    <w:p w14:paraId="72B5BF68" w14:textId="77777777" w:rsidR="00256A91" w:rsidRPr="00256A91" w:rsidRDefault="00256A91" w:rsidP="00256A91">
      <w:pPr>
        <w:widowControl w:val="0"/>
        <w:autoSpaceDE w:val="0"/>
        <w:autoSpaceDN w:val="0"/>
        <w:spacing w:after="0" w:line="240" w:lineRule="auto"/>
        <w:rPr>
          <w:rFonts w:ascii="Times New Roman" w:eastAsia="Times New Roman" w:hAnsi="Times New Roman" w:cs="Times New Roman"/>
          <w:b/>
          <w:kern w:val="0"/>
          <w:sz w:val="32"/>
          <w:lang w:val="en-IN"/>
          <w14:ligatures w14:val="none"/>
        </w:rPr>
      </w:pPr>
    </w:p>
    <w:p w14:paraId="417CFEAE" w14:textId="77777777" w:rsidR="00256A91" w:rsidRPr="00256A91" w:rsidRDefault="00256A91" w:rsidP="00256A91">
      <w:pPr>
        <w:widowControl w:val="0"/>
        <w:autoSpaceDE w:val="0"/>
        <w:autoSpaceDN w:val="0"/>
        <w:spacing w:before="1" w:after="0" w:line="240" w:lineRule="auto"/>
        <w:ind w:left="379"/>
        <w:jc w:val="center"/>
        <w:rPr>
          <w:rFonts w:ascii="Times New Roman" w:eastAsia="Times New Roman" w:hAnsi="Times New Roman" w:cs="Times New Roman"/>
          <w:i/>
          <w:kern w:val="0"/>
          <w:sz w:val="28"/>
          <w:szCs w:val="22"/>
          <w:lang w:val="en-IN"/>
          <w14:ligatures w14:val="none"/>
        </w:rPr>
      </w:pPr>
      <w:r w:rsidRPr="00256A91">
        <w:rPr>
          <w:rFonts w:ascii="Times New Roman" w:eastAsia="Times New Roman" w:hAnsi="Times New Roman" w:cs="Times New Roman"/>
          <w:i/>
          <w:spacing w:val="-2"/>
          <w:kern w:val="0"/>
          <w:sz w:val="28"/>
          <w:szCs w:val="22"/>
          <w:lang w:val="en-IN"/>
          <w14:ligatures w14:val="none"/>
        </w:rPr>
        <w:t xml:space="preserve">Under the guidance of </w:t>
      </w:r>
    </w:p>
    <w:p w14:paraId="71B4664B" w14:textId="5CD80C56" w:rsidR="00256A91" w:rsidRPr="00256A91" w:rsidRDefault="000F5717" w:rsidP="000F5717">
      <w:pPr>
        <w:widowControl w:val="0"/>
        <w:autoSpaceDE w:val="0"/>
        <w:autoSpaceDN w:val="0"/>
        <w:spacing w:after="0" w:line="240" w:lineRule="auto"/>
        <w:jc w:val="center"/>
        <w:rPr>
          <w:rFonts w:ascii="Times New Roman" w:eastAsia="Times New Roman" w:hAnsi="Times New Roman" w:cs="Times New Roman"/>
          <w:b/>
          <w:kern w:val="0"/>
          <w:sz w:val="20"/>
          <w:lang w:val="en-IN"/>
          <w14:ligatures w14:val="none"/>
        </w:rPr>
      </w:pPr>
      <w:r>
        <w:rPr>
          <w:rFonts w:ascii="Times New Roman" w:eastAsia="Times New Roman" w:hAnsi="Times New Roman" w:cs="Times New Roman"/>
          <w:b/>
          <w:bCs/>
          <w:kern w:val="0"/>
          <w:sz w:val="32"/>
          <w:szCs w:val="32"/>
          <w:lang w:val="en-IN"/>
          <w14:ligatures w14:val="none"/>
        </w:rPr>
        <w:t>Ms. Madhuri Dubey</w:t>
      </w:r>
    </w:p>
    <w:p w14:paraId="30C531F9" w14:textId="77777777" w:rsidR="00256A91" w:rsidRPr="00256A91" w:rsidRDefault="00256A91" w:rsidP="00256A91">
      <w:pPr>
        <w:widowControl w:val="0"/>
        <w:autoSpaceDE w:val="0"/>
        <w:autoSpaceDN w:val="0"/>
        <w:spacing w:after="0" w:line="240" w:lineRule="auto"/>
        <w:rPr>
          <w:rFonts w:ascii="Times New Roman" w:eastAsia="Times New Roman" w:hAnsi="Times New Roman" w:cs="Times New Roman"/>
          <w:b/>
          <w:kern w:val="0"/>
          <w:sz w:val="20"/>
          <w:lang w:val="en-IN"/>
          <w14:ligatures w14:val="none"/>
        </w:rPr>
      </w:pPr>
    </w:p>
    <w:p w14:paraId="181AF87F" w14:textId="77777777" w:rsidR="00256A91" w:rsidRPr="00256A91" w:rsidRDefault="00256A91" w:rsidP="00256A91">
      <w:pPr>
        <w:widowControl w:val="0"/>
        <w:autoSpaceDE w:val="0"/>
        <w:autoSpaceDN w:val="0"/>
        <w:spacing w:before="204" w:after="0" w:line="240" w:lineRule="auto"/>
        <w:rPr>
          <w:rFonts w:ascii="Times New Roman" w:eastAsia="Times New Roman" w:hAnsi="Times New Roman" w:cs="Times New Roman"/>
          <w:b/>
          <w:kern w:val="0"/>
          <w:sz w:val="20"/>
          <w:lang w:val="en-IN"/>
          <w14:ligatures w14:val="none"/>
        </w:rPr>
      </w:pPr>
      <w:r w:rsidRPr="00256A91">
        <w:rPr>
          <w:rFonts w:ascii="Times New Roman" w:eastAsia="Times New Roman" w:hAnsi="Times New Roman" w:cs="Times New Roman"/>
          <w:noProof/>
          <w:kern w:val="0"/>
          <w:lang w:val="en-IN" w:eastAsia="en-IN"/>
          <w14:ligatures w14:val="none"/>
        </w:rPr>
        <w:drawing>
          <wp:anchor distT="0" distB="0" distL="0" distR="0" simplePos="0" relativeHeight="251661312" behindDoc="1" locked="0" layoutInCell="1" allowOverlap="1" wp14:anchorId="63FAE4F1" wp14:editId="2B2DD103">
            <wp:simplePos x="0" y="0"/>
            <wp:positionH relativeFrom="page">
              <wp:posOffset>3258311</wp:posOffset>
            </wp:positionH>
            <wp:positionV relativeFrom="paragraph">
              <wp:posOffset>290913</wp:posOffset>
            </wp:positionV>
            <wp:extent cx="1041244" cy="966977"/>
            <wp:effectExtent l="0" t="0" r="0" b="0"/>
            <wp:wrapTopAndBottom/>
            <wp:docPr id="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041244" cy="966977"/>
                    </a:xfrm>
                    <a:prstGeom prst="rect">
                      <a:avLst/>
                    </a:prstGeom>
                  </pic:spPr>
                </pic:pic>
              </a:graphicData>
            </a:graphic>
          </wp:anchor>
        </w:drawing>
      </w:r>
    </w:p>
    <w:p w14:paraId="5DBBEE36" w14:textId="77777777" w:rsidR="00256A91" w:rsidRPr="00256A91" w:rsidRDefault="00256A91" w:rsidP="00256A91">
      <w:pPr>
        <w:widowControl w:val="0"/>
        <w:autoSpaceDE w:val="0"/>
        <w:autoSpaceDN w:val="0"/>
        <w:spacing w:before="261" w:after="0" w:line="240" w:lineRule="auto"/>
        <w:rPr>
          <w:rFonts w:ascii="Times New Roman" w:eastAsia="Times New Roman" w:hAnsi="Times New Roman" w:cs="Times New Roman"/>
          <w:b/>
          <w:kern w:val="0"/>
          <w:sz w:val="32"/>
          <w:lang w:val="en-IN"/>
          <w14:ligatures w14:val="none"/>
        </w:rPr>
      </w:pPr>
    </w:p>
    <w:p w14:paraId="3D2BB003" w14:textId="77777777" w:rsidR="00256A91" w:rsidRDefault="00256A91" w:rsidP="00256A91">
      <w:pPr>
        <w:widowControl w:val="0"/>
        <w:autoSpaceDE w:val="0"/>
        <w:autoSpaceDN w:val="0"/>
        <w:spacing w:before="1" w:after="0" w:line="321" w:lineRule="auto"/>
        <w:ind w:left="1580" w:right="1196"/>
        <w:jc w:val="center"/>
        <w:rPr>
          <w:rFonts w:ascii="Times New Roman" w:eastAsia="Times New Roman" w:hAnsi="Times New Roman" w:cs="Times New Roman"/>
          <w:b/>
          <w:kern w:val="0"/>
          <w:sz w:val="28"/>
          <w:szCs w:val="22"/>
          <w:lang w:val="en-IN"/>
          <w14:ligatures w14:val="none"/>
        </w:rPr>
      </w:pPr>
      <w:r w:rsidRPr="00256A91">
        <w:rPr>
          <w:rFonts w:ascii="Times New Roman" w:eastAsia="Times New Roman" w:hAnsi="Times New Roman" w:cs="Times New Roman"/>
          <w:b/>
          <w:kern w:val="0"/>
          <w:sz w:val="28"/>
          <w:szCs w:val="22"/>
          <w:lang w:val="en-IN"/>
          <w14:ligatures w14:val="none"/>
        </w:rPr>
        <w:t>Department of Computer Science and Engineering Indian Institute of</w:t>
      </w:r>
      <w:r w:rsidRPr="00256A91">
        <w:rPr>
          <w:rFonts w:ascii="Times New Roman" w:eastAsia="Times New Roman" w:hAnsi="Times New Roman" w:cs="Times New Roman"/>
          <w:b/>
          <w:spacing w:val="40"/>
          <w:kern w:val="0"/>
          <w:sz w:val="28"/>
          <w:szCs w:val="22"/>
          <w:lang w:val="en-IN"/>
          <w14:ligatures w14:val="none"/>
        </w:rPr>
        <w:t xml:space="preserve"> </w:t>
      </w:r>
      <w:r w:rsidRPr="00256A91">
        <w:rPr>
          <w:rFonts w:ascii="Times New Roman" w:eastAsia="Times New Roman" w:hAnsi="Times New Roman" w:cs="Times New Roman"/>
          <w:b/>
          <w:kern w:val="0"/>
          <w:sz w:val="28"/>
          <w:szCs w:val="22"/>
          <w:lang w:val="en-IN"/>
          <w14:ligatures w14:val="none"/>
        </w:rPr>
        <w:t>Information</w:t>
      </w:r>
      <w:r w:rsidRPr="00256A91">
        <w:rPr>
          <w:rFonts w:ascii="Times New Roman" w:eastAsia="Times New Roman" w:hAnsi="Times New Roman" w:cs="Times New Roman"/>
          <w:b/>
          <w:spacing w:val="40"/>
          <w:kern w:val="0"/>
          <w:sz w:val="28"/>
          <w:szCs w:val="22"/>
          <w:lang w:val="en-IN"/>
          <w14:ligatures w14:val="none"/>
        </w:rPr>
        <w:t xml:space="preserve"> </w:t>
      </w:r>
      <w:r w:rsidRPr="00256A91">
        <w:rPr>
          <w:rFonts w:ascii="Times New Roman" w:eastAsia="Times New Roman" w:hAnsi="Times New Roman" w:cs="Times New Roman"/>
          <w:b/>
          <w:kern w:val="0"/>
          <w:sz w:val="28"/>
          <w:szCs w:val="22"/>
          <w:lang w:val="en-IN"/>
          <w14:ligatures w14:val="none"/>
        </w:rPr>
        <w:t>Technology</w:t>
      </w:r>
      <w:r w:rsidRPr="00256A91">
        <w:rPr>
          <w:rFonts w:ascii="Times New Roman" w:eastAsia="Times New Roman" w:hAnsi="Times New Roman" w:cs="Times New Roman"/>
          <w:b/>
          <w:spacing w:val="40"/>
          <w:kern w:val="0"/>
          <w:sz w:val="28"/>
          <w:szCs w:val="22"/>
          <w:lang w:val="en-IN"/>
          <w14:ligatures w14:val="none"/>
        </w:rPr>
        <w:t xml:space="preserve"> </w:t>
      </w:r>
      <w:r w:rsidRPr="00256A91">
        <w:rPr>
          <w:rFonts w:ascii="Times New Roman" w:eastAsia="Times New Roman" w:hAnsi="Times New Roman" w:cs="Times New Roman"/>
          <w:b/>
          <w:kern w:val="0"/>
          <w:sz w:val="28"/>
          <w:szCs w:val="22"/>
          <w:lang w:val="en-IN"/>
          <w14:ligatures w14:val="none"/>
        </w:rPr>
        <w:t>Nagpur - 441108 (India)</w:t>
      </w:r>
    </w:p>
    <w:p w14:paraId="621282BE" w14:textId="77777777" w:rsidR="00256A91" w:rsidRDefault="00256A91" w:rsidP="00256A91">
      <w:pPr>
        <w:widowControl w:val="0"/>
        <w:autoSpaceDE w:val="0"/>
        <w:autoSpaceDN w:val="0"/>
        <w:spacing w:before="1" w:after="0" w:line="321" w:lineRule="auto"/>
        <w:ind w:left="1580" w:right="1196"/>
        <w:jc w:val="center"/>
        <w:rPr>
          <w:rFonts w:ascii="Times New Roman" w:eastAsia="Times New Roman" w:hAnsi="Times New Roman" w:cs="Times New Roman"/>
          <w:b/>
          <w:spacing w:val="-4"/>
          <w:kern w:val="0"/>
          <w:sz w:val="28"/>
          <w:szCs w:val="22"/>
          <w:lang w:val="en-IN"/>
          <w14:ligatures w14:val="none"/>
        </w:rPr>
      </w:pPr>
      <w:r w:rsidRPr="00256A91">
        <w:rPr>
          <w:rFonts w:ascii="Times New Roman" w:eastAsia="Times New Roman" w:hAnsi="Times New Roman" w:cs="Times New Roman"/>
          <w:b/>
          <w:kern w:val="0"/>
          <w:sz w:val="28"/>
          <w:szCs w:val="22"/>
          <w:lang w:val="en-IN"/>
          <w14:ligatures w14:val="none"/>
        </w:rPr>
        <w:t>Dec</w:t>
      </w:r>
      <w:r w:rsidRPr="00256A91">
        <w:rPr>
          <w:rFonts w:ascii="Times New Roman" w:eastAsia="Times New Roman" w:hAnsi="Times New Roman" w:cs="Times New Roman"/>
          <w:b/>
          <w:spacing w:val="7"/>
          <w:kern w:val="0"/>
          <w:sz w:val="28"/>
          <w:szCs w:val="22"/>
          <w:lang w:val="en-IN"/>
          <w14:ligatures w14:val="none"/>
        </w:rPr>
        <w:t xml:space="preserve"> </w:t>
      </w:r>
      <w:r w:rsidRPr="00256A91">
        <w:rPr>
          <w:rFonts w:ascii="Times New Roman" w:eastAsia="Times New Roman" w:hAnsi="Times New Roman" w:cs="Times New Roman"/>
          <w:b/>
          <w:kern w:val="0"/>
          <w:sz w:val="28"/>
          <w:szCs w:val="22"/>
          <w:lang w:val="en-IN"/>
          <w14:ligatures w14:val="none"/>
        </w:rPr>
        <w:t>–</w:t>
      </w:r>
      <w:r w:rsidRPr="00256A91">
        <w:rPr>
          <w:rFonts w:ascii="Times New Roman" w:eastAsia="Times New Roman" w:hAnsi="Times New Roman" w:cs="Times New Roman"/>
          <w:b/>
          <w:spacing w:val="21"/>
          <w:kern w:val="0"/>
          <w:sz w:val="28"/>
          <w:szCs w:val="22"/>
          <w:lang w:val="en-IN"/>
          <w14:ligatures w14:val="none"/>
        </w:rPr>
        <w:t xml:space="preserve"> </w:t>
      </w:r>
      <w:r w:rsidRPr="00256A91">
        <w:rPr>
          <w:rFonts w:ascii="Times New Roman" w:eastAsia="Times New Roman" w:hAnsi="Times New Roman" w:cs="Times New Roman"/>
          <w:b/>
          <w:spacing w:val="-4"/>
          <w:kern w:val="0"/>
          <w:sz w:val="28"/>
          <w:szCs w:val="22"/>
          <w:lang w:val="en-IN"/>
          <w14:ligatures w14:val="none"/>
        </w:rPr>
        <w:t>2024</w:t>
      </w:r>
    </w:p>
    <w:p w14:paraId="41653DA6" w14:textId="387E5869" w:rsidR="00256A91" w:rsidRPr="00256A91" w:rsidRDefault="00256A91" w:rsidP="00256A91">
      <w:pPr>
        <w:widowControl w:val="0"/>
        <w:autoSpaceDE w:val="0"/>
        <w:autoSpaceDN w:val="0"/>
        <w:spacing w:before="1" w:after="0" w:line="321" w:lineRule="auto"/>
        <w:ind w:left="1580" w:right="1196"/>
        <w:jc w:val="center"/>
        <w:rPr>
          <w:rFonts w:ascii="Times New Roman" w:eastAsia="Times New Roman" w:hAnsi="Times New Roman" w:cs="Times New Roman"/>
          <w:b/>
          <w:spacing w:val="-4"/>
          <w:kern w:val="0"/>
          <w:sz w:val="28"/>
          <w:szCs w:val="22"/>
          <w:lang w:val="en-IN"/>
          <w14:ligatures w14:val="none"/>
        </w:rPr>
      </w:pPr>
      <w:r w:rsidRPr="00256A91">
        <w:rPr>
          <w:rFonts w:ascii="Times New Roman" w:eastAsia="Times New Roman" w:hAnsi="Times New Roman" w:cs="Times New Roman"/>
          <w:b/>
          <w:spacing w:val="-4"/>
          <w:kern w:val="0"/>
          <w:szCs w:val="22"/>
          <w:lang w:val="en-IN"/>
          <w14:ligatures w14:val="none"/>
        </w:rPr>
        <w:t>©</w:t>
      </w:r>
      <w:r w:rsidRPr="00256A91">
        <w:rPr>
          <w:rFonts w:ascii="Times New Roman" w:eastAsia="Times New Roman" w:hAnsi="Times New Roman" w:cs="Times New Roman"/>
          <w:b/>
          <w:spacing w:val="-11"/>
          <w:kern w:val="0"/>
          <w:szCs w:val="22"/>
          <w:lang w:val="en-IN"/>
          <w14:ligatures w14:val="none"/>
        </w:rPr>
        <w:t xml:space="preserve"> </w:t>
      </w:r>
      <w:r w:rsidRPr="00256A91">
        <w:rPr>
          <w:rFonts w:ascii="Times New Roman" w:eastAsia="Times New Roman" w:hAnsi="Times New Roman" w:cs="Times New Roman"/>
          <w:b/>
          <w:spacing w:val="-4"/>
          <w:kern w:val="0"/>
          <w:szCs w:val="22"/>
          <w:lang w:val="en-IN"/>
          <w14:ligatures w14:val="none"/>
        </w:rPr>
        <w:t>Indian</w:t>
      </w:r>
      <w:r w:rsidRPr="00256A91">
        <w:rPr>
          <w:rFonts w:ascii="Times New Roman" w:eastAsia="Times New Roman" w:hAnsi="Times New Roman" w:cs="Times New Roman"/>
          <w:b/>
          <w:spacing w:val="12"/>
          <w:kern w:val="0"/>
          <w:szCs w:val="22"/>
          <w:lang w:val="en-IN"/>
          <w14:ligatures w14:val="none"/>
        </w:rPr>
        <w:t xml:space="preserve"> </w:t>
      </w:r>
      <w:r w:rsidRPr="00256A91">
        <w:rPr>
          <w:rFonts w:ascii="Times New Roman" w:eastAsia="Times New Roman" w:hAnsi="Times New Roman" w:cs="Times New Roman"/>
          <w:b/>
          <w:spacing w:val="-4"/>
          <w:kern w:val="0"/>
          <w:szCs w:val="22"/>
          <w:lang w:val="en-IN"/>
          <w14:ligatures w14:val="none"/>
        </w:rPr>
        <w:t>Institute</w:t>
      </w:r>
      <w:r w:rsidRPr="00256A91">
        <w:rPr>
          <w:rFonts w:ascii="Times New Roman" w:eastAsia="Times New Roman" w:hAnsi="Times New Roman" w:cs="Times New Roman"/>
          <w:b/>
          <w:spacing w:val="12"/>
          <w:kern w:val="0"/>
          <w:szCs w:val="22"/>
          <w:lang w:val="en-IN"/>
          <w14:ligatures w14:val="none"/>
        </w:rPr>
        <w:t xml:space="preserve"> </w:t>
      </w:r>
      <w:r w:rsidRPr="00256A91">
        <w:rPr>
          <w:rFonts w:ascii="Times New Roman" w:eastAsia="Times New Roman" w:hAnsi="Times New Roman" w:cs="Times New Roman"/>
          <w:b/>
          <w:spacing w:val="-4"/>
          <w:kern w:val="0"/>
          <w:szCs w:val="22"/>
          <w:lang w:val="en-IN"/>
          <w14:ligatures w14:val="none"/>
        </w:rPr>
        <w:t>of</w:t>
      </w:r>
      <w:r w:rsidRPr="00256A91">
        <w:rPr>
          <w:rFonts w:ascii="Times New Roman" w:eastAsia="Times New Roman" w:hAnsi="Times New Roman" w:cs="Times New Roman"/>
          <w:b/>
          <w:spacing w:val="11"/>
          <w:kern w:val="0"/>
          <w:szCs w:val="22"/>
          <w:lang w:val="en-IN"/>
          <w14:ligatures w14:val="none"/>
        </w:rPr>
        <w:t xml:space="preserve"> </w:t>
      </w:r>
      <w:r w:rsidRPr="00256A91">
        <w:rPr>
          <w:rFonts w:ascii="Times New Roman" w:eastAsia="Times New Roman" w:hAnsi="Times New Roman" w:cs="Times New Roman"/>
          <w:b/>
          <w:spacing w:val="-4"/>
          <w:kern w:val="0"/>
          <w:szCs w:val="22"/>
          <w:lang w:val="en-IN"/>
          <w14:ligatures w14:val="none"/>
        </w:rPr>
        <w:t>Information</w:t>
      </w:r>
      <w:r w:rsidRPr="00256A91">
        <w:rPr>
          <w:rFonts w:ascii="Times New Roman" w:eastAsia="Times New Roman" w:hAnsi="Times New Roman" w:cs="Times New Roman"/>
          <w:b/>
          <w:spacing w:val="13"/>
          <w:kern w:val="0"/>
          <w:szCs w:val="22"/>
          <w:lang w:val="en-IN"/>
          <w14:ligatures w14:val="none"/>
        </w:rPr>
        <w:t xml:space="preserve"> </w:t>
      </w:r>
      <w:r w:rsidRPr="00256A91">
        <w:rPr>
          <w:rFonts w:ascii="Times New Roman" w:eastAsia="Times New Roman" w:hAnsi="Times New Roman" w:cs="Times New Roman"/>
          <w:b/>
          <w:spacing w:val="-4"/>
          <w:kern w:val="0"/>
          <w:szCs w:val="22"/>
          <w:lang w:val="en-IN"/>
          <w14:ligatures w14:val="none"/>
        </w:rPr>
        <w:t>Technology</w:t>
      </w:r>
      <w:r w:rsidRPr="00256A91">
        <w:rPr>
          <w:rFonts w:ascii="Times New Roman" w:eastAsia="Times New Roman" w:hAnsi="Times New Roman" w:cs="Times New Roman"/>
          <w:b/>
          <w:spacing w:val="15"/>
          <w:kern w:val="0"/>
          <w:szCs w:val="22"/>
          <w:lang w:val="en-IN"/>
          <w14:ligatures w14:val="none"/>
        </w:rPr>
        <w:t xml:space="preserve"> (</w:t>
      </w:r>
      <w:r w:rsidRPr="00256A91">
        <w:rPr>
          <w:rFonts w:ascii="Times New Roman" w:eastAsia="Times New Roman" w:hAnsi="Times New Roman" w:cs="Times New Roman"/>
          <w:b/>
          <w:spacing w:val="-4"/>
          <w:kern w:val="0"/>
          <w:szCs w:val="22"/>
          <w:lang w:val="en-IN"/>
          <w14:ligatures w14:val="none"/>
        </w:rPr>
        <w:t>IIIT)</w:t>
      </w:r>
      <w:r w:rsidRPr="00256A91">
        <w:rPr>
          <w:rFonts w:ascii="Times New Roman" w:eastAsia="Times New Roman" w:hAnsi="Times New Roman" w:cs="Times New Roman"/>
          <w:b/>
          <w:spacing w:val="10"/>
          <w:kern w:val="0"/>
          <w:szCs w:val="22"/>
          <w:lang w:val="en-IN"/>
          <w14:ligatures w14:val="none"/>
        </w:rPr>
        <w:t xml:space="preserve"> </w:t>
      </w:r>
      <w:r w:rsidRPr="00256A91">
        <w:rPr>
          <w:rFonts w:ascii="Times New Roman" w:eastAsia="Times New Roman" w:hAnsi="Times New Roman" w:cs="Times New Roman"/>
          <w:b/>
          <w:spacing w:val="-4"/>
          <w:kern w:val="0"/>
          <w:szCs w:val="22"/>
          <w:lang w:val="en-IN"/>
          <w14:ligatures w14:val="none"/>
        </w:rPr>
        <w:t>2024</w:t>
      </w:r>
    </w:p>
    <w:p w14:paraId="4F8E79D9" w14:textId="77777777" w:rsidR="006C5170" w:rsidRPr="006C5170" w:rsidRDefault="006C5170" w:rsidP="006C5170">
      <w:pPr>
        <w:jc w:val="center"/>
        <w:rPr>
          <w:rFonts w:ascii="Times New Roman" w:hAnsi="Times New Roman" w:cs="Times New Roman"/>
          <w:b/>
          <w:bCs/>
          <w:sz w:val="44"/>
          <w:szCs w:val="44"/>
          <w:lang w:val="en-IN"/>
        </w:rPr>
      </w:pPr>
      <w:r w:rsidRPr="006C5170">
        <w:rPr>
          <w:rFonts w:ascii="Times New Roman" w:hAnsi="Times New Roman" w:cs="Times New Roman"/>
          <w:b/>
          <w:bCs/>
          <w:sz w:val="44"/>
          <w:szCs w:val="44"/>
          <w:lang w:val="en-IN"/>
        </w:rPr>
        <w:lastRenderedPageBreak/>
        <w:t>Report</w:t>
      </w:r>
    </w:p>
    <w:p w14:paraId="5A69B35F" w14:textId="0C53D795" w:rsidR="00256A91" w:rsidRPr="006C5170" w:rsidRDefault="006C5170" w:rsidP="006C5170">
      <w:pPr>
        <w:jc w:val="center"/>
        <w:rPr>
          <w:rFonts w:ascii="Times New Roman" w:hAnsi="Times New Roman" w:cs="Times New Roman"/>
          <w:b/>
          <w:bCs/>
          <w:sz w:val="44"/>
          <w:szCs w:val="44"/>
          <w:lang w:val="en-IN"/>
        </w:rPr>
      </w:pPr>
      <w:r w:rsidRPr="006C5170">
        <w:rPr>
          <w:rFonts w:ascii="Times New Roman" w:hAnsi="Times New Roman" w:cs="Times New Roman"/>
          <w:b/>
          <w:bCs/>
          <w:sz w:val="44"/>
          <w:szCs w:val="44"/>
          <w:lang w:val="en-IN"/>
        </w:rPr>
        <w:t>Stellar Classification</w:t>
      </w:r>
    </w:p>
    <w:p w14:paraId="3B49C7CA" w14:textId="06619204" w:rsidR="002144CE" w:rsidRPr="009A42FD" w:rsidRDefault="002144CE" w:rsidP="009A42FD">
      <w:pPr>
        <w:rPr>
          <w:rFonts w:ascii="Times New Roman" w:hAnsi="Times New Roman" w:cs="Times New Roman"/>
          <w:b/>
          <w:bCs/>
        </w:rPr>
      </w:pPr>
      <w:r w:rsidRPr="009A42FD">
        <w:rPr>
          <w:rFonts w:ascii="Times New Roman" w:hAnsi="Times New Roman" w:cs="Times New Roman"/>
          <w:b/>
          <w:bCs/>
        </w:rPr>
        <w:t>Introduction</w:t>
      </w:r>
    </w:p>
    <w:p w14:paraId="221877DE" w14:textId="77777777" w:rsidR="002144CE" w:rsidRPr="002144CE" w:rsidRDefault="002144CE" w:rsidP="002144CE">
      <w:pPr>
        <w:rPr>
          <w:rFonts w:ascii="Times New Roman" w:hAnsi="Times New Roman" w:cs="Times New Roman"/>
          <w:sz w:val="22"/>
          <w:szCs w:val="22"/>
        </w:rPr>
      </w:pPr>
      <w:r w:rsidRPr="002144CE">
        <w:rPr>
          <w:rFonts w:ascii="Times New Roman" w:hAnsi="Times New Roman" w:cs="Times New Roman"/>
          <w:sz w:val="22"/>
          <w:szCs w:val="22"/>
        </w:rPr>
        <w:t>The classification of astronomical objects—such as stars, galaxies, and nebulae—is a foundational aspect of astronomical research, with far-reaching implications in understanding the universe. Distinguishing between different types of celestial bodies provides insights into the processes that govern their formation, evolution, and distribution. For instance, categorizing galaxies by shape and structure aids in examining their developmental pathways and contributes to theories on the universe's expansion and structure. Similarly, analyzing star types by temperature, luminosity, and spectral lines informs our knowledge of stellar lifecycles, ultimately revealing the lifecycle of elements essential for planetary systems and life.</w:t>
      </w:r>
    </w:p>
    <w:p w14:paraId="1FBB53A5" w14:textId="77777777" w:rsidR="002144CE" w:rsidRPr="002144CE" w:rsidRDefault="002144CE" w:rsidP="002144CE">
      <w:pPr>
        <w:rPr>
          <w:rFonts w:ascii="Times New Roman" w:hAnsi="Times New Roman" w:cs="Times New Roman"/>
          <w:sz w:val="22"/>
          <w:szCs w:val="22"/>
        </w:rPr>
      </w:pPr>
      <w:r w:rsidRPr="002144CE">
        <w:rPr>
          <w:rFonts w:ascii="Times New Roman" w:hAnsi="Times New Roman" w:cs="Times New Roman"/>
          <w:sz w:val="22"/>
          <w:szCs w:val="22"/>
        </w:rPr>
        <w:t>As astronomical data has grown exponentially with advancements in telescope technology and space missions, traditional classification methods have become time-consuming and challenging. Modern surveys produce vast amounts of data—often beyond what can be analyzed manually. Thus, automating the classification process through machine learning (ML) algorithms has become not only practical but essential. Automation enables astronomers to rapidly sift through enormous datasets, identify patterns, and make classifications with improved accuracy, freeing time for in-depth analyses and new discoveries. Such efficiency is especially beneficial in identifying rare objects that might otherwise go unnoticed in manual reviews.</w:t>
      </w:r>
    </w:p>
    <w:p w14:paraId="7084AC2B" w14:textId="77777777" w:rsidR="002144CE" w:rsidRDefault="002144CE" w:rsidP="002144CE">
      <w:pPr>
        <w:rPr>
          <w:rFonts w:ascii="Times New Roman" w:hAnsi="Times New Roman" w:cs="Times New Roman"/>
          <w:sz w:val="22"/>
          <w:szCs w:val="22"/>
        </w:rPr>
      </w:pPr>
      <w:r w:rsidRPr="002144CE">
        <w:rPr>
          <w:rFonts w:ascii="Times New Roman" w:hAnsi="Times New Roman" w:cs="Times New Roman"/>
          <w:sz w:val="22"/>
          <w:szCs w:val="22"/>
        </w:rPr>
        <w:t>Beyond its scientific and operational benefits, this project offers educational value. Applying machine learning to astronomical classification presents a unique interdisciplinary challenge, combining principles from both astronomy and data science. For students and researchers, this project serves as a real-world application of machine learning algorithms, fostering skill development in data preprocessing, feature engineering, and model training. It offers hands-on experience with astronomical datasets, promoting a deeper understanding of both machine learning techniques and the complex nature of celestial classification. Consequently, this project serves as an essential learning opportunity in the rapidly evolving field of data-driven astronomy, bridging the gap between theoretical knowledge and practical application.</w:t>
      </w:r>
    </w:p>
    <w:p w14:paraId="6B53DFF9"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obj_ID = Object Identifier, the unique value that identifies the object in the image catalog used by the CAS</w:t>
      </w:r>
    </w:p>
    <w:p w14:paraId="0BC449C6"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alpha = Right Ascension angle (at J2000 epoch)</w:t>
      </w:r>
    </w:p>
    <w:p w14:paraId="044EDD37"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delta = Declination angle (at J2000 epoch)</w:t>
      </w:r>
    </w:p>
    <w:p w14:paraId="608947DE"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u = Ultraviolet filter in the photometric system</w:t>
      </w:r>
    </w:p>
    <w:p w14:paraId="0D96F508"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g = Green filter in the photometric system</w:t>
      </w:r>
    </w:p>
    <w:p w14:paraId="7342DE2A"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r = Red filter in the photometric system</w:t>
      </w:r>
    </w:p>
    <w:p w14:paraId="6751DC2E"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lastRenderedPageBreak/>
        <w:t>i = Near Infrared filter in the photometric system</w:t>
      </w:r>
    </w:p>
    <w:p w14:paraId="4A78B258"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z = Infrared filter in the photometric system</w:t>
      </w:r>
    </w:p>
    <w:p w14:paraId="135EA773"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run_ID = Run Number used to identify the specific scan</w:t>
      </w:r>
    </w:p>
    <w:p w14:paraId="314A9336"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rereun_ID = Rerun Number to specify how the image was processed</w:t>
      </w:r>
    </w:p>
    <w:p w14:paraId="14FE4D72"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cam_col = Camera column to identify the scanline within the run</w:t>
      </w:r>
    </w:p>
    <w:p w14:paraId="7AEDC52F"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field_ID = Field number to identify each field</w:t>
      </w:r>
    </w:p>
    <w:p w14:paraId="0EB293D0"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spec_obj_ID = Unique ID used for optical spectroscopic objects (this means that 2 different observations with the same spec_obj_ID must share the output class)</w:t>
      </w:r>
    </w:p>
    <w:p w14:paraId="73DD503A"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class = object class (galaxy, star or quasar object)</w:t>
      </w:r>
    </w:p>
    <w:p w14:paraId="0C5BADB8"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redshift = redshift value based on the increase in wavelength</w:t>
      </w:r>
    </w:p>
    <w:p w14:paraId="34242E02"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plate = plate ID, identifies each plate in SDSS</w:t>
      </w:r>
    </w:p>
    <w:p w14:paraId="6B05C51C" w14:textId="77777777" w:rsidR="00502D08" w:rsidRPr="00502D08" w:rsidRDefault="00502D08" w:rsidP="00502D08">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MJD = Modified Julian Date, used to indicate when a given piece of SDSS data was taken</w:t>
      </w:r>
    </w:p>
    <w:p w14:paraId="7414E7B0" w14:textId="44226BAF" w:rsidR="002144CE" w:rsidRPr="00502D08" w:rsidRDefault="00502D08" w:rsidP="002144CE">
      <w:pPr>
        <w:numPr>
          <w:ilvl w:val="0"/>
          <w:numId w:val="20"/>
        </w:numPr>
        <w:rPr>
          <w:rFonts w:ascii="Times New Roman" w:hAnsi="Times New Roman" w:cs="Times New Roman"/>
          <w:sz w:val="22"/>
          <w:szCs w:val="22"/>
        </w:rPr>
      </w:pPr>
      <w:r w:rsidRPr="00502D08">
        <w:rPr>
          <w:rFonts w:ascii="Times New Roman" w:hAnsi="Times New Roman" w:cs="Times New Roman"/>
          <w:sz w:val="22"/>
          <w:szCs w:val="22"/>
        </w:rPr>
        <w:t>fiber_ID = fiber ID that identifies the fiber that pointed the light at the focal plane in each observation</w:t>
      </w:r>
    </w:p>
    <w:p w14:paraId="21DDDBBF" w14:textId="77777777" w:rsidR="009A42FD" w:rsidRPr="009A42FD" w:rsidRDefault="009A42FD" w:rsidP="002144CE">
      <w:pPr>
        <w:rPr>
          <w:rFonts w:ascii="Times New Roman" w:hAnsi="Times New Roman" w:cs="Times New Roman"/>
          <w:b/>
          <w:bCs/>
          <w:sz w:val="22"/>
          <w:szCs w:val="22"/>
        </w:rPr>
      </w:pPr>
      <w:r w:rsidRPr="009A42FD">
        <w:rPr>
          <w:rFonts w:ascii="Times New Roman" w:hAnsi="Times New Roman" w:cs="Times New Roman"/>
          <w:b/>
          <w:bCs/>
          <w:sz w:val="22"/>
          <w:szCs w:val="22"/>
        </w:rPr>
        <w:t xml:space="preserve">Literature Survey </w:t>
      </w:r>
    </w:p>
    <w:p w14:paraId="0340AE15" w14:textId="7DBE27E2" w:rsidR="007D6730" w:rsidRPr="009A42FD" w:rsidRDefault="009A42FD" w:rsidP="00200FA9">
      <w:pPr>
        <w:rPr>
          <w:rFonts w:ascii="Times New Roman" w:hAnsi="Times New Roman" w:cs="Times New Roman"/>
          <w:sz w:val="22"/>
          <w:szCs w:val="22"/>
        </w:rPr>
      </w:pPr>
      <w:r w:rsidRPr="009A42FD">
        <w:rPr>
          <w:rFonts w:ascii="Times New Roman" w:hAnsi="Times New Roman" w:cs="Times New Roman"/>
          <w:sz w:val="22"/>
          <w:szCs w:val="22"/>
        </w:rPr>
        <w:t xml:space="preserve">The classification of celestial objects such as stars, galaxies, and quasars has been an area of significant research, advancing alongside astronomical discoveries and computational methods. In early approaches, classification relied heavily on human observation and manual cataloging. However, as astronomical data volumes increased, the need for automated classification systems became essential. Recent studies, such as those by Xiao-Qing &amp; Jin-Meng (2021), have applied machine learning (ML) techniques to classify celestial objects using data from sources like the LAMOST (Large Sky Area Multi-Object Fiber Spectroscopic Telescope) survey. Their research utilized ML models to classify stars, galaxies, and quasars, demonstrating the effectiveness of ML in handling large datasets and complex patterns that traditional methods struggle to interpret effectively. Moreover, research in machine learning for astronomical applications has expanded to include various algorithms such as Decision Trees, Random Forests, and Support Vector Machines (SVM). For instance, Decision Trees, which are well-suited for classification tasks, have been utilized by researchers due to their interpretability and ease of implementation </w:t>
      </w:r>
      <w:r w:rsidR="00076EB8">
        <w:rPr>
          <w:rFonts w:ascii="Times New Roman" w:hAnsi="Times New Roman" w:cs="Times New Roman"/>
          <w:sz w:val="22"/>
          <w:szCs w:val="22"/>
        </w:rPr>
        <w:t>.</w:t>
      </w:r>
      <w:r w:rsidRPr="009A42FD">
        <w:rPr>
          <w:rFonts w:ascii="Times New Roman" w:hAnsi="Times New Roman" w:cs="Times New Roman"/>
          <w:sz w:val="22"/>
          <w:szCs w:val="22"/>
        </w:rPr>
        <w:t>Random Forest, an ensemble method that builds multiple decision trees, has proven particularly effective in achieving high accuracy with astronomical datasets. Studies have shown that Random Forest classifiers can handle class imbalances and perform well across different celestial object classes. The SVM model, known for its capacity to handle non-linear relationships, has also been adapted for classifying celestial objects with promising results, especially in distinguishing subtle differences between classes (IBM, n.d.). Overall, the literature highlights that ML-driven classification offers significant advantages in processing vast astronomical datasets, providing accurate and rapid classifications that enhance the understanding of celestial objects' nature and formation.</w:t>
      </w:r>
    </w:p>
    <w:p w14:paraId="52393E0C" w14:textId="77777777" w:rsidR="009A42FD" w:rsidRDefault="009A42FD" w:rsidP="00200FA9">
      <w:pPr>
        <w:rPr>
          <w:rFonts w:ascii="Times New Roman" w:hAnsi="Times New Roman" w:cs="Times New Roman"/>
          <w:b/>
          <w:bCs/>
        </w:rPr>
      </w:pPr>
    </w:p>
    <w:p w14:paraId="5F17CDF5" w14:textId="77777777" w:rsidR="00502D08" w:rsidRDefault="00502D08" w:rsidP="00200FA9">
      <w:pPr>
        <w:rPr>
          <w:rFonts w:ascii="Times New Roman" w:hAnsi="Times New Roman" w:cs="Times New Roman"/>
          <w:b/>
          <w:bCs/>
        </w:rPr>
      </w:pPr>
    </w:p>
    <w:p w14:paraId="06F37102" w14:textId="77777777" w:rsidR="00502D08" w:rsidRDefault="00502D08" w:rsidP="00200FA9">
      <w:pPr>
        <w:rPr>
          <w:rFonts w:ascii="Times New Roman" w:hAnsi="Times New Roman" w:cs="Times New Roman"/>
          <w:b/>
          <w:bCs/>
        </w:rPr>
      </w:pPr>
    </w:p>
    <w:p w14:paraId="5C89CA83" w14:textId="5E55CCAC" w:rsidR="00200FA9" w:rsidRPr="009A42FD" w:rsidRDefault="00200FA9" w:rsidP="00200FA9">
      <w:pPr>
        <w:rPr>
          <w:rFonts w:ascii="Times New Roman" w:hAnsi="Times New Roman" w:cs="Times New Roman"/>
          <w:b/>
          <w:bCs/>
        </w:rPr>
      </w:pPr>
      <w:r w:rsidRPr="007D6730">
        <w:rPr>
          <w:rFonts w:ascii="Times New Roman" w:hAnsi="Times New Roman" w:cs="Times New Roman"/>
          <w:b/>
          <w:bCs/>
        </w:rPr>
        <w:t>Related Work:</w:t>
      </w:r>
    </w:p>
    <w:tbl>
      <w:tblPr>
        <w:tblStyle w:val="TableGrid"/>
        <w:tblW w:w="9639" w:type="dxa"/>
        <w:tblInd w:w="-289" w:type="dxa"/>
        <w:tblLook w:val="04A0" w:firstRow="1" w:lastRow="0" w:firstColumn="1" w:lastColumn="0" w:noHBand="0" w:noVBand="1"/>
      </w:tblPr>
      <w:tblGrid>
        <w:gridCol w:w="739"/>
        <w:gridCol w:w="2978"/>
        <w:gridCol w:w="996"/>
        <w:gridCol w:w="1157"/>
        <w:gridCol w:w="1069"/>
        <w:gridCol w:w="1031"/>
        <w:gridCol w:w="840"/>
        <w:gridCol w:w="829"/>
      </w:tblGrid>
      <w:tr w:rsidR="00CD4E69" w:rsidRPr="00CD4E69" w14:paraId="5CFE0761" w14:textId="58B16C75" w:rsidTr="000D13B2">
        <w:trPr>
          <w:trHeight w:val="699"/>
        </w:trPr>
        <w:tc>
          <w:tcPr>
            <w:tcW w:w="760" w:type="dxa"/>
          </w:tcPr>
          <w:p w14:paraId="33AA2208" w14:textId="625B9D13" w:rsidR="00CD4E69" w:rsidRPr="00CD4E69" w:rsidRDefault="00CD4E69" w:rsidP="00200FA9">
            <w:pPr>
              <w:rPr>
                <w:rFonts w:ascii="Times New Roman" w:hAnsi="Times New Roman" w:cs="Times New Roman"/>
                <w:sz w:val="22"/>
                <w:szCs w:val="22"/>
              </w:rPr>
            </w:pPr>
            <w:r w:rsidRPr="00CD4E69">
              <w:rPr>
                <w:rFonts w:ascii="Times New Roman" w:hAnsi="Times New Roman" w:cs="Times New Roman"/>
                <w:sz w:val="22"/>
                <w:szCs w:val="22"/>
              </w:rPr>
              <w:t>S.no.</w:t>
            </w:r>
          </w:p>
        </w:tc>
        <w:tc>
          <w:tcPr>
            <w:tcW w:w="2978" w:type="dxa"/>
          </w:tcPr>
          <w:p w14:paraId="69632111" w14:textId="2C7B6835" w:rsidR="00CD4E69" w:rsidRPr="00CD4E69" w:rsidRDefault="00CD4E69" w:rsidP="00200FA9">
            <w:pPr>
              <w:rPr>
                <w:rFonts w:ascii="Times New Roman" w:hAnsi="Times New Roman" w:cs="Times New Roman"/>
                <w:sz w:val="22"/>
                <w:szCs w:val="22"/>
              </w:rPr>
            </w:pPr>
            <w:r w:rsidRPr="00CD4E69">
              <w:rPr>
                <w:rFonts w:ascii="Times New Roman" w:hAnsi="Times New Roman" w:cs="Times New Roman"/>
                <w:sz w:val="22"/>
                <w:szCs w:val="22"/>
              </w:rPr>
              <w:t>Research paper</w:t>
            </w:r>
          </w:p>
        </w:tc>
        <w:tc>
          <w:tcPr>
            <w:tcW w:w="1033" w:type="dxa"/>
          </w:tcPr>
          <w:p w14:paraId="20E84A46" w14:textId="1A4EB22B" w:rsidR="00CD4E69" w:rsidRPr="00CD4E69" w:rsidRDefault="00CD4E69" w:rsidP="00200FA9">
            <w:pPr>
              <w:rPr>
                <w:rFonts w:ascii="Times New Roman" w:hAnsi="Times New Roman" w:cs="Times New Roman"/>
                <w:sz w:val="22"/>
                <w:szCs w:val="22"/>
              </w:rPr>
            </w:pPr>
            <w:r>
              <w:rPr>
                <w:rFonts w:ascii="Times New Roman" w:hAnsi="Times New Roman" w:cs="Times New Roman"/>
                <w:sz w:val="22"/>
                <w:szCs w:val="22"/>
              </w:rPr>
              <w:t>Dataset Source</w:t>
            </w:r>
          </w:p>
        </w:tc>
        <w:tc>
          <w:tcPr>
            <w:tcW w:w="1085" w:type="dxa"/>
          </w:tcPr>
          <w:p w14:paraId="0A763035" w14:textId="6C9977C3" w:rsidR="00CD4E69" w:rsidRPr="00CD4E69" w:rsidRDefault="00CD4E69" w:rsidP="00200FA9">
            <w:pPr>
              <w:rPr>
                <w:rFonts w:ascii="Times New Roman" w:hAnsi="Times New Roman" w:cs="Times New Roman"/>
                <w:sz w:val="22"/>
                <w:szCs w:val="22"/>
              </w:rPr>
            </w:pPr>
            <w:r w:rsidRPr="00CD4E69">
              <w:rPr>
                <w:rFonts w:ascii="Times New Roman" w:hAnsi="Times New Roman" w:cs="Times New Roman"/>
                <w:sz w:val="22"/>
                <w:szCs w:val="22"/>
              </w:rPr>
              <w:t>Models Used</w:t>
            </w:r>
          </w:p>
        </w:tc>
        <w:tc>
          <w:tcPr>
            <w:tcW w:w="1072" w:type="dxa"/>
          </w:tcPr>
          <w:p w14:paraId="132B6B14" w14:textId="77777777" w:rsidR="00CD4E69" w:rsidRPr="00CD4E69" w:rsidRDefault="00CD4E69" w:rsidP="00200FA9">
            <w:pPr>
              <w:rPr>
                <w:rFonts w:ascii="Times New Roman" w:hAnsi="Times New Roman" w:cs="Times New Roman"/>
                <w:sz w:val="22"/>
                <w:szCs w:val="22"/>
              </w:rPr>
            </w:pPr>
            <w:r w:rsidRPr="00CD4E69">
              <w:rPr>
                <w:rFonts w:ascii="Times New Roman" w:hAnsi="Times New Roman" w:cs="Times New Roman"/>
                <w:sz w:val="22"/>
                <w:szCs w:val="22"/>
              </w:rPr>
              <w:t xml:space="preserve">Accuracy </w:t>
            </w:r>
          </w:p>
          <w:p w14:paraId="73240D62" w14:textId="15FF8D71" w:rsidR="00CD4E69" w:rsidRPr="00CD4E69" w:rsidRDefault="00CD4E69" w:rsidP="00200FA9">
            <w:pPr>
              <w:rPr>
                <w:rFonts w:ascii="Times New Roman" w:hAnsi="Times New Roman" w:cs="Times New Roman"/>
                <w:sz w:val="22"/>
                <w:szCs w:val="22"/>
              </w:rPr>
            </w:pPr>
            <w:r w:rsidRPr="00CD4E69">
              <w:rPr>
                <w:rFonts w:ascii="Times New Roman" w:hAnsi="Times New Roman" w:cs="Times New Roman"/>
                <w:sz w:val="22"/>
                <w:szCs w:val="22"/>
              </w:rPr>
              <w:t>score</w:t>
            </w:r>
          </w:p>
        </w:tc>
        <w:tc>
          <w:tcPr>
            <w:tcW w:w="1034" w:type="dxa"/>
          </w:tcPr>
          <w:p w14:paraId="66A5E2C5" w14:textId="4C93DDE2" w:rsidR="00CD4E69" w:rsidRPr="00CD4E69" w:rsidRDefault="00CD4E69" w:rsidP="00CD4E69">
            <w:pPr>
              <w:rPr>
                <w:rFonts w:ascii="Times New Roman" w:hAnsi="Times New Roman" w:cs="Times New Roman"/>
                <w:sz w:val="22"/>
                <w:szCs w:val="22"/>
              </w:rPr>
            </w:pPr>
            <w:r w:rsidRPr="00CD4E69">
              <w:rPr>
                <w:rFonts w:ascii="Times New Roman" w:hAnsi="Times New Roman" w:cs="Times New Roman"/>
                <w:sz w:val="22"/>
                <w:szCs w:val="22"/>
              </w:rPr>
              <w:t xml:space="preserve">precision </w:t>
            </w:r>
          </w:p>
          <w:p w14:paraId="49226847" w14:textId="04F9815A" w:rsidR="00CD4E69" w:rsidRPr="00CD4E69" w:rsidRDefault="00CD4E69" w:rsidP="00CD4E69">
            <w:pPr>
              <w:rPr>
                <w:rFonts w:ascii="Times New Roman" w:hAnsi="Times New Roman" w:cs="Times New Roman"/>
                <w:sz w:val="22"/>
                <w:szCs w:val="22"/>
              </w:rPr>
            </w:pPr>
            <w:r w:rsidRPr="00CD4E69">
              <w:rPr>
                <w:rFonts w:ascii="Times New Roman" w:hAnsi="Times New Roman" w:cs="Times New Roman"/>
                <w:sz w:val="22"/>
                <w:szCs w:val="22"/>
              </w:rPr>
              <w:t>score</w:t>
            </w:r>
          </w:p>
        </w:tc>
        <w:tc>
          <w:tcPr>
            <w:tcW w:w="846" w:type="dxa"/>
          </w:tcPr>
          <w:p w14:paraId="1B8FB945" w14:textId="28185EC0" w:rsidR="00CD4E69" w:rsidRPr="00CD4E69" w:rsidRDefault="00CD4E69" w:rsidP="00CD4E69">
            <w:pPr>
              <w:rPr>
                <w:rFonts w:ascii="Times New Roman" w:hAnsi="Times New Roman" w:cs="Times New Roman"/>
                <w:sz w:val="22"/>
                <w:szCs w:val="22"/>
              </w:rPr>
            </w:pPr>
            <w:r w:rsidRPr="00CD4E69">
              <w:rPr>
                <w:rFonts w:ascii="Times New Roman" w:hAnsi="Times New Roman" w:cs="Times New Roman"/>
                <w:sz w:val="22"/>
                <w:szCs w:val="22"/>
              </w:rPr>
              <w:t>Recall</w:t>
            </w:r>
          </w:p>
          <w:p w14:paraId="4807596A" w14:textId="24940E39" w:rsidR="00CD4E69" w:rsidRPr="00CD4E69" w:rsidRDefault="00CD4E69" w:rsidP="00CD4E69">
            <w:pPr>
              <w:rPr>
                <w:rFonts w:ascii="Times New Roman" w:hAnsi="Times New Roman" w:cs="Times New Roman"/>
                <w:sz w:val="22"/>
                <w:szCs w:val="22"/>
              </w:rPr>
            </w:pPr>
            <w:r w:rsidRPr="00CD4E69">
              <w:rPr>
                <w:rFonts w:ascii="Times New Roman" w:hAnsi="Times New Roman" w:cs="Times New Roman"/>
                <w:sz w:val="22"/>
                <w:szCs w:val="22"/>
              </w:rPr>
              <w:t>score</w:t>
            </w:r>
          </w:p>
        </w:tc>
        <w:tc>
          <w:tcPr>
            <w:tcW w:w="831" w:type="dxa"/>
          </w:tcPr>
          <w:p w14:paraId="299A9C66" w14:textId="107C2CE6" w:rsidR="00CD4E69" w:rsidRPr="00CD4E69" w:rsidRDefault="00CD4E69" w:rsidP="00CD4E69">
            <w:pPr>
              <w:rPr>
                <w:rFonts w:ascii="Times New Roman" w:hAnsi="Times New Roman" w:cs="Times New Roman"/>
                <w:sz w:val="22"/>
                <w:szCs w:val="22"/>
              </w:rPr>
            </w:pPr>
            <w:r w:rsidRPr="00CD4E69">
              <w:rPr>
                <w:rFonts w:ascii="Times New Roman" w:hAnsi="Times New Roman" w:cs="Times New Roman"/>
                <w:sz w:val="22"/>
                <w:szCs w:val="22"/>
              </w:rPr>
              <w:t>F1 score</w:t>
            </w:r>
          </w:p>
        </w:tc>
      </w:tr>
      <w:tr w:rsidR="00884643" w:rsidRPr="00CD4E69" w14:paraId="329A4CFE" w14:textId="77777777" w:rsidTr="000D13B2">
        <w:trPr>
          <w:trHeight w:val="755"/>
        </w:trPr>
        <w:tc>
          <w:tcPr>
            <w:tcW w:w="760" w:type="dxa"/>
            <w:vMerge w:val="restart"/>
          </w:tcPr>
          <w:p w14:paraId="41603302" w14:textId="6D9D6C5E" w:rsidR="00884643" w:rsidRPr="00CD4E69" w:rsidRDefault="00884643" w:rsidP="00200FA9">
            <w:pPr>
              <w:rPr>
                <w:rFonts w:ascii="Times New Roman" w:hAnsi="Times New Roman" w:cs="Times New Roman"/>
                <w:sz w:val="22"/>
                <w:szCs w:val="22"/>
              </w:rPr>
            </w:pPr>
            <w:r>
              <w:rPr>
                <w:rFonts w:ascii="Times New Roman" w:hAnsi="Times New Roman" w:cs="Times New Roman"/>
                <w:sz w:val="22"/>
                <w:szCs w:val="22"/>
              </w:rPr>
              <w:t>1</w:t>
            </w:r>
          </w:p>
        </w:tc>
        <w:tc>
          <w:tcPr>
            <w:tcW w:w="2978" w:type="dxa"/>
            <w:vMerge w:val="restart"/>
          </w:tcPr>
          <w:p w14:paraId="2291ABEB" w14:textId="30744DCB" w:rsidR="00884643" w:rsidRPr="00CD4E69" w:rsidRDefault="00884643" w:rsidP="00200FA9">
            <w:pPr>
              <w:rPr>
                <w:rFonts w:ascii="Times New Roman" w:hAnsi="Times New Roman" w:cs="Times New Roman"/>
                <w:sz w:val="22"/>
                <w:szCs w:val="22"/>
              </w:rPr>
            </w:pPr>
            <w:r>
              <w:rPr>
                <w:rFonts w:ascii="Arial" w:hAnsi="Arial" w:cs="Arial"/>
                <w:color w:val="222222"/>
                <w:sz w:val="20"/>
                <w:szCs w:val="20"/>
                <w:shd w:val="clear" w:color="auto" w:fill="FFFFFF"/>
              </w:rPr>
              <w:t>Qi, Zhuliang. "Stellar Classification by Machine Learning." </w:t>
            </w:r>
            <w:r>
              <w:rPr>
                <w:rFonts w:ascii="Arial" w:hAnsi="Arial" w:cs="Arial"/>
                <w:i/>
                <w:iCs/>
                <w:color w:val="222222"/>
                <w:sz w:val="20"/>
                <w:szCs w:val="20"/>
                <w:shd w:val="clear" w:color="auto" w:fill="FFFFFF"/>
              </w:rPr>
              <w:t>SHS Web of Conferences</w:t>
            </w:r>
            <w:r>
              <w:rPr>
                <w:rFonts w:ascii="Arial" w:hAnsi="Arial" w:cs="Arial"/>
                <w:color w:val="222222"/>
                <w:sz w:val="20"/>
                <w:szCs w:val="20"/>
                <w:shd w:val="clear" w:color="auto" w:fill="FFFFFF"/>
              </w:rPr>
              <w:t>. Vol. 144. EDP Sciences, 2022.</w:t>
            </w:r>
          </w:p>
        </w:tc>
        <w:tc>
          <w:tcPr>
            <w:tcW w:w="1033" w:type="dxa"/>
            <w:vMerge w:val="restart"/>
          </w:tcPr>
          <w:p w14:paraId="497D2831" w14:textId="3F69231E" w:rsidR="00884643" w:rsidRDefault="00884643" w:rsidP="00200FA9">
            <w:pPr>
              <w:rPr>
                <w:rFonts w:ascii="Times New Roman" w:hAnsi="Times New Roman" w:cs="Times New Roman"/>
                <w:sz w:val="22"/>
                <w:szCs w:val="22"/>
              </w:rPr>
            </w:pPr>
            <w:r w:rsidRPr="0027495F">
              <w:rPr>
                <w:rFonts w:ascii="Times New Roman" w:hAnsi="Times New Roman" w:cs="Times New Roman"/>
                <w:sz w:val="22"/>
                <w:szCs w:val="22"/>
              </w:rPr>
              <w:t>Sloan Digital Sky Survey</w:t>
            </w:r>
          </w:p>
        </w:tc>
        <w:tc>
          <w:tcPr>
            <w:tcW w:w="1085" w:type="dxa"/>
          </w:tcPr>
          <w:p w14:paraId="617BC720" w14:textId="2AAC63EE" w:rsidR="00884643" w:rsidRPr="00CD4E69" w:rsidRDefault="00884643" w:rsidP="00200FA9">
            <w:pPr>
              <w:rPr>
                <w:rFonts w:ascii="Times New Roman" w:hAnsi="Times New Roman" w:cs="Times New Roman"/>
                <w:sz w:val="22"/>
                <w:szCs w:val="22"/>
              </w:rPr>
            </w:pPr>
            <w:r>
              <w:rPr>
                <w:rFonts w:ascii="Times New Roman" w:hAnsi="Times New Roman" w:cs="Times New Roman"/>
                <w:sz w:val="22"/>
                <w:szCs w:val="22"/>
              </w:rPr>
              <w:t>Decision Tree</w:t>
            </w:r>
          </w:p>
        </w:tc>
        <w:tc>
          <w:tcPr>
            <w:tcW w:w="1072" w:type="dxa"/>
          </w:tcPr>
          <w:p w14:paraId="649302F8" w14:textId="4CFDC26B" w:rsidR="00884643" w:rsidRPr="00CD4E69" w:rsidRDefault="007D6730" w:rsidP="00200FA9">
            <w:pPr>
              <w:rPr>
                <w:rFonts w:ascii="Times New Roman" w:hAnsi="Times New Roman" w:cs="Times New Roman"/>
                <w:sz w:val="22"/>
                <w:szCs w:val="22"/>
              </w:rPr>
            </w:pPr>
            <w:r>
              <w:rPr>
                <w:rFonts w:ascii="Times New Roman" w:hAnsi="Times New Roman" w:cs="Times New Roman"/>
                <w:sz w:val="22"/>
                <w:szCs w:val="22"/>
              </w:rPr>
              <w:t>0.97</w:t>
            </w:r>
          </w:p>
        </w:tc>
        <w:tc>
          <w:tcPr>
            <w:tcW w:w="1034" w:type="dxa"/>
          </w:tcPr>
          <w:p w14:paraId="76E5D6F5" w14:textId="5EEF2350" w:rsidR="00884643" w:rsidRPr="00CD4E69" w:rsidRDefault="007D6730" w:rsidP="00CD4E69">
            <w:pPr>
              <w:rPr>
                <w:rFonts w:ascii="Times New Roman" w:hAnsi="Times New Roman" w:cs="Times New Roman"/>
                <w:sz w:val="22"/>
                <w:szCs w:val="22"/>
              </w:rPr>
            </w:pPr>
            <w:r>
              <w:rPr>
                <w:rFonts w:ascii="Times New Roman" w:hAnsi="Times New Roman" w:cs="Times New Roman"/>
                <w:sz w:val="22"/>
                <w:szCs w:val="22"/>
              </w:rPr>
              <w:t>0.97</w:t>
            </w:r>
          </w:p>
        </w:tc>
        <w:tc>
          <w:tcPr>
            <w:tcW w:w="846" w:type="dxa"/>
          </w:tcPr>
          <w:p w14:paraId="6A74604D" w14:textId="4B68C8C9" w:rsidR="00884643" w:rsidRPr="00CD4E69" w:rsidRDefault="007D6730" w:rsidP="00CD4E69">
            <w:pPr>
              <w:rPr>
                <w:rFonts w:ascii="Times New Roman" w:hAnsi="Times New Roman" w:cs="Times New Roman"/>
                <w:sz w:val="22"/>
                <w:szCs w:val="22"/>
              </w:rPr>
            </w:pPr>
            <w:r>
              <w:rPr>
                <w:rFonts w:ascii="Times New Roman" w:hAnsi="Times New Roman" w:cs="Times New Roman"/>
                <w:sz w:val="22"/>
                <w:szCs w:val="22"/>
              </w:rPr>
              <w:t>0.96</w:t>
            </w:r>
          </w:p>
        </w:tc>
        <w:tc>
          <w:tcPr>
            <w:tcW w:w="831" w:type="dxa"/>
          </w:tcPr>
          <w:p w14:paraId="0D9F4803" w14:textId="6663C402" w:rsidR="00884643" w:rsidRPr="00CD4E69" w:rsidRDefault="007D6730" w:rsidP="00CD4E69">
            <w:pPr>
              <w:rPr>
                <w:rFonts w:ascii="Times New Roman" w:hAnsi="Times New Roman" w:cs="Times New Roman"/>
                <w:sz w:val="22"/>
                <w:szCs w:val="22"/>
              </w:rPr>
            </w:pPr>
            <w:r>
              <w:rPr>
                <w:rFonts w:ascii="Times New Roman" w:hAnsi="Times New Roman" w:cs="Times New Roman"/>
                <w:sz w:val="22"/>
                <w:szCs w:val="22"/>
              </w:rPr>
              <w:t>0.95</w:t>
            </w:r>
          </w:p>
        </w:tc>
      </w:tr>
      <w:tr w:rsidR="00884643" w:rsidRPr="00CD4E69" w14:paraId="0D8A6DC0" w14:textId="77777777" w:rsidTr="000D13B2">
        <w:trPr>
          <w:trHeight w:val="755"/>
        </w:trPr>
        <w:tc>
          <w:tcPr>
            <w:tcW w:w="760" w:type="dxa"/>
            <w:vMerge/>
          </w:tcPr>
          <w:p w14:paraId="27752377" w14:textId="77777777" w:rsidR="00884643" w:rsidRDefault="00884643" w:rsidP="00200FA9">
            <w:pPr>
              <w:rPr>
                <w:rFonts w:ascii="Times New Roman" w:hAnsi="Times New Roman" w:cs="Times New Roman"/>
                <w:sz w:val="22"/>
                <w:szCs w:val="22"/>
              </w:rPr>
            </w:pPr>
          </w:p>
        </w:tc>
        <w:tc>
          <w:tcPr>
            <w:tcW w:w="2978" w:type="dxa"/>
            <w:vMerge/>
          </w:tcPr>
          <w:p w14:paraId="53DE5DD4" w14:textId="77777777" w:rsidR="00884643" w:rsidRDefault="00884643" w:rsidP="00200FA9">
            <w:pPr>
              <w:rPr>
                <w:rFonts w:ascii="Arial" w:hAnsi="Arial" w:cs="Arial"/>
                <w:color w:val="222222"/>
                <w:sz w:val="20"/>
                <w:szCs w:val="20"/>
                <w:shd w:val="clear" w:color="auto" w:fill="FFFFFF"/>
              </w:rPr>
            </w:pPr>
          </w:p>
        </w:tc>
        <w:tc>
          <w:tcPr>
            <w:tcW w:w="1033" w:type="dxa"/>
            <w:vMerge/>
          </w:tcPr>
          <w:p w14:paraId="14C26071" w14:textId="77777777" w:rsidR="00884643" w:rsidRPr="0027495F" w:rsidRDefault="00884643" w:rsidP="00200FA9">
            <w:pPr>
              <w:rPr>
                <w:rFonts w:ascii="Times New Roman" w:hAnsi="Times New Roman" w:cs="Times New Roman"/>
                <w:sz w:val="22"/>
                <w:szCs w:val="22"/>
              </w:rPr>
            </w:pPr>
          </w:p>
        </w:tc>
        <w:tc>
          <w:tcPr>
            <w:tcW w:w="1085" w:type="dxa"/>
          </w:tcPr>
          <w:p w14:paraId="7FFA7B08" w14:textId="25F781F8" w:rsidR="00884643" w:rsidRPr="00CD4E69" w:rsidRDefault="00884643" w:rsidP="00200FA9">
            <w:pPr>
              <w:rPr>
                <w:rFonts w:ascii="Times New Roman" w:hAnsi="Times New Roman" w:cs="Times New Roman"/>
                <w:sz w:val="22"/>
                <w:szCs w:val="22"/>
              </w:rPr>
            </w:pPr>
            <w:r>
              <w:rPr>
                <w:rFonts w:ascii="Times New Roman" w:hAnsi="Times New Roman" w:cs="Times New Roman"/>
                <w:sz w:val="22"/>
                <w:szCs w:val="22"/>
              </w:rPr>
              <w:t>Random Forest</w:t>
            </w:r>
          </w:p>
        </w:tc>
        <w:tc>
          <w:tcPr>
            <w:tcW w:w="1072" w:type="dxa"/>
          </w:tcPr>
          <w:p w14:paraId="474ED3A6" w14:textId="4B6BDD8A" w:rsidR="00884643" w:rsidRPr="00CD4E69" w:rsidRDefault="007D6730" w:rsidP="00200FA9">
            <w:pPr>
              <w:rPr>
                <w:rFonts w:ascii="Times New Roman" w:hAnsi="Times New Roman" w:cs="Times New Roman"/>
                <w:sz w:val="22"/>
                <w:szCs w:val="22"/>
              </w:rPr>
            </w:pPr>
            <w:r>
              <w:rPr>
                <w:rFonts w:ascii="Times New Roman" w:hAnsi="Times New Roman" w:cs="Times New Roman"/>
                <w:sz w:val="22"/>
                <w:szCs w:val="22"/>
              </w:rPr>
              <w:t>0.98</w:t>
            </w:r>
          </w:p>
        </w:tc>
        <w:tc>
          <w:tcPr>
            <w:tcW w:w="1034" w:type="dxa"/>
          </w:tcPr>
          <w:p w14:paraId="361A56F4" w14:textId="730A70CB" w:rsidR="00884643" w:rsidRPr="00CD4E69" w:rsidRDefault="007D6730" w:rsidP="00CD4E69">
            <w:pPr>
              <w:rPr>
                <w:rFonts w:ascii="Times New Roman" w:hAnsi="Times New Roman" w:cs="Times New Roman"/>
                <w:sz w:val="22"/>
                <w:szCs w:val="22"/>
              </w:rPr>
            </w:pPr>
            <w:r>
              <w:rPr>
                <w:rFonts w:ascii="Times New Roman" w:hAnsi="Times New Roman" w:cs="Times New Roman"/>
                <w:sz w:val="22"/>
                <w:szCs w:val="22"/>
              </w:rPr>
              <w:t>0.96</w:t>
            </w:r>
          </w:p>
        </w:tc>
        <w:tc>
          <w:tcPr>
            <w:tcW w:w="846" w:type="dxa"/>
          </w:tcPr>
          <w:p w14:paraId="2B86ABB4" w14:textId="77A9783F" w:rsidR="00884643" w:rsidRPr="00CD4E69" w:rsidRDefault="007D6730" w:rsidP="00CD4E69">
            <w:pPr>
              <w:rPr>
                <w:rFonts w:ascii="Times New Roman" w:hAnsi="Times New Roman" w:cs="Times New Roman"/>
                <w:sz w:val="22"/>
                <w:szCs w:val="22"/>
              </w:rPr>
            </w:pPr>
            <w:r>
              <w:rPr>
                <w:rFonts w:ascii="Times New Roman" w:hAnsi="Times New Roman" w:cs="Times New Roman"/>
                <w:sz w:val="22"/>
                <w:szCs w:val="22"/>
              </w:rPr>
              <w:t>0.97</w:t>
            </w:r>
          </w:p>
        </w:tc>
        <w:tc>
          <w:tcPr>
            <w:tcW w:w="831" w:type="dxa"/>
          </w:tcPr>
          <w:p w14:paraId="6875E2CB" w14:textId="5C9A3918" w:rsidR="00884643" w:rsidRPr="00CD4E69" w:rsidRDefault="007D6730" w:rsidP="00CD4E69">
            <w:pPr>
              <w:rPr>
                <w:rFonts w:ascii="Times New Roman" w:hAnsi="Times New Roman" w:cs="Times New Roman"/>
                <w:sz w:val="22"/>
                <w:szCs w:val="22"/>
              </w:rPr>
            </w:pPr>
            <w:r>
              <w:rPr>
                <w:rFonts w:ascii="Times New Roman" w:hAnsi="Times New Roman" w:cs="Times New Roman"/>
                <w:sz w:val="22"/>
                <w:szCs w:val="22"/>
              </w:rPr>
              <w:t>0.98</w:t>
            </w:r>
          </w:p>
        </w:tc>
      </w:tr>
      <w:tr w:rsidR="00884643" w:rsidRPr="00CD4E69" w14:paraId="1EAAE6A5" w14:textId="77777777" w:rsidTr="000D13B2">
        <w:trPr>
          <w:trHeight w:val="1014"/>
        </w:trPr>
        <w:tc>
          <w:tcPr>
            <w:tcW w:w="760" w:type="dxa"/>
            <w:vMerge/>
          </w:tcPr>
          <w:p w14:paraId="12A116B9" w14:textId="77777777" w:rsidR="00884643" w:rsidRDefault="00884643" w:rsidP="00200FA9">
            <w:pPr>
              <w:rPr>
                <w:rFonts w:ascii="Times New Roman" w:hAnsi="Times New Roman" w:cs="Times New Roman"/>
                <w:sz w:val="22"/>
                <w:szCs w:val="22"/>
              </w:rPr>
            </w:pPr>
          </w:p>
        </w:tc>
        <w:tc>
          <w:tcPr>
            <w:tcW w:w="2978" w:type="dxa"/>
            <w:vMerge/>
          </w:tcPr>
          <w:p w14:paraId="48F184FB" w14:textId="77777777" w:rsidR="00884643" w:rsidRDefault="00884643" w:rsidP="00200FA9">
            <w:pPr>
              <w:rPr>
                <w:rFonts w:ascii="Arial" w:hAnsi="Arial" w:cs="Arial"/>
                <w:color w:val="222222"/>
                <w:sz w:val="20"/>
                <w:szCs w:val="20"/>
                <w:shd w:val="clear" w:color="auto" w:fill="FFFFFF"/>
              </w:rPr>
            </w:pPr>
          </w:p>
        </w:tc>
        <w:tc>
          <w:tcPr>
            <w:tcW w:w="1033" w:type="dxa"/>
            <w:vMerge/>
          </w:tcPr>
          <w:p w14:paraId="74877FDA" w14:textId="77777777" w:rsidR="00884643" w:rsidRPr="0027495F" w:rsidRDefault="00884643" w:rsidP="00200FA9">
            <w:pPr>
              <w:rPr>
                <w:rFonts w:ascii="Times New Roman" w:hAnsi="Times New Roman" w:cs="Times New Roman"/>
                <w:sz w:val="22"/>
                <w:szCs w:val="22"/>
              </w:rPr>
            </w:pPr>
          </w:p>
        </w:tc>
        <w:tc>
          <w:tcPr>
            <w:tcW w:w="1085" w:type="dxa"/>
          </w:tcPr>
          <w:p w14:paraId="0D40B2E7" w14:textId="79A05017" w:rsidR="00884643" w:rsidRPr="00CD4E69" w:rsidRDefault="00884643" w:rsidP="00200FA9">
            <w:pPr>
              <w:rPr>
                <w:rFonts w:ascii="Times New Roman" w:hAnsi="Times New Roman" w:cs="Times New Roman"/>
                <w:sz w:val="22"/>
                <w:szCs w:val="22"/>
              </w:rPr>
            </w:pPr>
            <w:r>
              <w:rPr>
                <w:rFonts w:ascii="Times New Roman" w:hAnsi="Times New Roman" w:cs="Times New Roman"/>
                <w:sz w:val="22"/>
                <w:szCs w:val="22"/>
              </w:rPr>
              <w:t>Support Vector Machine</w:t>
            </w:r>
          </w:p>
        </w:tc>
        <w:tc>
          <w:tcPr>
            <w:tcW w:w="1072" w:type="dxa"/>
          </w:tcPr>
          <w:p w14:paraId="061C0031" w14:textId="5EB3545D" w:rsidR="00884643" w:rsidRPr="00CD4E69" w:rsidRDefault="007D6730" w:rsidP="00200FA9">
            <w:pPr>
              <w:rPr>
                <w:rFonts w:ascii="Times New Roman" w:hAnsi="Times New Roman" w:cs="Times New Roman"/>
                <w:sz w:val="22"/>
                <w:szCs w:val="22"/>
              </w:rPr>
            </w:pPr>
            <w:r>
              <w:rPr>
                <w:rFonts w:ascii="Times New Roman" w:hAnsi="Times New Roman" w:cs="Times New Roman"/>
                <w:sz w:val="22"/>
                <w:szCs w:val="22"/>
              </w:rPr>
              <w:t>0.97</w:t>
            </w:r>
          </w:p>
        </w:tc>
        <w:tc>
          <w:tcPr>
            <w:tcW w:w="1034" w:type="dxa"/>
          </w:tcPr>
          <w:p w14:paraId="7B401B15" w14:textId="070153BD" w:rsidR="00884643" w:rsidRPr="00CD4E69" w:rsidRDefault="007D6730" w:rsidP="00CD4E69">
            <w:pPr>
              <w:rPr>
                <w:rFonts w:ascii="Times New Roman" w:hAnsi="Times New Roman" w:cs="Times New Roman"/>
                <w:sz w:val="22"/>
                <w:szCs w:val="22"/>
              </w:rPr>
            </w:pPr>
            <w:r>
              <w:rPr>
                <w:rFonts w:ascii="Times New Roman" w:hAnsi="Times New Roman" w:cs="Times New Roman"/>
                <w:sz w:val="22"/>
                <w:szCs w:val="22"/>
              </w:rPr>
              <w:t>0.97</w:t>
            </w:r>
          </w:p>
        </w:tc>
        <w:tc>
          <w:tcPr>
            <w:tcW w:w="846" w:type="dxa"/>
          </w:tcPr>
          <w:p w14:paraId="655BF92D" w14:textId="76DF1BEF" w:rsidR="00884643" w:rsidRPr="00CD4E69" w:rsidRDefault="007D6730" w:rsidP="00CD4E69">
            <w:pPr>
              <w:rPr>
                <w:rFonts w:ascii="Times New Roman" w:hAnsi="Times New Roman" w:cs="Times New Roman"/>
                <w:sz w:val="22"/>
                <w:szCs w:val="22"/>
              </w:rPr>
            </w:pPr>
            <w:r>
              <w:rPr>
                <w:rFonts w:ascii="Times New Roman" w:hAnsi="Times New Roman" w:cs="Times New Roman"/>
                <w:sz w:val="22"/>
                <w:szCs w:val="22"/>
              </w:rPr>
              <w:t>0.95</w:t>
            </w:r>
          </w:p>
        </w:tc>
        <w:tc>
          <w:tcPr>
            <w:tcW w:w="831" w:type="dxa"/>
          </w:tcPr>
          <w:p w14:paraId="147319A1" w14:textId="1A157320" w:rsidR="00884643" w:rsidRPr="00CD4E69" w:rsidRDefault="007D6730" w:rsidP="00CD4E69">
            <w:pPr>
              <w:rPr>
                <w:rFonts w:ascii="Times New Roman" w:hAnsi="Times New Roman" w:cs="Times New Roman"/>
                <w:sz w:val="22"/>
                <w:szCs w:val="22"/>
              </w:rPr>
            </w:pPr>
            <w:r>
              <w:rPr>
                <w:rFonts w:ascii="Times New Roman" w:hAnsi="Times New Roman" w:cs="Times New Roman"/>
                <w:sz w:val="22"/>
                <w:szCs w:val="22"/>
              </w:rPr>
              <w:t>0.97</w:t>
            </w:r>
          </w:p>
        </w:tc>
      </w:tr>
      <w:tr w:rsidR="0027495F" w:rsidRPr="00CD4E69" w14:paraId="507D50F0" w14:textId="2B6EAB01" w:rsidTr="000D13B2">
        <w:trPr>
          <w:trHeight w:val="920"/>
        </w:trPr>
        <w:tc>
          <w:tcPr>
            <w:tcW w:w="760" w:type="dxa"/>
            <w:vMerge w:val="restart"/>
          </w:tcPr>
          <w:p w14:paraId="186E0635" w14:textId="28D2782D" w:rsidR="0027495F" w:rsidRPr="00CD4E69" w:rsidRDefault="0027495F" w:rsidP="00200FA9">
            <w:pPr>
              <w:rPr>
                <w:rFonts w:ascii="Times New Roman" w:hAnsi="Times New Roman" w:cs="Times New Roman"/>
                <w:sz w:val="22"/>
                <w:szCs w:val="22"/>
              </w:rPr>
            </w:pPr>
            <w:r>
              <w:rPr>
                <w:rFonts w:ascii="Times New Roman" w:hAnsi="Times New Roman" w:cs="Times New Roman"/>
                <w:sz w:val="22"/>
                <w:szCs w:val="22"/>
              </w:rPr>
              <w:t>2</w:t>
            </w:r>
          </w:p>
        </w:tc>
        <w:tc>
          <w:tcPr>
            <w:tcW w:w="2978" w:type="dxa"/>
            <w:vMerge w:val="restart"/>
          </w:tcPr>
          <w:p w14:paraId="477C90CC" w14:textId="254B00F5" w:rsidR="0027495F" w:rsidRPr="00CD4E69" w:rsidRDefault="0027495F" w:rsidP="00200FA9">
            <w:pPr>
              <w:rPr>
                <w:rFonts w:ascii="Times New Roman" w:hAnsi="Times New Roman" w:cs="Times New Roman"/>
                <w:sz w:val="22"/>
                <w:szCs w:val="22"/>
              </w:rPr>
            </w:pPr>
            <w:r>
              <w:rPr>
                <w:rFonts w:ascii="Arial" w:hAnsi="Arial" w:cs="Arial"/>
                <w:color w:val="222222"/>
                <w:sz w:val="20"/>
                <w:szCs w:val="20"/>
                <w:shd w:val="clear" w:color="auto" w:fill="FFFFFF"/>
              </w:rPr>
              <w:t>Villarreal, Jesus Tamez, and Sophia Barton. "Stellar Classification based on Various Star Characteristics using Machine Learning Algorithms." </w:t>
            </w:r>
            <w:r>
              <w:rPr>
                <w:rFonts w:ascii="Arial" w:hAnsi="Arial" w:cs="Arial"/>
                <w:i/>
                <w:iCs/>
                <w:color w:val="222222"/>
                <w:sz w:val="20"/>
                <w:szCs w:val="20"/>
                <w:shd w:val="clear" w:color="auto" w:fill="FFFFFF"/>
              </w:rPr>
              <w:t>Journal of Student Research</w:t>
            </w:r>
            <w:r>
              <w:rPr>
                <w:rFonts w:ascii="Arial" w:hAnsi="Arial" w:cs="Arial"/>
                <w:color w:val="222222"/>
                <w:sz w:val="20"/>
                <w:szCs w:val="20"/>
                <w:shd w:val="clear" w:color="auto" w:fill="FFFFFF"/>
              </w:rPr>
              <w:t> 12.1 (2023).</w:t>
            </w:r>
          </w:p>
        </w:tc>
        <w:tc>
          <w:tcPr>
            <w:tcW w:w="1033" w:type="dxa"/>
            <w:vMerge w:val="restart"/>
          </w:tcPr>
          <w:p w14:paraId="4FF0DD4B" w14:textId="401BC8BD" w:rsidR="0027495F" w:rsidRPr="00CD4E69" w:rsidRDefault="0027495F" w:rsidP="00200FA9">
            <w:pPr>
              <w:rPr>
                <w:rFonts w:ascii="Times New Roman" w:hAnsi="Times New Roman" w:cs="Times New Roman"/>
                <w:sz w:val="22"/>
                <w:szCs w:val="22"/>
              </w:rPr>
            </w:pPr>
            <w:r>
              <w:rPr>
                <w:rFonts w:ascii="Times New Roman" w:hAnsi="Times New Roman" w:cs="Times New Roman"/>
                <w:sz w:val="22"/>
                <w:szCs w:val="22"/>
              </w:rPr>
              <w:t>Kaggle</w:t>
            </w:r>
          </w:p>
        </w:tc>
        <w:tc>
          <w:tcPr>
            <w:tcW w:w="1085" w:type="dxa"/>
          </w:tcPr>
          <w:p w14:paraId="5D985C93" w14:textId="77777777" w:rsidR="0027495F" w:rsidRDefault="0027495F" w:rsidP="00200FA9">
            <w:pPr>
              <w:rPr>
                <w:rFonts w:ascii="Times New Roman" w:hAnsi="Times New Roman" w:cs="Times New Roman"/>
                <w:sz w:val="22"/>
                <w:szCs w:val="22"/>
              </w:rPr>
            </w:pPr>
            <w:r>
              <w:rPr>
                <w:rFonts w:ascii="Times New Roman" w:hAnsi="Times New Roman" w:cs="Times New Roman"/>
                <w:sz w:val="22"/>
                <w:szCs w:val="22"/>
              </w:rPr>
              <w:t>Random</w:t>
            </w:r>
          </w:p>
          <w:p w14:paraId="66666F5E" w14:textId="01EF84C1" w:rsidR="0027495F" w:rsidRPr="00CD4E69" w:rsidRDefault="0027495F" w:rsidP="00200FA9">
            <w:pPr>
              <w:rPr>
                <w:rFonts w:ascii="Times New Roman" w:hAnsi="Times New Roman" w:cs="Times New Roman"/>
                <w:sz w:val="22"/>
                <w:szCs w:val="22"/>
              </w:rPr>
            </w:pPr>
            <w:r>
              <w:rPr>
                <w:rFonts w:ascii="Times New Roman" w:hAnsi="Times New Roman" w:cs="Times New Roman"/>
                <w:sz w:val="22"/>
                <w:szCs w:val="22"/>
              </w:rPr>
              <w:t>forest</w:t>
            </w:r>
          </w:p>
        </w:tc>
        <w:tc>
          <w:tcPr>
            <w:tcW w:w="1072" w:type="dxa"/>
          </w:tcPr>
          <w:p w14:paraId="7BA6E1CE" w14:textId="5627914A" w:rsidR="0027495F" w:rsidRPr="0027495F" w:rsidRDefault="0027495F" w:rsidP="0027495F">
            <w:pPr>
              <w:rPr>
                <w:rFonts w:ascii="Times New Roman" w:hAnsi="Times New Roman" w:cs="Times New Roman"/>
                <w:sz w:val="22"/>
                <w:szCs w:val="22"/>
              </w:rPr>
            </w:pPr>
            <w:r w:rsidRPr="0027495F">
              <w:rPr>
                <w:rFonts w:ascii="Times New Roman" w:hAnsi="Times New Roman" w:cs="Times New Roman"/>
                <w:sz w:val="22"/>
                <w:szCs w:val="22"/>
              </w:rPr>
              <w:t>0.9375</w:t>
            </w:r>
          </w:p>
        </w:tc>
        <w:tc>
          <w:tcPr>
            <w:tcW w:w="1034" w:type="dxa"/>
          </w:tcPr>
          <w:p w14:paraId="4FAC9DD8" w14:textId="099FE52C" w:rsidR="0027495F" w:rsidRPr="00CD4E69" w:rsidRDefault="0027495F" w:rsidP="00200FA9">
            <w:pPr>
              <w:rPr>
                <w:rFonts w:ascii="Times New Roman" w:hAnsi="Times New Roman" w:cs="Times New Roman"/>
                <w:sz w:val="22"/>
                <w:szCs w:val="22"/>
              </w:rPr>
            </w:pPr>
            <w:r>
              <w:rPr>
                <w:rFonts w:ascii="Times New Roman" w:hAnsi="Times New Roman" w:cs="Times New Roman"/>
                <w:sz w:val="22"/>
                <w:szCs w:val="22"/>
              </w:rPr>
              <w:t>0.9188</w:t>
            </w:r>
          </w:p>
        </w:tc>
        <w:tc>
          <w:tcPr>
            <w:tcW w:w="846" w:type="dxa"/>
          </w:tcPr>
          <w:p w14:paraId="2C303566" w14:textId="04A4BAB6" w:rsidR="0027495F" w:rsidRPr="00CD4E69" w:rsidRDefault="0027495F" w:rsidP="00200FA9">
            <w:pPr>
              <w:rPr>
                <w:rFonts w:ascii="Times New Roman" w:hAnsi="Times New Roman" w:cs="Times New Roman"/>
                <w:sz w:val="22"/>
                <w:szCs w:val="22"/>
              </w:rPr>
            </w:pPr>
            <w:r>
              <w:rPr>
                <w:rFonts w:ascii="Times New Roman" w:hAnsi="Times New Roman" w:cs="Times New Roman"/>
                <w:sz w:val="22"/>
                <w:szCs w:val="22"/>
              </w:rPr>
              <w:t>0.9370</w:t>
            </w:r>
          </w:p>
        </w:tc>
        <w:tc>
          <w:tcPr>
            <w:tcW w:w="831" w:type="dxa"/>
          </w:tcPr>
          <w:p w14:paraId="4FA316CF" w14:textId="351D193E" w:rsidR="0027495F" w:rsidRPr="00CD4E69" w:rsidRDefault="0027495F" w:rsidP="00200FA9">
            <w:pPr>
              <w:rPr>
                <w:rFonts w:ascii="Times New Roman" w:hAnsi="Times New Roman" w:cs="Times New Roman"/>
                <w:sz w:val="22"/>
                <w:szCs w:val="22"/>
              </w:rPr>
            </w:pPr>
            <w:r>
              <w:rPr>
                <w:rFonts w:ascii="Times New Roman" w:hAnsi="Times New Roman" w:cs="Times New Roman"/>
                <w:sz w:val="22"/>
                <w:szCs w:val="22"/>
              </w:rPr>
              <w:t>0.9259</w:t>
            </w:r>
          </w:p>
        </w:tc>
      </w:tr>
      <w:tr w:rsidR="0027495F" w:rsidRPr="00CD4E69" w14:paraId="7B8A613D" w14:textId="77777777" w:rsidTr="000D13B2">
        <w:trPr>
          <w:trHeight w:val="920"/>
        </w:trPr>
        <w:tc>
          <w:tcPr>
            <w:tcW w:w="760" w:type="dxa"/>
            <w:vMerge/>
          </w:tcPr>
          <w:p w14:paraId="22D030DC" w14:textId="77777777" w:rsidR="0027495F" w:rsidRDefault="0027495F" w:rsidP="00200FA9">
            <w:pPr>
              <w:rPr>
                <w:rFonts w:ascii="Times New Roman" w:hAnsi="Times New Roman" w:cs="Times New Roman"/>
                <w:sz w:val="22"/>
                <w:szCs w:val="22"/>
              </w:rPr>
            </w:pPr>
          </w:p>
        </w:tc>
        <w:tc>
          <w:tcPr>
            <w:tcW w:w="2978" w:type="dxa"/>
            <w:vMerge/>
          </w:tcPr>
          <w:p w14:paraId="27EF334D" w14:textId="77777777" w:rsidR="0027495F" w:rsidRDefault="0027495F" w:rsidP="00200FA9">
            <w:pPr>
              <w:rPr>
                <w:rFonts w:ascii="Arial" w:hAnsi="Arial" w:cs="Arial"/>
                <w:color w:val="222222"/>
                <w:sz w:val="20"/>
                <w:szCs w:val="20"/>
                <w:shd w:val="clear" w:color="auto" w:fill="FFFFFF"/>
              </w:rPr>
            </w:pPr>
          </w:p>
        </w:tc>
        <w:tc>
          <w:tcPr>
            <w:tcW w:w="1033" w:type="dxa"/>
            <w:vMerge/>
          </w:tcPr>
          <w:p w14:paraId="1E8FE079" w14:textId="77777777" w:rsidR="0027495F" w:rsidRDefault="0027495F" w:rsidP="00200FA9">
            <w:pPr>
              <w:rPr>
                <w:rFonts w:ascii="Times New Roman" w:hAnsi="Times New Roman" w:cs="Times New Roman"/>
                <w:sz w:val="22"/>
                <w:szCs w:val="22"/>
              </w:rPr>
            </w:pPr>
          </w:p>
        </w:tc>
        <w:tc>
          <w:tcPr>
            <w:tcW w:w="1085" w:type="dxa"/>
          </w:tcPr>
          <w:p w14:paraId="10A35116" w14:textId="3BAAFB69" w:rsidR="0027495F" w:rsidRPr="00CD4E69" w:rsidRDefault="0027495F" w:rsidP="00200FA9">
            <w:pPr>
              <w:rPr>
                <w:rFonts w:ascii="Times New Roman" w:hAnsi="Times New Roman" w:cs="Times New Roman"/>
                <w:sz w:val="22"/>
                <w:szCs w:val="22"/>
              </w:rPr>
            </w:pPr>
            <w:r w:rsidRPr="0027495F">
              <w:rPr>
                <w:rFonts w:ascii="Times New Roman" w:hAnsi="Times New Roman" w:cs="Times New Roman"/>
                <w:sz w:val="22"/>
                <w:szCs w:val="22"/>
              </w:rPr>
              <w:t>Decision Tree</w:t>
            </w:r>
          </w:p>
        </w:tc>
        <w:tc>
          <w:tcPr>
            <w:tcW w:w="1072" w:type="dxa"/>
          </w:tcPr>
          <w:p w14:paraId="646A6546" w14:textId="2CE29FCB" w:rsidR="0027495F" w:rsidRPr="00CD4E69" w:rsidRDefault="0027495F" w:rsidP="00200FA9">
            <w:pPr>
              <w:rPr>
                <w:rFonts w:ascii="Times New Roman" w:hAnsi="Times New Roman" w:cs="Times New Roman"/>
                <w:sz w:val="22"/>
                <w:szCs w:val="22"/>
              </w:rPr>
            </w:pPr>
            <w:r w:rsidRPr="0027495F">
              <w:rPr>
                <w:rFonts w:ascii="Times New Roman" w:hAnsi="Times New Roman" w:cs="Times New Roman"/>
                <w:sz w:val="22"/>
                <w:szCs w:val="22"/>
              </w:rPr>
              <w:t>0.9375</w:t>
            </w:r>
          </w:p>
        </w:tc>
        <w:tc>
          <w:tcPr>
            <w:tcW w:w="1034" w:type="dxa"/>
          </w:tcPr>
          <w:p w14:paraId="60BC15AE" w14:textId="6D49EA75" w:rsidR="0027495F" w:rsidRPr="00CD4E69" w:rsidRDefault="0027495F" w:rsidP="00200FA9">
            <w:pPr>
              <w:rPr>
                <w:rFonts w:ascii="Times New Roman" w:hAnsi="Times New Roman" w:cs="Times New Roman"/>
                <w:sz w:val="22"/>
                <w:szCs w:val="22"/>
              </w:rPr>
            </w:pPr>
            <w:r>
              <w:rPr>
                <w:rFonts w:ascii="Times New Roman" w:hAnsi="Times New Roman" w:cs="Times New Roman"/>
                <w:sz w:val="22"/>
                <w:szCs w:val="22"/>
              </w:rPr>
              <w:t>0.9531</w:t>
            </w:r>
          </w:p>
        </w:tc>
        <w:tc>
          <w:tcPr>
            <w:tcW w:w="846" w:type="dxa"/>
          </w:tcPr>
          <w:p w14:paraId="2A989997" w14:textId="40E99C98" w:rsidR="0027495F" w:rsidRPr="00CD4E69" w:rsidRDefault="0027495F" w:rsidP="00200FA9">
            <w:pPr>
              <w:rPr>
                <w:rFonts w:ascii="Times New Roman" w:hAnsi="Times New Roman" w:cs="Times New Roman"/>
                <w:sz w:val="22"/>
                <w:szCs w:val="22"/>
              </w:rPr>
            </w:pPr>
            <w:r>
              <w:rPr>
                <w:rFonts w:ascii="Times New Roman" w:hAnsi="Times New Roman" w:cs="Times New Roman"/>
                <w:sz w:val="22"/>
                <w:szCs w:val="22"/>
              </w:rPr>
              <w:t>0.9375</w:t>
            </w:r>
          </w:p>
        </w:tc>
        <w:tc>
          <w:tcPr>
            <w:tcW w:w="831" w:type="dxa"/>
          </w:tcPr>
          <w:p w14:paraId="3B49067B" w14:textId="1F314D0C" w:rsidR="0027495F" w:rsidRPr="00CD4E69" w:rsidRDefault="0027495F" w:rsidP="00200FA9">
            <w:pPr>
              <w:rPr>
                <w:rFonts w:ascii="Times New Roman" w:hAnsi="Times New Roman" w:cs="Times New Roman"/>
                <w:sz w:val="22"/>
                <w:szCs w:val="22"/>
              </w:rPr>
            </w:pPr>
            <w:r>
              <w:rPr>
                <w:rFonts w:ascii="Times New Roman" w:hAnsi="Times New Roman" w:cs="Times New Roman"/>
                <w:sz w:val="22"/>
                <w:szCs w:val="22"/>
              </w:rPr>
              <w:t>0.9341</w:t>
            </w:r>
          </w:p>
        </w:tc>
      </w:tr>
      <w:tr w:rsidR="0027495F" w:rsidRPr="00CD4E69" w14:paraId="57A446EF" w14:textId="77777777" w:rsidTr="000D13B2">
        <w:trPr>
          <w:trHeight w:val="920"/>
        </w:trPr>
        <w:tc>
          <w:tcPr>
            <w:tcW w:w="760" w:type="dxa"/>
            <w:vMerge/>
          </w:tcPr>
          <w:p w14:paraId="06C16915" w14:textId="77777777" w:rsidR="0027495F" w:rsidRDefault="0027495F" w:rsidP="00200FA9">
            <w:pPr>
              <w:rPr>
                <w:rFonts w:ascii="Times New Roman" w:hAnsi="Times New Roman" w:cs="Times New Roman"/>
                <w:sz w:val="22"/>
                <w:szCs w:val="22"/>
              </w:rPr>
            </w:pPr>
          </w:p>
        </w:tc>
        <w:tc>
          <w:tcPr>
            <w:tcW w:w="2978" w:type="dxa"/>
            <w:vMerge/>
          </w:tcPr>
          <w:p w14:paraId="44E91149" w14:textId="77777777" w:rsidR="0027495F" w:rsidRDefault="0027495F" w:rsidP="00200FA9">
            <w:pPr>
              <w:rPr>
                <w:rFonts w:ascii="Arial" w:hAnsi="Arial" w:cs="Arial"/>
                <w:color w:val="222222"/>
                <w:sz w:val="20"/>
                <w:szCs w:val="20"/>
                <w:shd w:val="clear" w:color="auto" w:fill="FFFFFF"/>
              </w:rPr>
            </w:pPr>
          </w:p>
        </w:tc>
        <w:tc>
          <w:tcPr>
            <w:tcW w:w="1033" w:type="dxa"/>
            <w:vMerge/>
          </w:tcPr>
          <w:p w14:paraId="3C490260" w14:textId="77777777" w:rsidR="0027495F" w:rsidRDefault="0027495F" w:rsidP="00200FA9">
            <w:pPr>
              <w:rPr>
                <w:rFonts w:ascii="Times New Roman" w:hAnsi="Times New Roman" w:cs="Times New Roman"/>
                <w:sz w:val="22"/>
                <w:szCs w:val="22"/>
              </w:rPr>
            </w:pPr>
          </w:p>
        </w:tc>
        <w:tc>
          <w:tcPr>
            <w:tcW w:w="1085" w:type="dxa"/>
          </w:tcPr>
          <w:p w14:paraId="57ECE315" w14:textId="770CDB24" w:rsidR="0027495F" w:rsidRPr="00CD4E69" w:rsidRDefault="0027495F" w:rsidP="00200FA9">
            <w:pPr>
              <w:rPr>
                <w:rFonts w:ascii="Times New Roman" w:hAnsi="Times New Roman" w:cs="Times New Roman"/>
                <w:sz w:val="22"/>
                <w:szCs w:val="22"/>
              </w:rPr>
            </w:pPr>
            <w:r w:rsidRPr="0027495F">
              <w:rPr>
                <w:rFonts w:ascii="Times New Roman" w:hAnsi="Times New Roman" w:cs="Times New Roman"/>
                <w:sz w:val="22"/>
                <w:szCs w:val="22"/>
              </w:rPr>
              <w:t>Support Vector Classifier</w:t>
            </w:r>
          </w:p>
        </w:tc>
        <w:tc>
          <w:tcPr>
            <w:tcW w:w="1072" w:type="dxa"/>
          </w:tcPr>
          <w:p w14:paraId="35D07E09" w14:textId="2A5C8488" w:rsidR="0027495F" w:rsidRPr="00CD4E69" w:rsidRDefault="0027495F" w:rsidP="00200FA9">
            <w:pPr>
              <w:rPr>
                <w:rFonts w:ascii="Times New Roman" w:hAnsi="Times New Roman" w:cs="Times New Roman"/>
                <w:sz w:val="22"/>
                <w:szCs w:val="22"/>
              </w:rPr>
            </w:pPr>
            <w:r w:rsidRPr="0027495F">
              <w:rPr>
                <w:rFonts w:ascii="Times New Roman" w:hAnsi="Times New Roman" w:cs="Times New Roman"/>
                <w:sz w:val="22"/>
                <w:szCs w:val="22"/>
              </w:rPr>
              <w:t>0.8959</w:t>
            </w:r>
          </w:p>
        </w:tc>
        <w:tc>
          <w:tcPr>
            <w:tcW w:w="1034" w:type="dxa"/>
          </w:tcPr>
          <w:p w14:paraId="1A7FFE35" w14:textId="28E01539" w:rsidR="0027495F" w:rsidRPr="00CD4E69" w:rsidRDefault="0027495F" w:rsidP="00200FA9">
            <w:pPr>
              <w:rPr>
                <w:rFonts w:ascii="Times New Roman" w:hAnsi="Times New Roman" w:cs="Times New Roman"/>
                <w:sz w:val="22"/>
                <w:szCs w:val="22"/>
              </w:rPr>
            </w:pPr>
            <w:r>
              <w:rPr>
                <w:rFonts w:ascii="Times New Roman" w:hAnsi="Times New Roman" w:cs="Times New Roman"/>
                <w:sz w:val="22"/>
                <w:szCs w:val="22"/>
              </w:rPr>
              <w:t>0.8699</w:t>
            </w:r>
          </w:p>
        </w:tc>
        <w:tc>
          <w:tcPr>
            <w:tcW w:w="846" w:type="dxa"/>
          </w:tcPr>
          <w:p w14:paraId="3B47F00D" w14:textId="2B30651E" w:rsidR="0027495F" w:rsidRPr="00CD4E69" w:rsidRDefault="0027495F" w:rsidP="00200FA9">
            <w:pPr>
              <w:rPr>
                <w:rFonts w:ascii="Times New Roman" w:hAnsi="Times New Roman" w:cs="Times New Roman"/>
                <w:sz w:val="22"/>
                <w:szCs w:val="22"/>
              </w:rPr>
            </w:pPr>
            <w:r>
              <w:rPr>
                <w:rFonts w:ascii="Times New Roman" w:hAnsi="Times New Roman" w:cs="Times New Roman"/>
                <w:sz w:val="22"/>
                <w:szCs w:val="22"/>
              </w:rPr>
              <w:t>0.7292</w:t>
            </w:r>
          </w:p>
        </w:tc>
        <w:tc>
          <w:tcPr>
            <w:tcW w:w="831" w:type="dxa"/>
          </w:tcPr>
          <w:p w14:paraId="51D0F06C" w14:textId="0069959E" w:rsidR="0027495F" w:rsidRPr="00CD4E69" w:rsidRDefault="0027495F" w:rsidP="00200FA9">
            <w:pPr>
              <w:rPr>
                <w:rFonts w:ascii="Times New Roman" w:hAnsi="Times New Roman" w:cs="Times New Roman"/>
                <w:sz w:val="22"/>
                <w:szCs w:val="22"/>
              </w:rPr>
            </w:pPr>
            <w:r>
              <w:rPr>
                <w:rFonts w:ascii="Times New Roman" w:hAnsi="Times New Roman" w:cs="Times New Roman"/>
                <w:sz w:val="22"/>
                <w:szCs w:val="22"/>
              </w:rPr>
              <w:t>0.7858</w:t>
            </w:r>
          </w:p>
        </w:tc>
      </w:tr>
      <w:tr w:rsidR="000D13B2" w:rsidRPr="00CD4E69" w14:paraId="170F24A6" w14:textId="3EAEEE0C" w:rsidTr="000D13B2">
        <w:trPr>
          <w:trHeight w:val="796"/>
        </w:trPr>
        <w:tc>
          <w:tcPr>
            <w:tcW w:w="760" w:type="dxa"/>
            <w:vMerge w:val="restart"/>
          </w:tcPr>
          <w:p w14:paraId="7296DA94" w14:textId="62F4A1D2" w:rsidR="000D13B2" w:rsidRPr="00CD4E69" w:rsidRDefault="000D13B2" w:rsidP="00200FA9">
            <w:pPr>
              <w:rPr>
                <w:rFonts w:ascii="Times New Roman" w:hAnsi="Times New Roman" w:cs="Times New Roman"/>
                <w:sz w:val="22"/>
                <w:szCs w:val="22"/>
              </w:rPr>
            </w:pPr>
            <w:r>
              <w:rPr>
                <w:rFonts w:ascii="Times New Roman" w:hAnsi="Times New Roman" w:cs="Times New Roman"/>
                <w:sz w:val="22"/>
                <w:szCs w:val="22"/>
              </w:rPr>
              <w:t>3</w:t>
            </w:r>
          </w:p>
        </w:tc>
        <w:tc>
          <w:tcPr>
            <w:tcW w:w="2978" w:type="dxa"/>
            <w:vMerge w:val="restart"/>
          </w:tcPr>
          <w:p w14:paraId="70A045D9" w14:textId="42F5654E" w:rsidR="000D13B2" w:rsidRPr="00CD4E69" w:rsidRDefault="000D13B2" w:rsidP="00200FA9">
            <w:pPr>
              <w:rPr>
                <w:rFonts w:ascii="Times New Roman" w:hAnsi="Times New Roman" w:cs="Times New Roman"/>
                <w:sz w:val="22"/>
                <w:szCs w:val="22"/>
              </w:rPr>
            </w:pPr>
            <w:r w:rsidRPr="00A74AAA">
              <w:rPr>
                <w:rFonts w:ascii="Times New Roman" w:hAnsi="Times New Roman" w:cs="Times New Roman"/>
                <w:sz w:val="22"/>
                <w:szCs w:val="22"/>
              </w:rPr>
              <w:t>Subramani, K., Pushpavalli, K., Renuka, G. B., &amp; Subburaj, M. S. (2024). Supervised Machine Learning Algorithm for Stellar Classification. </w:t>
            </w:r>
            <w:r w:rsidRPr="00A74AAA">
              <w:rPr>
                <w:rFonts w:ascii="Times New Roman" w:hAnsi="Times New Roman" w:cs="Times New Roman"/>
                <w:i/>
                <w:iCs/>
                <w:sz w:val="22"/>
                <w:szCs w:val="22"/>
              </w:rPr>
              <w:t>Nanotechnology Perceptions</w:t>
            </w:r>
            <w:r w:rsidRPr="00A74AAA">
              <w:rPr>
                <w:rFonts w:ascii="Times New Roman" w:hAnsi="Times New Roman" w:cs="Times New Roman"/>
                <w:sz w:val="22"/>
                <w:szCs w:val="22"/>
              </w:rPr>
              <w:t>, 499-509.</w:t>
            </w:r>
          </w:p>
        </w:tc>
        <w:tc>
          <w:tcPr>
            <w:tcW w:w="1033" w:type="dxa"/>
            <w:vMerge w:val="restart"/>
          </w:tcPr>
          <w:p w14:paraId="204C6657" w14:textId="317BAE4D" w:rsidR="000D13B2" w:rsidRPr="00CD4E69" w:rsidRDefault="000D13B2" w:rsidP="00200FA9">
            <w:pPr>
              <w:rPr>
                <w:rFonts w:ascii="Times New Roman" w:hAnsi="Times New Roman" w:cs="Times New Roman"/>
                <w:sz w:val="22"/>
                <w:szCs w:val="22"/>
              </w:rPr>
            </w:pPr>
            <w:r w:rsidRPr="0027495F">
              <w:rPr>
                <w:rFonts w:ascii="Times New Roman" w:hAnsi="Times New Roman" w:cs="Times New Roman"/>
                <w:sz w:val="22"/>
                <w:szCs w:val="22"/>
              </w:rPr>
              <w:t>Sloan Digital Sky Survey</w:t>
            </w:r>
          </w:p>
        </w:tc>
        <w:tc>
          <w:tcPr>
            <w:tcW w:w="1085" w:type="dxa"/>
          </w:tcPr>
          <w:p w14:paraId="2EDEA75A" w14:textId="77777777" w:rsidR="000D13B2" w:rsidRDefault="000D13B2" w:rsidP="00200FA9">
            <w:pPr>
              <w:rPr>
                <w:rFonts w:ascii="Times New Roman" w:hAnsi="Times New Roman" w:cs="Times New Roman"/>
                <w:sz w:val="22"/>
                <w:szCs w:val="22"/>
              </w:rPr>
            </w:pPr>
            <w:r>
              <w:rPr>
                <w:rFonts w:ascii="Times New Roman" w:hAnsi="Times New Roman" w:cs="Times New Roman"/>
                <w:sz w:val="22"/>
                <w:szCs w:val="22"/>
              </w:rPr>
              <w:t>Random forest</w:t>
            </w:r>
          </w:p>
          <w:p w14:paraId="2DFED3C6" w14:textId="30705EAA" w:rsidR="000D13B2" w:rsidRPr="00CD4E69" w:rsidRDefault="000D13B2" w:rsidP="00200FA9">
            <w:pPr>
              <w:rPr>
                <w:rFonts w:ascii="Times New Roman" w:hAnsi="Times New Roman" w:cs="Times New Roman"/>
                <w:sz w:val="22"/>
                <w:szCs w:val="22"/>
              </w:rPr>
            </w:pPr>
          </w:p>
        </w:tc>
        <w:tc>
          <w:tcPr>
            <w:tcW w:w="1072" w:type="dxa"/>
          </w:tcPr>
          <w:p w14:paraId="240F274D" w14:textId="0BAF309E" w:rsidR="000D13B2" w:rsidRPr="00CD4E69" w:rsidRDefault="000D13B2" w:rsidP="00200FA9">
            <w:pPr>
              <w:rPr>
                <w:rFonts w:ascii="Times New Roman" w:hAnsi="Times New Roman" w:cs="Times New Roman"/>
                <w:sz w:val="22"/>
                <w:szCs w:val="22"/>
              </w:rPr>
            </w:pPr>
            <w:r>
              <w:rPr>
                <w:rFonts w:ascii="Times New Roman" w:hAnsi="Times New Roman" w:cs="Times New Roman"/>
                <w:sz w:val="22"/>
                <w:szCs w:val="22"/>
              </w:rPr>
              <w:t>0.9771</w:t>
            </w:r>
          </w:p>
        </w:tc>
        <w:tc>
          <w:tcPr>
            <w:tcW w:w="1034" w:type="dxa"/>
          </w:tcPr>
          <w:p w14:paraId="74637CAD" w14:textId="7EF1E031" w:rsidR="000D13B2" w:rsidRPr="00CD4E69" w:rsidRDefault="000D13B2" w:rsidP="00200FA9">
            <w:pPr>
              <w:rPr>
                <w:rFonts w:ascii="Times New Roman" w:hAnsi="Times New Roman" w:cs="Times New Roman"/>
                <w:sz w:val="22"/>
                <w:szCs w:val="22"/>
              </w:rPr>
            </w:pPr>
            <w:r>
              <w:rPr>
                <w:rFonts w:ascii="Times New Roman" w:hAnsi="Times New Roman" w:cs="Times New Roman"/>
                <w:sz w:val="22"/>
                <w:szCs w:val="22"/>
              </w:rPr>
              <w:t>0.98</w:t>
            </w:r>
          </w:p>
        </w:tc>
        <w:tc>
          <w:tcPr>
            <w:tcW w:w="846" w:type="dxa"/>
          </w:tcPr>
          <w:p w14:paraId="27B2F288" w14:textId="52CD0713" w:rsidR="000D13B2" w:rsidRPr="00CD4E69" w:rsidRDefault="000D13B2" w:rsidP="00200FA9">
            <w:pPr>
              <w:rPr>
                <w:rFonts w:ascii="Times New Roman" w:hAnsi="Times New Roman" w:cs="Times New Roman"/>
                <w:sz w:val="22"/>
                <w:szCs w:val="22"/>
              </w:rPr>
            </w:pPr>
            <w:r>
              <w:rPr>
                <w:rFonts w:ascii="Times New Roman" w:hAnsi="Times New Roman" w:cs="Times New Roman"/>
                <w:sz w:val="22"/>
                <w:szCs w:val="22"/>
              </w:rPr>
              <w:t>0.99</w:t>
            </w:r>
          </w:p>
        </w:tc>
        <w:tc>
          <w:tcPr>
            <w:tcW w:w="831" w:type="dxa"/>
          </w:tcPr>
          <w:p w14:paraId="57EF1CF2" w14:textId="3BAC763B" w:rsidR="000D13B2" w:rsidRPr="00CD4E69" w:rsidRDefault="000D13B2" w:rsidP="00200FA9">
            <w:pPr>
              <w:rPr>
                <w:rFonts w:ascii="Times New Roman" w:hAnsi="Times New Roman" w:cs="Times New Roman"/>
                <w:sz w:val="22"/>
                <w:szCs w:val="22"/>
              </w:rPr>
            </w:pPr>
            <w:r>
              <w:rPr>
                <w:rFonts w:ascii="Times New Roman" w:hAnsi="Times New Roman" w:cs="Times New Roman"/>
                <w:sz w:val="22"/>
                <w:szCs w:val="22"/>
              </w:rPr>
              <w:t>0.98</w:t>
            </w:r>
          </w:p>
        </w:tc>
      </w:tr>
      <w:tr w:rsidR="000D13B2" w:rsidRPr="00CD4E69" w14:paraId="6E3AEF7E" w14:textId="77777777" w:rsidTr="000D13B2">
        <w:trPr>
          <w:trHeight w:val="796"/>
        </w:trPr>
        <w:tc>
          <w:tcPr>
            <w:tcW w:w="760" w:type="dxa"/>
            <w:vMerge/>
          </w:tcPr>
          <w:p w14:paraId="5A2F5D82" w14:textId="77777777" w:rsidR="000D13B2" w:rsidRDefault="000D13B2" w:rsidP="00200FA9">
            <w:pPr>
              <w:rPr>
                <w:rFonts w:ascii="Times New Roman" w:hAnsi="Times New Roman" w:cs="Times New Roman"/>
                <w:sz w:val="22"/>
                <w:szCs w:val="22"/>
              </w:rPr>
            </w:pPr>
          </w:p>
        </w:tc>
        <w:tc>
          <w:tcPr>
            <w:tcW w:w="2978" w:type="dxa"/>
            <w:vMerge/>
          </w:tcPr>
          <w:p w14:paraId="66232149" w14:textId="77777777" w:rsidR="000D13B2" w:rsidRPr="00A74AAA" w:rsidRDefault="000D13B2" w:rsidP="00200FA9">
            <w:pPr>
              <w:rPr>
                <w:rFonts w:ascii="Times New Roman" w:hAnsi="Times New Roman" w:cs="Times New Roman"/>
                <w:sz w:val="22"/>
                <w:szCs w:val="22"/>
              </w:rPr>
            </w:pPr>
          </w:p>
        </w:tc>
        <w:tc>
          <w:tcPr>
            <w:tcW w:w="1033" w:type="dxa"/>
            <w:vMerge/>
          </w:tcPr>
          <w:p w14:paraId="6CC0DE49" w14:textId="77777777" w:rsidR="000D13B2" w:rsidRPr="0027495F" w:rsidRDefault="000D13B2" w:rsidP="00200FA9">
            <w:pPr>
              <w:rPr>
                <w:rFonts w:ascii="Times New Roman" w:hAnsi="Times New Roman" w:cs="Times New Roman"/>
                <w:sz w:val="22"/>
                <w:szCs w:val="22"/>
              </w:rPr>
            </w:pPr>
          </w:p>
        </w:tc>
        <w:tc>
          <w:tcPr>
            <w:tcW w:w="1085" w:type="dxa"/>
          </w:tcPr>
          <w:p w14:paraId="5EEB2CFC" w14:textId="77777777" w:rsidR="000D13B2" w:rsidRDefault="000D13B2" w:rsidP="00200FA9">
            <w:pPr>
              <w:rPr>
                <w:rFonts w:ascii="Times New Roman" w:hAnsi="Times New Roman" w:cs="Times New Roman"/>
                <w:sz w:val="22"/>
                <w:szCs w:val="22"/>
              </w:rPr>
            </w:pPr>
            <w:r>
              <w:rPr>
                <w:rFonts w:ascii="Times New Roman" w:hAnsi="Times New Roman" w:cs="Times New Roman"/>
                <w:sz w:val="22"/>
                <w:szCs w:val="22"/>
              </w:rPr>
              <w:t>Multilayer</w:t>
            </w:r>
          </w:p>
          <w:p w14:paraId="3E1C7E85" w14:textId="35035FDD" w:rsidR="000D13B2" w:rsidRDefault="000D13B2" w:rsidP="00200FA9">
            <w:pPr>
              <w:rPr>
                <w:rFonts w:ascii="Times New Roman" w:hAnsi="Times New Roman" w:cs="Times New Roman"/>
                <w:sz w:val="22"/>
                <w:szCs w:val="22"/>
              </w:rPr>
            </w:pPr>
            <w:r>
              <w:rPr>
                <w:rFonts w:ascii="Times New Roman" w:hAnsi="Times New Roman" w:cs="Times New Roman"/>
                <w:sz w:val="22"/>
                <w:szCs w:val="22"/>
              </w:rPr>
              <w:t>perceptron</w:t>
            </w:r>
          </w:p>
        </w:tc>
        <w:tc>
          <w:tcPr>
            <w:tcW w:w="1072" w:type="dxa"/>
          </w:tcPr>
          <w:p w14:paraId="662E92A6" w14:textId="5ACAA022" w:rsidR="000D13B2" w:rsidRDefault="000D13B2" w:rsidP="00200FA9">
            <w:pPr>
              <w:rPr>
                <w:rFonts w:ascii="Times New Roman" w:hAnsi="Times New Roman" w:cs="Times New Roman"/>
                <w:sz w:val="22"/>
                <w:szCs w:val="22"/>
              </w:rPr>
            </w:pPr>
            <w:r>
              <w:rPr>
                <w:rFonts w:ascii="Times New Roman" w:hAnsi="Times New Roman" w:cs="Times New Roman"/>
                <w:sz w:val="22"/>
                <w:szCs w:val="22"/>
              </w:rPr>
              <w:t>0.9635</w:t>
            </w:r>
          </w:p>
        </w:tc>
        <w:tc>
          <w:tcPr>
            <w:tcW w:w="1034" w:type="dxa"/>
          </w:tcPr>
          <w:p w14:paraId="23BCDE72" w14:textId="2F5FB95C" w:rsidR="000D13B2" w:rsidRDefault="000D13B2" w:rsidP="00200FA9">
            <w:pPr>
              <w:rPr>
                <w:rFonts w:ascii="Times New Roman" w:hAnsi="Times New Roman" w:cs="Times New Roman"/>
                <w:sz w:val="22"/>
                <w:szCs w:val="22"/>
              </w:rPr>
            </w:pPr>
            <w:r>
              <w:rPr>
                <w:rFonts w:ascii="Times New Roman" w:hAnsi="Times New Roman" w:cs="Times New Roman"/>
                <w:sz w:val="22"/>
                <w:szCs w:val="22"/>
              </w:rPr>
              <w:t>0.95</w:t>
            </w:r>
          </w:p>
        </w:tc>
        <w:tc>
          <w:tcPr>
            <w:tcW w:w="846" w:type="dxa"/>
          </w:tcPr>
          <w:p w14:paraId="1FAE83B9" w14:textId="310E21B9" w:rsidR="000D13B2" w:rsidRDefault="000D13B2" w:rsidP="00200FA9">
            <w:pPr>
              <w:rPr>
                <w:rFonts w:ascii="Times New Roman" w:hAnsi="Times New Roman" w:cs="Times New Roman"/>
                <w:sz w:val="22"/>
                <w:szCs w:val="22"/>
              </w:rPr>
            </w:pPr>
            <w:r>
              <w:rPr>
                <w:rFonts w:ascii="Times New Roman" w:hAnsi="Times New Roman" w:cs="Times New Roman"/>
                <w:sz w:val="22"/>
                <w:szCs w:val="22"/>
              </w:rPr>
              <w:t>0.98</w:t>
            </w:r>
          </w:p>
        </w:tc>
        <w:tc>
          <w:tcPr>
            <w:tcW w:w="831" w:type="dxa"/>
          </w:tcPr>
          <w:p w14:paraId="05000E8D" w14:textId="0E301AC4" w:rsidR="000D13B2" w:rsidRDefault="000D13B2" w:rsidP="00200FA9">
            <w:pPr>
              <w:rPr>
                <w:rFonts w:ascii="Times New Roman" w:hAnsi="Times New Roman" w:cs="Times New Roman"/>
                <w:sz w:val="22"/>
                <w:szCs w:val="22"/>
              </w:rPr>
            </w:pPr>
            <w:r>
              <w:rPr>
                <w:rFonts w:ascii="Times New Roman" w:hAnsi="Times New Roman" w:cs="Times New Roman"/>
                <w:sz w:val="22"/>
                <w:szCs w:val="22"/>
              </w:rPr>
              <w:t>0.97</w:t>
            </w:r>
          </w:p>
        </w:tc>
      </w:tr>
      <w:tr w:rsidR="000D13B2" w:rsidRPr="00CD4E69" w14:paraId="0040AE6E" w14:textId="77777777" w:rsidTr="000D13B2">
        <w:trPr>
          <w:trHeight w:val="796"/>
        </w:trPr>
        <w:tc>
          <w:tcPr>
            <w:tcW w:w="760" w:type="dxa"/>
            <w:vMerge/>
          </w:tcPr>
          <w:p w14:paraId="66029E6C" w14:textId="77777777" w:rsidR="000D13B2" w:rsidRDefault="000D13B2" w:rsidP="00200FA9">
            <w:pPr>
              <w:rPr>
                <w:rFonts w:ascii="Times New Roman" w:hAnsi="Times New Roman" w:cs="Times New Roman"/>
                <w:sz w:val="22"/>
                <w:szCs w:val="22"/>
              </w:rPr>
            </w:pPr>
          </w:p>
        </w:tc>
        <w:tc>
          <w:tcPr>
            <w:tcW w:w="2978" w:type="dxa"/>
            <w:vMerge/>
          </w:tcPr>
          <w:p w14:paraId="0D847393" w14:textId="77777777" w:rsidR="000D13B2" w:rsidRPr="00A74AAA" w:rsidRDefault="000D13B2" w:rsidP="00200FA9">
            <w:pPr>
              <w:rPr>
                <w:rFonts w:ascii="Times New Roman" w:hAnsi="Times New Roman" w:cs="Times New Roman"/>
                <w:sz w:val="22"/>
                <w:szCs w:val="22"/>
              </w:rPr>
            </w:pPr>
          </w:p>
        </w:tc>
        <w:tc>
          <w:tcPr>
            <w:tcW w:w="1033" w:type="dxa"/>
            <w:vMerge/>
          </w:tcPr>
          <w:p w14:paraId="2D5275D1" w14:textId="77777777" w:rsidR="000D13B2" w:rsidRPr="0027495F" w:rsidRDefault="000D13B2" w:rsidP="00200FA9">
            <w:pPr>
              <w:rPr>
                <w:rFonts w:ascii="Times New Roman" w:hAnsi="Times New Roman" w:cs="Times New Roman"/>
                <w:sz w:val="22"/>
                <w:szCs w:val="22"/>
              </w:rPr>
            </w:pPr>
          </w:p>
        </w:tc>
        <w:tc>
          <w:tcPr>
            <w:tcW w:w="1085" w:type="dxa"/>
          </w:tcPr>
          <w:p w14:paraId="4F7E9B3B" w14:textId="1BC1F900" w:rsidR="000D13B2" w:rsidRDefault="000D13B2" w:rsidP="00200FA9">
            <w:pPr>
              <w:rPr>
                <w:rFonts w:ascii="Times New Roman" w:hAnsi="Times New Roman" w:cs="Times New Roman"/>
                <w:sz w:val="22"/>
                <w:szCs w:val="22"/>
              </w:rPr>
            </w:pPr>
            <w:r>
              <w:rPr>
                <w:rFonts w:ascii="Times New Roman" w:hAnsi="Times New Roman" w:cs="Times New Roman"/>
                <w:sz w:val="22"/>
                <w:szCs w:val="22"/>
              </w:rPr>
              <w:t>Decision tree</w:t>
            </w:r>
          </w:p>
        </w:tc>
        <w:tc>
          <w:tcPr>
            <w:tcW w:w="1072" w:type="dxa"/>
          </w:tcPr>
          <w:p w14:paraId="47160B23" w14:textId="6C9DAA9D" w:rsidR="000D13B2" w:rsidRDefault="000D13B2" w:rsidP="00200FA9">
            <w:pPr>
              <w:rPr>
                <w:rFonts w:ascii="Times New Roman" w:hAnsi="Times New Roman" w:cs="Times New Roman"/>
                <w:sz w:val="22"/>
                <w:szCs w:val="22"/>
              </w:rPr>
            </w:pPr>
            <w:r>
              <w:rPr>
                <w:rFonts w:ascii="Times New Roman" w:hAnsi="Times New Roman" w:cs="Times New Roman"/>
                <w:sz w:val="22"/>
                <w:szCs w:val="22"/>
              </w:rPr>
              <w:t>0.9612</w:t>
            </w:r>
          </w:p>
        </w:tc>
        <w:tc>
          <w:tcPr>
            <w:tcW w:w="1034" w:type="dxa"/>
          </w:tcPr>
          <w:p w14:paraId="33B61C5A" w14:textId="4E1EF157" w:rsidR="000D13B2" w:rsidRDefault="000D13B2" w:rsidP="00200FA9">
            <w:pPr>
              <w:rPr>
                <w:rFonts w:ascii="Times New Roman" w:hAnsi="Times New Roman" w:cs="Times New Roman"/>
                <w:sz w:val="22"/>
                <w:szCs w:val="22"/>
              </w:rPr>
            </w:pPr>
            <w:r>
              <w:rPr>
                <w:rFonts w:ascii="Times New Roman" w:hAnsi="Times New Roman" w:cs="Times New Roman"/>
                <w:sz w:val="22"/>
                <w:szCs w:val="22"/>
              </w:rPr>
              <w:t>0.97</w:t>
            </w:r>
          </w:p>
        </w:tc>
        <w:tc>
          <w:tcPr>
            <w:tcW w:w="846" w:type="dxa"/>
          </w:tcPr>
          <w:p w14:paraId="6C6A6BFB" w14:textId="46B820F2" w:rsidR="000D13B2" w:rsidRDefault="000D13B2" w:rsidP="00200FA9">
            <w:pPr>
              <w:rPr>
                <w:rFonts w:ascii="Times New Roman" w:hAnsi="Times New Roman" w:cs="Times New Roman"/>
                <w:sz w:val="22"/>
                <w:szCs w:val="22"/>
              </w:rPr>
            </w:pPr>
            <w:r>
              <w:rPr>
                <w:rFonts w:ascii="Times New Roman" w:hAnsi="Times New Roman" w:cs="Times New Roman"/>
                <w:sz w:val="22"/>
                <w:szCs w:val="22"/>
              </w:rPr>
              <w:t>0.97</w:t>
            </w:r>
          </w:p>
        </w:tc>
        <w:tc>
          <w:tcPr>
            <w:tcW w:w="831" w:type="dxa"/>
          </w:tcPr>
          <w:p w14:paraId="49BD5A5E" w14:textId="20D4CB9E" w:rsidR="000D13B2" w:rsidRDefault="000D13B2" w:rsidP="00200FA9">
            <w:pPr>
              <w:rPr>
                <w:rFonts w:ascii="Times New Roman" w:hAnsi="Times New Roman" w:cs="Times New Roman"/>
                <w:sz w:val="22"/>
                <w:szCs w:val="22"/>
              </w:rPr>
            </w:pPr>
            <w:r>
              <w:rPr>
                <w:rFonts w:ascii="Times New Roman" w:hAnsi="Times New Roman" w:cs="Times New Roman"/>
                <w:sz w:val="22"/>
                <w:szCs w:val="22"/>
              </w:rPr>
              <w:t>0.97</w:t>
            </w:r>
          </w:p>
        </w:tc>
      </w:tr>
    </w:tbl>
    <w:p w14:paraId="371B12CB" w14:textId="77777777" w:rsidR="00076EB8" w:rsidRDefault="00076EB8" w:rsidP="00200FA9">
      <w:pPr>
        <w:rPr>
          <w:rFonts w:ascii="Times New Roman" w:hAnsi="Times New Roman" w:cs="Times New Roman"/>
          <w:b/>
          <w:iCs/>
        </w:rPr>
      </w:pPr>
    </w:p>
    <w:p w14:paraId="58C9334E" w14:textId="77777777" w:rsidR="00502D08" w:rsidRDefault="00502D08" w:rsidP="00200FA9">
      <w:pPr>
        <w:rPr>
          <w:rFonts w:ascii="Times New Roman" w:hAnsi="Times New Roman" w:cs="Times New Roman"/>
          <w:b/>
          <w:iCs/>
        </w:rPr>
      </w:pPr>
    </w:p>
    <w:p w14:paraId="69190EFA" w14:textId="77777777" w:rsidR="00502D08" w:rsidRDefault="00502D08" w:rsidP="00200FA9">
      <w:pPr>
        <w:rPr>
          <w:rFonts w:ascii="Times New Roman" w:hAnsi="Times New Roman" w:cs="Times New Roman"/>
          <w:b/>
          <w:iCs/>
        </w:rPr>
      </w:pPr>
    </w:p>
    <w:p w14:paraId="6C170EC6" w14:textId="77777777" w:rsidR="00502D08" w:rsidRDefault="00502D08" w:rsidP="00200FA9">
      <w:pPr>
        <w:rPr>
          <w:rFonts w:ascii="Times New Roman" w:hAnsi="Times New Roman" w:cs="Times New Roman"/>
          <w:b/>
          <w:iCs/>
        </w:rPr>
      </w:pPr>
    </w:p>
    <w:p w14:paraId="26D82196" w14:textId="77777777" w:rsidR="006C5170" w:rsidRDefault="006C5170" w:rsidP="00200FA9">
      <w:pPr>
        <w:rPr>
          <w:rFonts w:ascii="Times New Roman" w:hAnsi="Times New Roman" w:cs="Times New Roman"/>
          <w:b/>
          <w:iCs/>
        </w:rPr>
      </w:pPr>
    </w:p>
    <w:p w14:paraId="1945FCD7" w14:textId="77777777" w:rsidR="00502D08" w:rsidRDefault="00502D08" w:rsidP="00200FA9">
      <w:pPr>
        <w:rPr>
          <w:rFonts w:ascii="Times New Roman" w:hAnsi="Times New Roman" w:cs="Times New Roman"/>
          <w:b/>
          <w:iCs/>
        </w:rPr>
      </w:pPr>
    </w:p>
    <w:p w14:paraId="72DD9408" w14:textId="34A19D44" w:rsidR="000040C7" w:rsidRPr="009A42FD" w:rsidRDefault="001F7CAC" w:rsidP="00200FA9">
      <w:pPr>
        <w:rPr>
          <w:rFonts w:ascii="Times New Roman" w:hAnsi="Times New Roman" w:cs="Times New Roman"/>
          <w:b/>
          <w:i/>
        </w:rPr>
      </w:pPr>
      <w:r w:rsidRPr="009A42FD">
        <w:rPr>
          <w:rFonts w:ascii="Times New Roman" w:hAnsi="Times New Roman" w:cs="Times New Roman"/>
          <w:b/>
          <w:iCs/>
        </w:rPr>
        <w:lastRenderedPageBreak/>
        <w:t>Methodology</w:t>
      </w:r>
      <w:r w:rsidR="009A42FD" w:rsidRPr="009A42FD">
        <w:rPr>
          <w:rFonts w:ascii="Times New Roman" w:hAnsi="Times New Roman" w:cs="Times New Roman"/>
          <w:b/>
          <w:i/>
        </w:rPr>
        <w:t>:</w:t>
      </w:r>
    </w:p>
    <w:p w14:paraId="0F4DFC42" w14:textId="3DD31D75" w:rsidR="008F6260" w:rsidRPr="008F6260" w:rsidRDefault="008F6260" w:rsidP="00200FA9">
      <w:pPr>
        <w:rPr>
          <w:rFonts w:ascii="Times New Roman" w:hAnsi="Times New Roman" w:cs="Times New Roman"/>
          <w:noProof/>
          <w:sz w:val="44"/>
          <w:szCs w:val="44"/>
          <w:lang w:val="en-IN" w:eastAsia="en-IN"/>
        </w:rPr>
      </w:pPr>
      <w:r w:rsidRPr="004F2FA5">
        <w:rPr>
          <w:rFonts w:ascii="Times New Roman" w:hAnsi="Times New Roman" w:cs="Times New Roman"/>
          <w:noProof/>
          <w:sz w:val="44"/>
          <w:szCs w:val="44"/>
          <w:lang w:val="en-IN" w:eastAsia="en-IN"/>
        </w:rPr>
        <w:drawing>
          <wp:inline distT="0" distB="0" distL="0" distR="0" wp14:anchorId="671DF528" wp14:editId="091B6662">
            <wp:extent cx="5953125" cy="7847965"/>
            <wp:effectExtent l="0" t="0" r="9525" b="635"/>
            <wp:docPr id="13" name="Picture 13" descr="C:\Users\LENOVO\AppData\Local\Packages\5319275A.WhatsAppDesktop_cv1g1gvanyjgm\TempState\0E469A18C3550ED1BF823B8F3C82C4B7\WhatsApp Image 2024-11-10 at 19.38.11_c1e40c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Packages\5319275A.WhatsAppDesktop_cv1g1gvanyjgm\TempState\0E469A18C3550ED1BF823B8F3C82C4B7\WhatsApp Image 2024-11-10 at 19.38.11_c1e40c5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125" cy="7847965"/>
                    </a:xfrm>
                    <a:prstGeom prst="rect">
                      <a:avLst/>
                    </a:prstGeom>
                    <a:noFill/>
                    <a:ln>
                      <a:noFill/>
                    </a:ln>
                  </pic:spPr>
                </pic:pic>
              </a:graphicData>
            </a:graphic>
          </wp:inline>
        </w:drawing>
      </w:r>
    </w:p>
    <w:p w14:paraId="16905DE5" w14:textId="1AAF14D7" w:rsidR="003254DE" w:rsidRPr="003254DE" w:rsidRDefault="003254DE" w:rsidP="003254DE">
      <w:pPr>
        <w:rPr>
          <w:rFonts w:ascii="Times New Roman" w:hAnsi="Times New Roman" w:cs="Times New Roman"/>
          <w:sz w:val="22"/>
          <w:szCs w:val="22"/>
        </w:rPr>
      </w:pPr>
      <w:r>
        <w:rPr>
          <w:rFonts w:ascii="Times New Roman" w:hAnsi="Times New Roman" w:cs="Times New Roman"/>
          <w:sz w:val="22"/>
          <w:szCs w:val="22"/>
        </w:rPr>
        <w:lastRenderedPageBreak/>
        <w:t xml:space="preserve">1 </w:t>
      </w:r>
      <w:r w:rsidRPr="003254DE">
        <w:rPr>
          <w:rFonts w:ascii="Times New Roman" w:hAnsi="Times New Roman" w:cs="Times New Roman"/>
          <w:sz w:val="22"/>
          <w:szCs w:val="22"/>
        </w:rPr>
        <w:t xml:space="preserve"> </w:t>
      </w:r>
      <w:r w:rsidR="00256A91">
        <w:rPr>
          <w:rFonts w:ascii="Times New Roman" w:hAnsi="Times New Roman" w:cs="Times New Roman"/>
          <w:sz w:val="22"/>
          <w:szCs w:val="22"/>
        </w:rPr>
        <w:t xml:space="preserve"> </w:t>
      </w:r>
      <w:r w:rsidRPr="003254DE">
        <w:rPr>
          <w:rFonts w:ascii="Times New Roman" w:hAnsi="Times New Roman" w:cs="Times New Roman"/>
          <w:b/>
          <w:bCs/>
          <w:sz w:val="22"/>
          <w:szCs w:val="22"/>
        </w:rPr>
        <w:t>Data Loading and Exploration</w:t>
      </w:r>
    </w:p>
    <w:p w14:paraId="3B6EDA8E" w14:textId="5C97C028" w:rsidR="003254DE" w:rsidRPr="003254DE" w:rsidRDefault="003254DE" w:rsidP="003254DE">
      <w:pPr>
        <w:numPr>
          <w:ilvl w:val="0"/>
          <w:numId w:val="1"/>
        </w:numPr>
        <w:rPr>
          <w:rFonts w:ascii="Times New Roman" w:hAnsi="Times New Roman" w:cs="Times New Roman"/>
          <w:sz w:val="22"/>
          <w:szCs w:val="22"/>
        </w:rPr>
      </w:pPr>
      <w:r w:rsidRPr="003254DE">
        <w:rPr>
          <w:rFonts w:ascii="Times New Roman" w:hAnsi="Times New Roman" w:cs="Times New Roman"/>
          <w:sz w:val="22"/>
          <w:szCs w:val="22"/>
        </w:rPr>
        <w:t>Load dataset ()</w:t>
      </w:r>
    </w:p>
    <w:p w14:paraId="26C3548D" w14:textId="421AE835" w:rsidR="003254DE" w:rsidRPr="003254DE" w:rsidRDefault="003254DE" w:rsidP="003254DE">
      <w:pPr>
        <w:numPr>
          <w:ilvl w:val="0"/>
          <w:numId w:val="1"/>
        </w:numPr>
        <w:rPr>
          <w:rFonts w:ascii="Times New Roman" w:hAnsi="Times New Roman" w:cs="Times New Roman"/>
          <w:sz w:val="22"/>
          <w:szCs w:val="22"/>
        </w:rPr>
      </w:pPr>
      <w:r w:rsidRPr="003254DE">
        <w:rPr>
          <w:rFonts w:ascii="Times New Roman" w:hAnsi="Times New Roman" w:cs="Times New Roman"/>
          <w:sz w:val="22"/>
          <w:szCs w:val="22"/>
        </w:rPr>
        <w:t xml:space="preserve">Display initial data insights </w:t>
      </w:r>
    </w:p>
    <w:p w14:paraId="2E8F6C55" w14:textId="26EFAE25" w:rsidR="003254DE" w:rsidRPr="003254DE" w:rsidRDefault="003254DE" w:rsidP="003254DE">
      <w:pPr>
        <w:rPr>
          <w:rFonts w:ascii="Times New Roman" w:hAnsi="Times New Roman" w:cs="Times New Roman"/>
          <w:sz w:val="22"/>
          <w:szCs w:val="22"/>
        </w:rPr>
      </w:pPr>
      <w:r>
        <w:rPr>
          <w:rFonts w:ascii="Times New Roman" w:hAnsi="Times New Roman" w:cs="Times New Roman"/>
          <w:sz w:val="22"/>
          <w:szCs w:val="22"/>
        </w:rPr>
        <w:t>2</w:t>
      </w:r>
      <w:r w:rsidRPr="003254DE">
        <w:rPr>
          <w:rFonts w:ascii="Times New Roman" w:hAnsi="Times New Roman" w:cs="Times New Roman"/>
          <w:sz w:val="22"/>
          <w:szCs w:val="22"/>
        </w:rPr>
        <w:t xml:space="preserve">  </w:t>
      </w:r>
      <w:r w:rsidR="00256A91">
        <w:rPr>
          <w:rFonts w:ascii="Times New Roman" w:hAnsi="Times New Roman" w:cs="Times New Roman"/>
          <w:sz w:val="22"/>
          <w:szCs w:val="22"/>
        </w:rPr>
        <w:t xml:space="preserve"> </w:t>
      </w:r>
      <w:r w:rsidRPr="003254DE">
        <w:rPr>
          <w:rFonts w:ascii="Times New Roman" w:hAnsi="Times New Roman" w:cs="Times New Roman"/>
          <w:b/>
          <w:bCs/>
          <w:sz w:val="22"/>
          <w:szCs w:val="22"/>
        </w:rPr>
        <w:t>Data Preprocessing</w:t>
      </w:r>
    </w:p>
    <w:p w14:paraId="4F3BBAD1" w14:textId="77777777" w:rsidR="003254DE" w:rsidRPr="003254DE" w:rsidRDefault="003254DE" w:rsidP="003254DE">
      <w:pPr>
        <w:numPr>
          <w:ilvl w:val="0"/>
          <w:numId w:val="2"/>
        </w:numPr>
        <w:rPr>
          <w:rFonts w:ascii="Times New Roman" w:hAnsi="Times New Roman" w:cs="Times New Roman"/>
          <w:sz w:val="22"/>
          <w:szCs w:val="22"/>
        </w:rPr>
      </w:pPr>
      <w:r w:rsidRPr="003254DE">
        <w:rPr>
          <w:rFonts w:ascii="Times New Roman" w:hAnsi="Times New Roman" w:cs="Times New Roman"/>
          <w:b/>
          <w:bCs/>
          <w:sz w:val="22"/>
          <w:szCs w:val="22"/>
        </w:rPr>
        <w:t>Duplicate Removal</w:t>
      </w:r>
      <w:r w:rsidRPr="003254DE">
        <w:rPr>
          <w:rFonts w:ascii="Times New Roman" w:hAnsi="Times New Roman" w:cs="Times New Roman"/>
          <w:sz w:val="22"/>
          <w:szCs w:val="22"/>
        </w:rPr>
        <w:t>: Identify and remove duplicate rows</w:t>
      </w:r>
    </w:p>
    <w:p w14:paraId="417AB7C5" w14:textId="77777777" w:rsidR="003254DE" w:rsidRPr="003254DE" w:rsidRDefault="003254DE" w:rsidP="003254DE">
      <w:pPr>
        <w:numPr>
          <w:ilvl w:val="0"/>
          <w:numId w:val="2"/>
        </w:numPr>
        <w:rPr>
          <w:rFonts w:ascii="Times New Roman" w:hAnsi="Times New Roman" w:cs="Times New Roman"/>
          <w:sz w:val="22"/>
          <w:szCs w:val="22"/>
        </w:rPr>
      </w:pPr>
      <w:r w:rsidRPr="003254DE">
        <w:rPr>
          <w:rFonts w:ascii="Times New Roman" w:hAnsi="Times New Roman" w:cs="Times New Roman"/>
          <w:b/>
          <w:bCs/>
          <w:sz w:val="22"/>
          <w:szCs w:val="22"/>
        </w:rPr>
        <w:t>Unique Values Analysis</w:t>
      </w:r>
      <w:r w:rsidRPr="003254DE">
        <w:rPr>
          <w:rFonts w:ascii="Times New Roman" w:hAnsi="Times New Roman" w:cs="Times New Roman"/>
          <w:sz w:val="22"/>
          <w:szCs w:val="22"/>
        </w:rPr>
        <w:t>: Visualize the count of unique values per feature</w:t>
      </w:r>
    </w:p>
    <w:p w14:paraId="1BE8E439" w14:textId="77777777" w:rsidR="003254DE" w:rsidRPr="003254DE" w:rsidRDefault="003254DE" w:rsidP="003254DE">
      <w:pPr>
        <w:numPr>
          <w:ilvl w:val="0"/>
          <w:numId w:val="2"/>
        </w:numPr>
        <w:rPr>
          <w:rFonts w:ascii="Times New Roman" w:hAnsi="Times New Roman" w:cs="Times New Roman"/>
          <w:sz w:val="22"/>
          <w:szCs w:val="22"/>
        </w:rPr>
      </w:pPr>
      <w:r w:rsidRPr="003254DE">
        <w:rPr>
          <w:rFonts w:ascii="Times New Roman" w:hAnsi="Times New Roman" w:cs="Times New Roman"/>
          <w:b/>
          <w:bCs/>
          <w:sz w:val="22"/>
          <w:szCs w:val="22"/>
        </w:rPr>
        <w:t>Class Distribution Analysis</w:t>
      </w:r>
      <w:r w:rsidRPr="003254DE">
        <w:rPr>
          <w:rFonts w:ascii="Times New Roman" w:hAnsi="Times New Roman" w:cs="Times New Roman"/>
          <w:sz w:val="22"/>
          <w:szCs w:val="22"/>
        </w:rPr>
        <w:t>: Plot the distribution of classes (bar and pie chart)</w:t>
      </w:r>
    </w:p>
    <w:p w14:paraId="50882883" w14:textId="77777777" w:rsidR="003254DE" w:rsidRPr="003254DE" w:rsidRDefault="003254DE" w:rsidP="003254DE">
      <w:pPr>
        <w:numPr>
          <w:ilvl w:val="0"/>
          <w:numId w:val="2"/>
        </w:numPr>
        <w:rPr>
          <w:rFonts w:ascii="Times New Roman" w:hAnsi="Times New Roman" w:cs="Times New Roman"/>
          <w:sz w:val="22"/>
          <w:szCs w:val="22"/>
        </w:rPr>
      </w:pPr>
      <w:r w:rsidRPr="003254DE">
        <w:rPr>
          <w:rFonts w:ascii="Times New Roman" w:hAnsi="Times New Roman" w:cs="Times New Roman"/>
          <w:b/>
          <w:bCs/>
          <w:sz w:val="22"/>
          <w:szCs w:val="22"/>
        </w:rPr>
        <w:t>Outlier Detection</w:t>
      </w:r>
      <w:r w:rsidRPr="003254DE">
        <w:rPr>
          <w:rFonts w:ascii="Times New Roman" w:hAnsi="Times New Roman" w:cs="Times New Roman"/>
          <w:sz w:val="22"/>
          <w:szCs w:val="22"/>
        </w:rPr>
        <w:t>: Use IQR method to identify outliers and visualize with box plots</w:t>
      </w:r>
    </w:p>
    <w:p w14:paraId="12870036" w14:textId="77777777" w:rsidR="003254DE" w:rsidRPr="003254DE" w:rsidRDefault="003254DE" w:rsidP="003254DE">
      <w:pPr>
        <w:numPr>
          <w:ilvl w:val="0"/>
          <w:numId w:val="2"/>
        </w:numPr>
        <w:rPr>
          <w:rFonts w:ascii="Times New Roman" w:hAnsi="Times New Roman" w:cs="Times New Roman"/>
          <w:sz w:val="22"/>
          <w:szCs w:val="22"/>
        </w:rPr>
      </w:pPr>
      <w:r w:rsidRPr="003254DE">
        <w:rPr>
          <w:rFonts w:ascii="Times New Roman" w:hAnsi="Times New Roman" w:cs="Times New Roman"/>
          <w:b/>
          <w:bCs/>
          <w:sz w:val="22"/>
          <w:szCs w:val="22"/>
        </w:rPr>
        <w:t>Feature Scaling</w:t>
      </w:r>
      <w:r w:rsidRPr="003254DE">
        <w:rPr>
          <w:rFonts w:ascii="Times New Roman" w:hAnsi="Times New Roman" w:cs="Times New Roman"/>
          <w:sz w:val="22"/>
          <w:szCs w:val="22"/>
        </w:rPr>
        <w:t>: Apply RobustScaler to handle outliers</w:t>
      </w:r>
    </w:p>
    <w:p w14:paraId="601FCA31" w14:textId="3B9A3BAA" w:rsidR="003254DE" w:rsidRPr="003254DE" w:rsidRDefault="003254DE" w:rsidP="003254DE">
      <w:pPr>
        <w:rPr>
          <w:rFonts w:ascii="Times New Roman" w:hAnsi="Times New Roman" w:cs="Times New Roman"/>
          <w:sz w:val="22"/>
          <w:szCs w:val="22"/>
        </w:rPr>
      </w:pPr>
      <w:r>
        <w:rPr>
          <w:rFonts w:ascii="Times New Roman" w:hAnsi="Times New Roman" w:cs="Times New Roman"/>
          <w:sz w:val="22"/>
          <w:szCs w:val="22"/>
        </w:rPr>
        <w:t>3</w:t>
      </w:r>
      <w:r w:rsidRPr="003254DE">
        <w:rPr>
          <w:rFonts w:ascii="Times New Roman" w:hAnsi="Times New Roman" w:cs="Times New Roman"/>
          <w:sz w:val="22"/>
          <w:szCs w:val="22"/>
        </w:rPr>
        <w:t xml:space="preserve">  </w:t>
      </w:r>
      <w:r w:rsidR="00256A91">
        <w:rPr>
          <w:rFonts w:ascii="Times New Roman" w:hAnsi="Times New Roman" w:cs="Times New Roman"/>
          <w:sz w:val="22"/>
          <w:szCs w:val="22"/>
        </w:rPr>
        <w:t xml:space="preserve"> </w:t>
      </w:r>
      <w:r w:rsidRPr="003254DE">
        <w:rPr>
          <w:rFonts w:ascii="Times New Roman" w:hAnsi="Times New Roman" w:cs="Times New Roman"/>
          <w:b/>
          <w:bCs/>
          <w:sz w:val="22"/>
          <w:szCs w:val="22"/>
        </w:rPr>
        <w:t>Feature Engineering and Transformation</w:t>
      </w:r>
    </w:p>
    <w:p w14:paraId="3E9CAAF1" w14:textId="77777777" w:rsidR="003254DE" w:rsidRPr="003254DE" w:rsidRDefault="003254DE" w:rsidP="003254DE">
      <w:pPr>
        <w:numPr>
          <w:ilvl w:val="0"/>
          <w:numId w:val="3"/>
        </w:numPr>
        <w:rPr>
          <w:rFonts w:ascii="Times New Roman" w:hAnsi="Times New Roman" w:cs="Times New Roman"/>
          <w:sz w:val="22"/>
          <w:szCs w:val="22"/>
        </w:rPr>
      </w:pPr>
      <w:r w:rsidRPr="003254DE">
        <w:rPr>
          <w:rFonts w:ascii="Times New Roman" w:hAnsi="Times New Roman" w:cs="Times New Roman"/>
          <w:sz w:val="22"/>
          <w:szCs w:val="22"/>
        </w:rPr>
        <w:t>Drop irrelevant columns (obj_ID, run_ID, etc.)</w:t>
      </w:r>
    </w:p>
    <w:p w14:paraId="1B56C408" w14:textId="77777777" w:rsidR="003254DE" w:rsidRPr="003254DE" w:rsidRDefault="003254DE" w:rsidP="003254DE">
      <w:pPr>
        <w:numPr>
          <w:ilvl w:val="0"/>
          <w:numId w:val="3"/>
        </w:numPr>
        <w:rPr>
          <w:rFonts w:ascii="Times New Roman" w:hAnsi="Times New Roman" w:cs="Times New Roman"/>
          <w:sz w:val="22"/>
          <w:szCs w:val="22"/>
        </w:rPr>
      </w:pPr>
      <w:r w:rsidRPr="003254DE">
        <w:rPr>
          <w:rFonts w:ascii="Times New Roman" w:hAnsi="Times New Roman" w:cs="Times New Roman"/>
          <w:sz w:val="22"/>
          <w:szCs w:val="22"/>
        </w:rPr>
        <w:t>Encode categorical target variable (class) using LabelEncoder</w:t>
      </w:r>
    </w:p>
    <w:p w14:paraId="6AAB30A2" w14:textId="77777777" w:rsidR="003254DE" w:rsidRPr="003254DE" w:rsidRDefault="003254DE" w:rsidP="003254DE">
      <w:pPr>
        <w:numPr>
          <w:ilvl w:val="0"/>
          <w:numId w:val="3"/>
        </w:numPr>
        <w:rPr>
          <w:rFonts w:ascii="Times New Roman" w:hAnsi="Times New Roman" w:cs="Times New Roman"/>
          <w:sz w:val="22"/>
          <w:szCs w:val="22"/>
        </w:rPr>
      </w:pPr>
      <w:r w:rsidRPr="003254DE">
        <w:rPr>
          <w:rFonts w:ascii="Times New Roman" w:hAnsi="Times New Roman" w:cs="Times New Roman"/>
          <w:sz w:val="22"/>
          <w:szCs w:val="22"/>
        </w:rPr>
        <w:t>Create new features if needed (e.g., u_g, g_r)</w:t>
      </w:r>
    </w:p>
    <w:p w14:paraId="4475ACDD" w14:textId="11566CD7" w:rsidR="003254DE" w:rsidRPr="003254DE" w:rsidRDefault="003254DE" w:rsidP="003254DE">
      <w:pPr>
        <w:rPr>
          <w:rFonts w:ascii="Times New Roman" w:hAnsi="Times New Roman" w:cs="Times New Roman"/>
          <w:sz w:val="22"/>
          <w:szCs w:val="22"/>
        </w:rPr>
      </w:pPr>
      <w:r>
        <w:rPr>
          <w:rFonts w:ascii="Times New Roman" w:hAnsi="Times New Roman" w:cs="Times New Roman"/>
          <w:sz w:val="22"/>
          <w:szCs w:val="22"/>
        </w:rPr>
        <w:t xml:space="preserve">4 </w:t>
      </w:r>
      <w:r w:rsidRPr="003254DE">
        <w:rPr>
          <w:rFonts w:ascii="Times New Roman" w:hAnsi="Times New Roman" w:cs="Times New Roman"/>
          <w:sz w:val="22"/>
          <w:szCs w:val="22"/>
        </w:rPr>
        <w:t xml:space="preserve"> </w:t>
      </w:r>
      <w:r w:rsidR="00256A91">
        <w:rPr>
          <w:rFonts w:ascii="Times New Roman" w:hAnsi="Times New Roman" w:cs="Times New Roman"/>
          <w:sz w:val="22"/>
          <w:szCs w:val="22"/>
        </w:rPr>
        <w:t xml:space="preserve"> </w:t>
      </w:r>
      <w:r w:rsidRPr="003254DE">
        <w:rPr>
          <w:rFonts w:ascii="Times New Roman" w:hAnsi="Times New Roman" w:cs="Times New Roman"/>
          <w:b/>
          <w:bCs/>
          <w:sz w:val="22"/>
          <w:szCs w:val="22"/>
        </w:rPr>
        <w:t>Exploratory Data Analysis (EDA)</w:t>
      </w:r>
    </w:p>
    <w:p w14:paraId="71757758" w14:textId="77777777" w:rsidR="003254DE" w:rsidRPr="003254DE" w:rsidRDefault="003254DE" w:rsidP="003254DE">
      <w:pPr>
        <w:numPr>
          <w:ilvl w:val="0"/>
          <w:numId w:val="4"/>
        </w:numPr>
        <w:rPr>
          <w:rFonts w:ascii="Times New Roman" w:hAnsi="Times New Roman" w:cs="Times New Roman"/>
          <w:sz w:val="22"/>
          <w:szCs w:val="22"/>
        </w:rPr>
      </w:pPr>
      <w:r w:rsidRPr="003254DE">
        <w:rPr>
          <w:rFonts w:ascii="Times New Roman" w:hAnsi="Times New Roman" w:cs="Times New Roman"/>
          <w:b/>
          <w:bCs/>
          <w:sz w:val="22"/>
          <w:szCs w:val="22"/>
        </w:rPr>
        <w:t>Class-Based Visualizations</w:t>
      </w:r>
      <w:r w:rsidRPr="003254DE">
        <w:rPr>
          <w:rFonts w:ascii="Times New Roman" w:hAnsi="Times New Roman" w:cs="Times New Roman"/>
          <w:sz w:val="22"/>
          <w:szCs w:val="22"/>
        </w:rPr>
        <w:t>:</w:t>
      </w:r>
    </w:p>
    <w:p w14:paraId="42705BBC" w14:textId="77777777" w:rsidR="003254DE" w:rsidRPr="003254DE" w:rsidRDefault="003254DE" w:rsidP="003254DE">
      <w:pPr>
        <w:numPr>
          <w:ilvl w:val="1"/>
          <w:numId w:val="4"/>
        </w:numPr>
        <w:rPr>
          <w:rFonts w:ascii="Times New Roman" w:hAnsi="Times New Roman" w:cs="Times New Roman"/>
          <w:sz w:val="22"/>
          <w:szCs w:val="22"/>
        </w:rPr>
      </w:pPr>
      <w:r w:rsidRPr="003254DE">
        <w:rPr>
          <w:rFonts w:ascii="Times New Roman" w:hAnsi="Times New Roman" w:cs="Times New Roman"/>
          <w:sz w:val="22"/>
          <w:szCs w:val="22"/>
        </w:rPr>
        <w:t>KDE plots for each feature by class</w:t>
      </w:r>
    </w:p>
    <w:p w14:paraId="6B7C235F" w14:textId="77777777" w:rsidR="003254DE" w:rsidRPr="003254DE" w:rsidRDefault="003254DE" w:rsidP="003254DE">
      <w:pPr>
        <w:numPr>
          <w:ilvl w:val="1"/>
          <w:numId w:val="4"/>
        </w:numPr>
        <w:rPr>
          <w:rFonts w:ascii="Times New Roman" w:hAnsi="Times New Roman" w:cs="Times New Roman"/>
          <w:sz w:val="22"/>
          <w:szCs w:val="22"/>
        </w:rPr>
      </w:pPr>
      <w:r w:rsidRPr="003254DE">
        <w:rPr>
          <w:rFonts w:ascii="Times New Roman" w:hAnsi="Times New Roman" w:cs="Times New Roman"/>
          <w:sz w:val="22"/>
          <w:szCs w:val="22"/>
        </w:rPr>
        <w:t>Average of each class for u, g, r, i, z</w:t>
      </w:r>
    </w:p>
    <w:p w14:paraId="1465D8D1" w14:textId="77777777" w:rsidR="003254DE" w:rsidRPr="003254DE" w:rsidRDefault="003254DE" w:rsidP="003254DE">
      <w:pPr>
        <w:numPr>
          <w:ilvl w:val="1"/>
          <w:numId w:val="4"/>
        </w:numPr>
        <w:rPr>
          <w:rFonts w:ascii="Times New Roman" w:hAnsi="Times New Roman" w:cs="Times New Roman"/>
          <w:sz w:val="22"/>
          <w:szCs w:val="22"/>
        </w:rPr>
      </w:pPr>
      <w:r w:rsidRPr="003254DE">
        <w:rPr>
          <w:rFonts w:ascii="Times New Roman" w:hAnsi="Times New Roman" w:cs="Times New Roman"/>
          <w:sz w:val="22"/>
          <w:szCs w:val="22"/>
        </w:rPr>
        <w:t>Histograms for alpha, delta, and redshift by class</w:t>
      </w:r>
    </w:p>
    <w:p w14:paraId="223B9395" w14:textId="77777777" w:rsidR="003254DE" w:rsidRPr="003254DE" w:rsidRDefault="003254DE" w:rsidP="003254DE">
      <w:pPr>
        <w:numPr>
          <w:ilvl w:val="1"/>
          <w:numId w:val="4"/>
        </w:numPr>
        <w:rPr>
          <w:rFonts w:ascii="Times New Roman" w:hAnsi="Times New Roman" w:cs="Times New Roman"/>
          <w:sz w:val="22"/>
          <w:szCs w:val="22"/>
        </w:rPr>
      </w:pPr>
      <w:r w:rsidRPr="003254DE">
        <w:rPr>
          <w:rFonts w:ascii="Times New Roman" w:hAnsi="Times New Roman" w:cs="Times New Roman"/>
          <w:sz w:val="22"/>
          <w:szCs w:val="22"/>
        </w:rPr>
        <w:t>Scatter plot of alpha vs. delta by class</w:t>
      </w:r>
    </w:p>
    <w:p w14:paraId="629983CF" w14:textId="77777777" w:rsidR="003254DE" w:rsidRPr="003254DE" w:rsidRDefault="003254DE" w:rsidP="003254DE">
      <w:pPr>
        <w:numPr>
          <w:ilvl w:val="0"/>
          <w:numId w:val="4"/>
        </w:numPr>
        <w:rPr>
          <w:rFonts w:ascii="Times New Roman" w:hAnsi="Times New Roman" w:cs="Times New Roman"/>
          <w:sz w:val="22"/>
          <w:szCs w:val="22"/>
        </w:rPr>
      </w:pPr>
      <w:r w:rsidRPr="003254DE">
        <w:rPr>
          <w:rFonts w:ascii="Times New Roman" w:hAnsi="Times New Roman" w:cs="Times New Roman"/>
          <w:b/>
          <w:bCs/>
          <w:sz w:val="22"/>
          <w:szCs w:val="22"/>
        </w:rPr>
        <w:t>Correlation Analysis</w:t>
      </w:r>
      <w:r w:rsidRPr="003254DE">
        <w:rPr>
          <w:rFonts w:ascii="Times New Roman" w:hAnsi="Times New Roman" w:cs="Times New Roman"/>
          <w:sz w:val="22"/>
          <w:szCs w:val="22"/>
        </w:rPr>
        <w:t>: Display heatmaps for correlations</w:t>
      </w:r>
    </w:p>
    <w:p w14:paraId="36627D62" w14:textId="6032A0F9" w:rsidR="003254DE" w:rsidRPr="003254DE" w:rsidRDefault="003254DE" w:rsidP="003254DE">
      <w:pPr>
        <w:rPr>
          <w:rFonts w:ascii="Times New Roman" w:hAnsi="Times New Roman" w:cs="Times New Roman"/>
          <w:sz w:val="22"/>
          <w:szCs w:val="22"/>
        </w:rPr>
      </w:pPr>
      <w:r>
        <w:rPr>
          <w:rFonts w:ascii="Times New Roman" w:hAnsi="Times New Roman" w:cs="Times New Roman"/>
          <w:sz w:val="22"/>
          <w:szCs w:val="22"/>
        </w:rPr>
        <w:t xml:space="preserve">5  </w:t>
      </w:r>
      <w:r w:rsidR="00256A91">
        <w:rPr>
          <w:rFonts w:ascii="Times New Roman" w:hAnsi="Times New Roman" w:cs="Times New Roman"/>
          <w:sz w:val="22"/>
          <w:szCs w:val="22"/>
        </w:rPr>
        <w:t xml:space="preserve"> </w:t>
      </w:r>
      <w:r w:rsidRPr="003254DE">
        <w:rPr>
          <w:rFonts w:ascii="Times New Roman" w:hAnsi="Times New Roman" w:cs="Times New Roman"/>
          <w:b/>
          <w:bCs/>
          <w:sz w:val="22"/>
          <w:szCs w:val="22"/>
        </w:rPr>
        <w:t>Model Training and Cross-Validation</w:t>
      </w:r>
    </w:p>
    <w:p w14:paraId="7B70E2A1" w14:textId="77777777" w:rsidR="003254DE" w:rsidRPr="003254DE" w:rsidRDefault="003254DE" w:rsidP="003254DE">
      <w:pPr>
        <w:numPr>
          <w:ilvl w:val="0"/>
          <w:numId w:val="5"/>
        </w:numPr>
        <w:rPr>
          <w:rFonts w:ascii="Times New Roman" w:hAnsi="Times New Roman" w:cs="Times New Roman"/>
          <w:sz w:val="22"/>
          <w:szCs w:val="22"/>
        </w:rPr>
      </w:pPr>
      <w:r w:rsidRPr="003254DE">
        <w:rPr>
          <w:rFonts w:ascii="Times New Roman" w:hAnsi="Times New Roman" w:cs="Times New Roman"/>
          <w:sz w:val="22"/>
          <w:szCs w:val="22"/>
        </w:rPr>
        <w:t>Define features (X) and target (y)</w:t>
      </w:r>
    </w:p>
    <w:p w14:paraId="34B32603" w14:textId="77777777" w:rsidR="003254DE" w:rsidRPr="003254DE" w:rsidRDefault="003254DE" w:rsidP="003254DE">
      <w:pPr>
        <w:numPr>
          <w:ilvl w:val="0"/>
          <w:numId w:val="5"/>
        </w:numPr>
        <w:rPr>
          <w:rFonts w:ascii="Times New Roman" w:hAnsi="Times New Roman" w:cs="Times New Roman"/>
          <w:sz w:val="22"/>
          <w:szCs w:val="22"/>
        </w:rPr>
      </w:pPr>
      <w:r w:rsidRPr="003254DE">
        <w:rPr>
          <w:rFonts w:ascii="Times New Roman" w:hAnsi="Times New Roman" w:cs="Times New Roman"/>
          <w:sz w:val="22"/>
          <w:szCs w:val="22"/>
        </w:rPr>
        <w:t>Split data into train and test sets (train_test_split)</w:t>
      </w:r>
    </w:p>
    <w:p w14:paraId="57C60DBE" w14:textId="77777777" w:rsidR="003254DE" w:rsidRPr="003254DE" w:rsidRDefault="003254DE" w:rsidP="003254DE">
      <w:pPr>
        <w:numPr>
          <w:ilvl w:val="0"/>
          <w:numId w:val="5"/>
        </w:numPr>
        <w:rPr>
          <w:rFonts w:ascii="Times New Roman" w:hAnsi="Times New Roman" w:cs="Times New Roman"/>
          <w:sz w:val="22"/>
          <w:szCs w:val="22"/>
        </w:rPr>
      </w:pPr>
      <w:r w:rsidRPr="003254DE">
        <w:rPr>
          <w:rFonts w:ascii="Times New Roman" w:hAnsi="Times New Roman" w:cs="Times New Roman"/>
          <w:sz w:val="22"/>
          <w:szCs w:val="22"/>
        </w:rPr>
        <w:t>Create pipelines for models:</w:t>
      </w:r>
    </w:p>
    <w:p w14:paraId="640A04E4" w14:textId="77777777" w:rsidR="003254DE" w:rsidRPr="003254DE" w:rsidRDefault="003254DE" w:rsidP="003254DE">
      <w:pPr>
        <w:numPr>
          <w:ilvl w:val="1"/>
          <w:numId w:val="5"/>
        </w:numPr>
        <w:rPr>
          <w:rFonts w:ascii="Times New Roman" w:hAnsi="Times New Roman" w:cs="Times New Roman"/>
          <w:sz w:val="22"/>
          <w:szCs w:val="22"/>
        </w:rPr>
      </w:pPr>
      <w:r w:rsidRPr="003254DE">
        <w:rPr>
          <w:rFonts w:ascii="Times New Roman" w:hAnsi="Times New Roman" w:cs="Times New Roman"/>
          <w:b/>
          <w:bCs/>
          <w:sz w:val="22"/>
          <w:szCs w:val="22"/>
        </w:rPr>
        <w:t>Random Forest Classifier</w:t>
      </w:r>
    </w:p>
    <w:p w14:paraId="6F6A9AFB" w14:textId="77777777" w:rsidR="003254DE" w:rsidRPr="003254DE" w:rsidRDefault="003254DE" w:rsidP="003254DE">
      <w:pPr>
        <w:numPr>
          <w:ilvl w:val="1"/>
          <w:numId w:val="5"/>
        </w:numPr>
        <w:rPr>
          <w:rFonts w:ascii="Times New Roman" w:hAnsi="Times New Roman" w:cs="Times New Roman"/>
          <w:sz w:val="22"/>
          <w:szCs w:val="22"/>
        </w:rPr>
      </w:pPr>
      <w:r w:rsidRPr="003254DE">
        <w:rPr>
          <w:rFonts w:ascii="Times New Roman" w:hAnsi="Times New Roman" w:cs="Times New Roman"/>
          <w:b/>
          <w:bCs/>
          <w:sz w:val="22"/>
          <w:szCs w:val="22"/>
        </w:rPr>
        <w:t>Decision Tree Classifier</w:t>
      </w:r>
    </w:p>
    <w:p w14:paraId="67C88E8F" w14:textId="77777777" w:rsidR="003254DE" w:rsidRPr="003254DE" w:rsidRDefault="003254DE" w:rsidP="003254DE">
      <w:pPr>
        <w:numPr>
          <w:ilvl w:val="1"/>
          <w:numId w:val="5"/>
        </w:numPr>
        <w:rPr>
          <w:rFonts w:ascii="Times New Roman" w:hAnsi="Times New Roman" w:cs="Times New Roman"/>
          <w:sz w:val="22"/>
          <w:szCs w:val="22"/>
        </w:rPr>
      </w:pPr>
      <w:r w:rsidRPr="003254DE">
        <w:rPr>
          <w:rFonts w:ascii="Times New Roman" w:hAnsi="Times New Roman" w:cs="Times New Roman"/>
          <w:b/>
          <w:bCs/>
          <w:sz w:val="22"/>
          <w:szCs w:val="22"/>
        </w:rPr>
        <w:t>XGBoost Classifier</w:t>
      </w:r>
    </w:p>
    <w:p w14:paraId="1411FC10" w14:textId="77777777" w:rsidR="003254DE" w:rsidRPr="003254DE" w:rsidRDefault="003254DE" w:rsidP="003254DE">
      <w:pPr>
        <w:numPr>
          <w:ilvl w:val="1"/>
          <w:numId w:val="5"/>
        </w:numPr>
        <w:rPr>
          <w:rFonts w:ascii="Times New Roman" w:hAnsi="Times New Roman" w:cs="Times New Roman"/>
          <w:sz w:val="22"/>
          <w:szCs w:val="22"/>
        </w:rPr>
      </w:pPr>
      <w:r w:rsidRPr="003254DE">
        <w:rPr>
          <w:rFonts w:ascii="Times New Roman" w:hAnsi="Times New Roman" w:cs="Times New Roman"/>
          <w:b/>
          <w:bCs/>
          <w:sz w:val="22"/>
          <w:szCs w:val="22"/>
        </w:rPr>
        <w:t>Support Vector Classifier</w:t>
      </w:r>
    </w:p>
    <w:p w14:paraId="10FFABCF" w14:textId="77777777" w:rsidR="003254DE" w:rsidRPr="003254DE" w:rsidRDefault="003254DE" w:rsidP="003254DE">
      <w:pPr>
        <w:numPr>
          <w:ilvl w:val="0"/>
          <w:numId w:val="5"/>
        </w:numPr>
        <w:rPr>
          <w:rFonts w:ascii="Times New Roman" w:hAnsi="Times New Roman" w:cs="Times New Roman"/>
          <w:sz w:val="22"/>
          <w:szCs w:val="22"/>
        </w:rPr>
      </w:pPr>
      <w:r w:rsidRPr="003254DE">
        <w:rPr>
          <w:rFonts w:ascii="Times New Roman" w:hAnsi="Times New Roman" w:cs="Times New Roman"/>
          <w:sz w:val="22"/>
          <w:szCs w:val="22"/>
        </w:rPr>
        <w:t>Perform 10-fold cross-validation for each model and evaluate accuracy</w:t>
      </w:r>
    </w:p>
    <w:p w14:paraId="3B6EEE4E" w14:textId="6298C6B1" w:rsidR="003254DE" w:rsidRPr="003254DE" w:rsidRDefault="003254DE" w:rsidP="003254DE">
      <w:pPr>
        <w:rPr>
          <w:rFonts w:ascii="Times New Roman" w:hAnsi="Times New Roman" w:cs="Times New Roman"/>
          <w:sz w:val="22"/>
          <w:szCs w:val="22"/>
        </w:rPr>
      </w:pPr>
      <w:r>
        <w:rPr>
          <w:rFonts w:ascii="Times New Roman" w:hAnsi="Times New Roman" w:cs="Times New Roman"/>
          <w:sz w:val="22"/>
          <w:szCs w:val="22"/>
        </w:rPr>
        <w:lastRenderedPageBreak/>
        <w:t xml:space="preserve">6  </w:t>
      </w:r>
      <w:r w:rsidRPr="003254DE">
        <w:rPr>
          <w:rFonts w:ascii="Times New Roman" w:hAnsi="Times New Roman" w:cs="Times New Roman"/>
          <w:sz w:val="22"/>
          <w:szCs w:val="22"/>
        </w:rPr>
        <w:t xml:space="preserve"> </w:t>
      </w:r>
      <w:r w:rsidRPr="003254DE">
        <w:rPr>
          <w:rFonts w:ascii="Times New Roman" w:hAnsi="Times New Roman" w:cs="Times New Roman"/>
          <w:b/>
          <w:bCs/>
          <w:sz w:val="22"/>
          <w:szCs w:val="22"/>
        </w:rPr>
        <w:t>Model Evaluation</w:t>
      </w:r>
    </w:p>
    <w:p w14:paraId="29B8F277" w14:textId="77777777" w:rsidR="003254DE" w:rsidRPr="003254DE" w:rsidRDefault="003254DE" w:rsidP="003254DE">
      <w:pPr>
        <w:numPr>
          <w:ilvl w:val="0"/>
          <w:numId w:val="6"/>
        </w:numPr>
        <w:rPr>
          <w:rFonts w:ascii="Times New Roman" w:hAnsi="Times New Roman" w:cs="Times New Roman"/>
          <w:sz w:val="22"/>
          <w:szCs w:val="22"/>
        </w:rPr>
      </w:pPr>
      <w:r w:rsidRPr="003254DE">
        <w:rPr>
          <w:rFonts w:ascii="Times New Roman" w:hAnsi="Times New Roman" w:cs="Times New Roman"/>
          <w:sz w:val="22"/>
          <w:szCs w:val="22"/>
        </w:rPr>
        <w:t>Fit the best-performing model to the training set</w:t>
      </w:r>
    </w:p>
    <w:p w14:paraId="373A87B0" w14:textId="77777777" w:rsidR="003254DE" w:rsidRPr="003254DE" w:rsidRDefault="003254DE" w:rsidP="003254DE">
      <w:pPr>
        <w:numPr>
          <w:ilvl w:val="0"/>
          <w:numId w:val="6"/>
        </w:numPr>
        <w:rPr>
          <w:rFonts w:ascii="Times New Roman" w:hAnsi="Times New Roman" w:cs="Times New Roman"/>
          <w:sz w:val="22"/>
          <w:szCs w:val="22"/>
        </w:rPr>
      </w:pPr>
      <w:r w:rsidRPr="003254DE">
        <w:rPr>
          <w:rFonts w:ascii="Times New Roman" w:hAnsi="Times New Roman" w:cs="Times New Roman"/>
          <w:sz w:val="22"/>
          <w:szCs w:val="22"/>
        </w:rPr>
        <w:t>Predict on the test set</w:t>
      </w:r>
    </w:p>
    <w:p w14:paraId="10940F3D" w14:textId="6F16588D" w:rsidR="00076EB8" w:rsidRPr="00076EB8" w:rsidRDefault="003254DE" w:rsidP="00076EB8">
      <w:pPr>
        <w:numPr>
          <w:ilvl w:val="0"/>
          <w:numId w:val="6"/>
        </w:numPr>
        <w:rPr>
          <w:rFonts w:ascii="Times New Roman" w:hAnsi="Times New Roman" w:cs="Times New Roman"/>
          <w:sz w:val="22"/>
          <w:szCs w:val="22"/>
        </w:rPr>
      </w:pPr>
      <w:r w:rsidRPr="003254DE">
        <w:rPr>
          <w:rFonts w:ascii="Times New Roman" w:hAnsi="Times New Roman" w:cs="Times New Roman"/>
          <w:sz w:val="22"/>
          <w:szCs w:val="22"/>
        </w:rPr>
        <w:t>Print classification_report for detailed performance ana</w:t>
      </w:r>
      <w:r w:rsidR="000A1A38" w:rsidRPr="003254DE">
        <w:rPr>
          <w:rFonts w:ascii="Times New Roman" w:hAnsi="Times New Roman" w:cs="Times New Roman"/>
          <w:sz w:val="22"/>
          <w:szCs w:val="22"/>
        </w:rPr>
        <w:t>lysis across classes</w:t>
      </w:r>
      <w:r w:rsidR="000A1A38">
        <w:rPr>
          <w:rFonts w:ascii="Times New Roman" w:hAnsi="Times New Roman" w:cs="Times New Roman"/>
          <w:noProof/>
          <w:sz w:val="22"/>
          <w:szCs w:val="22"/>
          <w:lang w:val="en-IN" w:eastAsia="en-IN"/>
        </w:rPr>
        <w:t xml:space="preserve"> </w:t>
      </w:r>
      <w:r w:rsidR="000A1A38">
        <w:rPr>
          <w:rFonts w:ascii="Times New Roman" w:hAnsi="Times New Roman" w:cs="Times New Roman"/>
          <w:noProof/>
          <w:sz w:val="22"/>
          <w:szCs w:val="22"/>
          <w:lang w:val="en-IN" w:eastAsia="en-IN"/>
        </w:rPr>
        <w:drawing>
          <wp:inline distT="0" distB="0" distL="0" distR="0" wp14:anchorId="75AA42E1" wp14:editId="1F47A377">
            <wp:extent cx="5548045" cy="3416795"/>
            <wp:effectExtent l="0" t="0" r="0" b="0"/>
            <wp:docPr id="16" name="Picture 4"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87547" name="Picture 4" descr="A graph of blue bar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548045" cy="3416795"/>
                    </a:xfrm>
                    <a:prstGeom prst="rect">
                      <a:avLst/>
                    </a:prstGeom>
                  </pic:spPr>
                </pic:pic>
              </a:graphicData>
            </a:graphic>
          </wp:inline>
        </w:drawing>
      </w:r>
    </w:p>
    <w:p w14:paraId="1CFC337B" w14:textId="0CE2F02B" w:rsidR="000A1A38" w:rsidRDefault="000A1A38" w:rsidP="00076EB8">
      <w:pPr>
        <w:ind w:left="360"/>
        <w:rPr>
          <w:rFonts w:ascii="Times New Roman" w:hAnsi="Times New Roman" w:cs="Times New Roman"/>
          <w:sz w:val="22"/>
          <w:szCs w:val="22"/>
        </w:rPr>
      </w:pPr>
      <w:r>
        <w:rPr>
          <w:rFonts w:ascii="Times New Roman" w:hAnsi="Times New Roman" w:cs="Times New Roman"/>
          <w:noProof/>
          <w:sz w:val="22"/>
          <w:szCs w:val="22"/>
          <w:lang w:val="en-IN" w:eastAsia="en-IN"/>
        </w:rPr>
        <w:drawing>
          <wp:inline distT="0" distB="0" distL="0" distR="0" wp14:anchorId="0FB422DF" wp14:editId="16D0162D">
            <wp:extent cx="5691884" cy="3568014"/>
            <wp:effectExtent l="0" t="0" r="4445" b="0"/>
            <wp:docPr id="1752847026" name="Picture 2" descr="A bar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47026" name="Picture 2" descr="A bar chart with different colored squares&#10;&#10;Description automatically generated"/>
                    <pic:cNvPicPr/>
                  </pic:nvPicPr>
                  <pic:blipFill rotWithShape="1">
                    <a:blip r:embed="rId10">
                      <a:extLst>
                        <a:ext uri="{28A0092B-C50C-407E-A947-70E740481C1C}">
                          <a14:useLocalDpi xmlns:a14="http://schemas.microsoft.com/office/drawing/2010/main" val="0"/>
                        </a:ext>
                      </a:extLst>
                    </a:blip>
                    <a:srcRect t="4671"/>
                    <a:stretch/>
                  </pic:blipFill>
                  <pic:spPr bwMode="auto">
                    <a:xfrm>
                      <a:off x="0" y="0"/>
                      <a:ext cx="5717519" cy="3584084"/>
                    </a:xfrm>
                    <a:prstGeom prst="rect">
                      <a:avLst/>
                    </a:prstGeom>
                    <a:ln>
                      <a:noFill/>
                    </a:ln>
                    <a:extLst>
                      <a:ext uri="{53640926-AAD7-44D8-BBD7-CCE9431645EC}">
                        <a14:shadowObscured xmlns:a14="http://schemas.microsoft.com/office/drawing/2010/main"/>
                      </a:ext>
                    </a:extLst>
                  </pic:spPr>
                </pic:pic>
              </a:graphicData>
            </a:graphic>
          </wp:inline>
        </w:drawing>
      </w:r>
    </w:p>
    <w:p w14:paraId="0D39967C" w14:textId="334C9BA7" w:rsidR="000A1A38" w:rsidRDefault="00E95B4A" w:rsidP="000A1A38">
      <w:pPr>
        <w:ind w:left="360"/>
        <w:rPr>
          <w:rFonts w:ascii="Times New Roman" w:hAnsi="Times New Roman" w:cs="Times New Roman"/>
          <w:sz w:val="22"/>
          <w:szCs w:val="22"/>
        </w:rPr>
      </w:pPr>
      <w:r>
        <w:rPr>
          <w:rFonts w:ascii="Times New Roman" w:hAnsi="Times New Roman" w:cs="Times New Roman"/>
          <w:noProof/>
          <w:sz w:val="22"/>
          <w:szCs w:val="22"/>
          <w:lang w:val="en-IN" w:eastAsia="en-IN"/>
        </w:rPr>
        <w:lastRenderedPageBreak/>
        <w:drawing>
          <wp:anchor distT="0" distB="0" distL="114300" distR="114300" simplePos="0" relativeHeight="251665408" behindDoc="0" locked="0" layoutInCell="1" allowOverlap="1" wp14:anchorId="6AD3D431" wp14:editId="5680C8BB">
            <wp:simplePos x="0" y="0"/>
            <wp:positionH relativeFrom="page">
              <wp:align>right</wp:align>
            </wp:positionH>
            <wp:positionV relativeFrom="paragraph">
              <wp:posOffset>361950</wp:posOffset>
            </wp:positionV>
            <wp:extent cx="8180730" cy="5686425"/>
            <wp:effectExtent l="0" t="0" r="0" b="0"/>
            <wp:wrapSquare wrapText="bothSides"/>
            <wp:docPr id="1196128115" name="Picture 3"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28115" name="Picture 3" descr="A group of graphs showing different sizes of data&#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80730" cy="5686425"/>
                    </a:xfrm>
                    <a:prstGeom prst="rect">
                      <a:avLst/>
                    </a:prstGeom>
                  </pic:spPr>
                </pic:pic>
              </a:graphicData>
            </a:graphic>
            <wp14:sizeRelH relativeFrom="margin">
              <wp14:pctWidth>0</wp14:pctWidth>
            </wp14:sizeRelH>
            <wp14:sizeRelV relativeFrom="margin">
              <wp14:pctHeight>0</wp14:pctHeight>
            </wp14:sizeRelV>
          </wp:anchor>
        </w:drawing>
      </w:r>
    </w:p>
    <w:p w14:paraId="0F0EED7D" w14:textId="3DB20818" w:rsidR="00E95B4A" w:rsidRPr="009A42FD" w:rsidRDefault="009A42FD" w:rsidP="009A42FD">
      <w:pPr>
        <w:jc w:val="center"/>
        <w:rPr>
          <w:rFonts w:ascii="Times New Roman" w:hAnsi="Times New Roman" w:cs="Times New Roman"/>
          <w:sz w:val="16"/>
          <w:szCs w:val="16"/>
        </w:rPr>
      </w:pPr>
      <w:r w:rsidRPr="009A42FD">
        <w:rPr>
          <w:rFonts w:ascii="Times New Roman" w:hAnsi="Times New Roman" w:cs="Times New Roman"/>
          <w:sz w:val="16"/>
          <w:szCs w:val="16"/>
        </w:rPr>
        <w:t>KDE Plots of u,g,r,i and z</w:t>
      </w:r>
    </w:p>
    <w:p w14:paraId="6D483752" w14:textId="0B57C421" w:rsidR="00E563D2" w:rsidRDefault="00E563D2" w:rsidP="00E95B4A">
      <w:pPr>
        <w:rPr>
          <w:rFonts w:ascii="Times New Roman" w:hAnsi="Times New Roman" w:cs="Times New Roman"/>
          <w:noProof/>
          <w:sz w:val="22"/>
          <w:szCs w:val="22"/>
          <w:lang w:val="en-IN" w:eastAsia="en-IN"/>
        </w:rPr>
      </w:pPr>
      <w:r>
        <w:rPr>
          <w:noProof/>
          <w:lang w:val="en-IN" w:eastAsia="en-IN"/>
        </w:rPr>
        <w:lastRenderedPageBreak/>
        <mc:AlternateContent>
          <mc:Choice Requires="wps">
            <w:drawing>
              <wp:anchor distT="0" distB="0" distL="114300" distR="114300" simplePos="0" relativeHeight="251664384" behindDoc="1" locked="0" layoutInCell="1" allowOverlap="1" wp14:anchorId="410BDA5D" wp14:editId="616CB226">
                <wp:simplePos x="0" y="0"/>
                <wp:positionH relativeFrom="column">
                  <wp:posOffset>0</wp:posOffset>
                </wp:positionH>
                <wp:positionV relativeFrom="paragraph">
                  <wp:posOffset>3373755</wp:posOffset>
                </wp:positionV>
                <wp:extent cx="594360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7656562" w14:textId="7D7DE32D" w:rsidR="00E563D2" w:rsidRPr="009A42FD" w:rsidRDefault="00E563D2" w:rsidP="00E563D2">
                            <w:pPr>
                              <w:pStyle w:val="Caption"/>
                              <w:jc w:val="center"/>
                              <w:rPr>
                                <w:rFonts w:ascii="Times New Roman" w:hAnsi="Times New Roman" w:cs="Times New Roman"/>
                                <w:i w:val="0"/>
                                <w:noProof/>
                                <w:sz w:val="16"/>
                                <w:szCs w:val="16"/>
                              </w:rPr>
                            </w:pPr>
                            <w:r w:rsidRPr="009A42FD">
                              <w:rPr>
                                <w:i w:val="0"/>
                                <w:sz w:val="16"/>
                                <w:szCs w:val="16"/>
                              </w:rPr>
                              <w:t>Distribution of Alpha for each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0BDA5D" id="_x0000_t202" coordsize="21600,21600" o:spt="202" path="m,l,21600r21600,l21600,xe">
                <v:stroke joinstyle="miter"/>
                <v:path gradientshapeok="t" o:connecttype="rect"/>
              </v:shapetype>
              <v:shape id="Text Box 10" o:spid="_x0000_s1026" type="#_x0000_t202" style="position:absolute;margin-left:0;margin-top:265.65pt;width:46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" stroked="f">
                <v:textbox style="mso-fit-shape-to-text:t" inset="0,0,0,0">
                  <w:txbxContent>
                    <w:p w14:paraId="07656562" w14:textId="7D7DE32D" w:rsidR="00E563D2" w:rsidRPr="009A42FD" w:rsidRDefault="00E563D2" w:rsidP="00E563D2">
                      <w:pPr>
                        <w:pStyle w:val="Caption"/>
                        <w:jc w:val="center"/>
                        <w:rPr>
                          <w:rFonts w:ascii="Times New Roman" w:hAnsi="Times New Roman" w:cs="Times New Roman"/>
                          <w:i w:val="0"/>
                          <w:noProof/>
                          <w:sz w:val="16"/>
                          <w:szCs w:val="16"/>
                        </w:rPr>
                      </w:pPr>
                      <w:r w:rsidRPr="009A42FD">
                        <w:rPr>
                          <w:i w:val="0"/>
                          <w:sz w:val="16"/>
                          <w:szCs w:val="16"/>
                        </w:rPr>
                        <w:t>Distribution of Alpha for each class</w:t>
                      </w:r>
                    </w:p>
                  </w:txbxContent>
                </v:textbox>
                <w10:wrap type="tight"/>
              </v:shape>
            </w:pict>
          </mc:Fallback>
        </mc:AlternateContent>
      </w:r>
      <w:r>
        <w:rPr>
          <w:rFonts w:ascii="Times New Roman" w:hAnsi="Times New Roman" w:cs="Times New Roman"/>
          <w:noProof/>
          <w:sz w:val="22"/>
          <w:szCs w:val="22"/>
          <w:lang w:val="en-IN" w:eastAsia="en-IN"/>
        </w:rPr>
        <w:drawing>
          <wp:anchor distT="0" distB="0" distL="114300" distR="114300" simplePos="0" relativeHeight="251658240" behindDoc="1" locked="0" layoutInCell="1" allowOverlap="1" wp14:anchorId="05162E0B" wp14:editId="48D3FF83">
            <wp:simplePos x="0" y="0"/>
            <wp:positionH relativeFrom="margin">
              <wp:align>right</wp:align>
            </wp:positionH>
            <wp:positionV relativeFrom="paragraph">
              <wp:posOffset>1905</wp:posOffset>
            </wp:positionV>
            <wp:extent cx="5943600" cy="3314700"/>
            <wp:effectExtent l="0" t="0" r="0" b="0"/>
            <wp:wrapTight wrapText="bothSides">
              <wp:wrapPolygon edited="0">
                <wp:start x="0" y="0"/>
                <wp:lineTo x="0" y="21476"/>
                <wp:lineTo x="21531" y="21476"/>
                <wp:lineTo x="21531" y="0"/>
                <wp:lineTo x="0" y="0"/>
              </wp:wrapPolygon>
            </wp:wrapTight>
            <wp:docPr id="818001954"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01954" name="Picture 5" descr="A graph of different colored bars&#10;&#10;Description automatically generated"/>
                    <pic:cNvPicPr/>
                  </pic:nvPicPr>
                  <pic:blipFill rotWithShape="1">
                    <a:blip r:embed="rId12">
                      <a:extLst>
                        <a:ext uri="{28A0092B-C50C-407E-A947-70E740481C1C}">
                          <a14:useLocalDpi xmlns:a14="http://schemas.microsoft.com/office/drawing/2010/main" val="0"/>
                        </a:ext>
                      </a:extLst>
                    </a:blip>
                    <a:srcRect t="5435"/>
                    <a:stretch/>
                  </pic:blipFill>
                  <pic:spPr bwMode="auto">
                    <a:xfrm>
                      <a:off x="0" y="0"/>
                      <a:ext cx="5943600" cy="3314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745EDCA" w14:textId="77777777" w:rsidR="00E563D2" w:rsidRDefault="00E563D2" w:rsidP="00E563D2">
      <w:pPr>
        <w:keepNext/>
      </w:pPr>
      <w:r w:rsidRPr="00E563D2">
        <w:rPr>
          <w:rFonts w:ascii="Times New Roman" w:hAnsi="Times New Roman" w:cs="Times New Roman"/>
          <w:noProof/>
          <w:sz w:val="22"/>
          <w:szCs w:val="22"/>
          <w:lang w:val="en-IN" w:eastAsia="en-IN"/>
        </w:rPr>
        <w:drawing>
          <wp:inline distT="0" distB="0" distL="0" distR="0" wp14:anchorId="2F24B395" wp14:editId="2E0A34AB">
            <wp:extent cx="5942805" cy="3357245"/>
            <wp:effectExtent l="0" t="0" r="1270" b="0"/>
            <wp:docPr id="9" name="Picture 9" descr="C:\Users\LENOVO\Desktop\vishal\ML\delt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vishal\ML\deltaa.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623"/>
                    <a:stretch/>
                  </pic:blipFill>
                  <pic:spPr bwMode="auto">
                    <a:xfrm>
                      <a:off x="0" y="0"/>
                      <a:ext cx="5943600" cy="3357694"/>
                    </a:xfrm>
                    <a:prstGeom prst="rect">
                      <a:avLst/>
                    </a:prstGeom>
                    <a:noFill/>
                    <a:ln>
                      <a:noFill/>
                    </a:ln>
                    <a:extLst>
                      <a:ext uri="{53640926-AAD7-44D8-BBD7-CCE9431645EC}">
                        <a14:shadowObscured xmlns:a14="http://schemas.microsoft.com/office/drawing/2010/main"/>
                      </a:ext>
                    </a:extLst>
                  </pic:spPr>
                </pic:pic>
              </a:graphicData>
            </a:graphic>
          </wp:inline>
        </w:drawing>
      </w:r>
    </w:p>
    <w:p w14:paraId="431CC0C5" w14:textId="547E81D9" w:rsidR="006C6657" w:rsidRPr="009A42FD" w:rsidRDefault="00E563D2" w:rsidP="00E563D2">
      <w:pPr>
        <w:pStyle w:val="Caption"/>
        <w:jc w:val="center"/>
        <w:rPr>
          <w:rFonts w:ascii="Times New Roman" w:hAnsi="Times New Roman" w:cs="Times New Roman"/>
          <w:i w:val="0"/>
          <w:sz w:val="16"/>
          <w:szCs w:val="16"/>
        </w:rPr>
      </w:pPr>
      <w:r w:rsidRPr="009A42FD">
        <w:rPr>
          <w:rFonts w:ascii="Times New Roman" w:hAnsi="Times New Roman" w:cs="Times New Roman"/>
          <w:i w:val="0"/>
          <w:sz w:val="16"/>
          <w:szCs w:val="16"/>
        </w:rPr>
        <w:t>Distribution of Delta for each class</w:t>
      </w:r>
    </w:p>
    <w:p w14:paraId="0C2A76AB" w14:textId="77777777" w:rsidR="00E95B4A" w:rsidRDefault="00E95B4A" w:rsidP="002144CE">
      <w:pPr>
        <w:rPr>
          <w:rFonts w:ascii="Times New Roman" w:hAnsi="Times New Roman" w:cs="Times New Roman"/>
          <w:sz w:val="22"/>
          <w:szCs w:val="22"/>
        </w:rPr>
      </w:pPr>
    </w:p>
    <w:p w14:paraId="3AEDDAEA" w14:textId="77777777" w:rsidR="00E563D2" w:rsidRDefault="00E563D2" w:rsidP="002144CE">
      <w:pPr>
        <w:rPr>
          <w:rFonts w:ascii="Times New Roman" w:hAnsi="Times New Roman" w:cs="Times New Roman"/>
          <w:noProof/>
          <w:sz w:val="22"/>
          <w:szCs w:val="22"/>
          <w:lang w:val="en-IN" w:eastAsia="en-IN"/>
        </w:rPr>
      </w:pPr>
    </w:p>
    <w:p w14:paraId="4344832B" w14:textId="77777777" w:rsidR="00E563D2" w:rsidRDefault="00E563D2" w:rsidP="00E563D2">
      <w:pPr>
        <w:keepNext/>
      </w:pPr>
      <w:r w:rsidRPr="00E563D2">
        <w:rPr>
          <w:rFonts w:ascii="Times New Roman" w:hAnsi="Times New Roman" w:cs="Times New Roman"/>
          <w:noProof/>
          <w:sz w:val="22"/>
          <w:szCs w:val="22"/>
          <w:lang w:val="en-IN" w:eastAsia="en-IN"/>
        </w:rPr>
        <w:lastRenderedPageBreak/>
        <w:drawing>
          <wp:inline distT="0" distB="0" distL="0" distR="0" wp14:anchorId="256BA0C4" wp14:editId="3223BB5F">
            <wp:extent cx="5943064" cy="3347720"/>
            <wp:effectExtent l="0" t="0" r="635" b="5080"/>
            <wp:docPr id="11" name="Picture 11" descr="C:\Users\LENOVO\AppData\Local\Packages\5319275A.WhatsAppDesktop_cv1g1gvanyjgm\TempState\DFD4F47E92E6639A7C5A0D221CD0213C\WhatsApp Image 2024-11-10 at 18.41.04_7558d1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Packages\5319275A.WhatsAppDesktop_cv1g1gvanyjgm\TempState\DFD4F47E92E6639A7C5A0D221CD0213C\WhatsApp Image 2024-11-10 at 18.41.04_7558d1b9.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5129"/>
                    <a:stretch/>
                  </pic:blipFill>
                  <pic:spPr bwMode="auto">
                    <a:xfrm>
                      <a:off x="0" y="0"/>
                      <a:ext cx="5943600" cy="3348022"/>
                    </a:xfrm>
                    <a:prstGeom prst="rect">
                      <a:avLst/>
                    </a:prstGeom>
                    <a:noFill/>
                    <a:ln>
                      <a:noFill/>
                    </a:ln>
                    <a:extLst>
                      <a:ext uri="{53640926-AAD7-44D8-BBD7-CCE9431645EC}">
                        <a14:shadowObscured xmlns:a14="http://schemas.microsoft.com/office/drawing/2010/main"/>
                      </a:ext>
                    </a:extLst>
                  </pic:spPr>
                </pic:pic>
              </a:graphicData>
            </a:graphic>
          </wp:inline>
        </w:drawing>
      </w:r>
    </w:p>
    <w:p w14:paraId="4BC9D81A" w14:textId="2F4E52B1" w:rsidR="006C6657" w:rsidRPr="009A42FD" w:rsidRDefault="00E563D2" w:rsidP="00E563D2">
      <w:pPr>
        <w:pStyle w:val="Caption"/>
        <w:ind w:left="2880" w:firstLine="720"/>
        <w:rPr>
          <w:rFonts w:ascii="Times New Roman" w:hAnsi="Times New Roman" w:cs="Times New Roman"/>
          <w:i w:val="0"/>
          <w:noProof/>
          <w:sz w:val="16"/>
          <w:szCs w:val="16"/>
          <w:lang w:val="en-IN" w:eastAsia="en-IN"/>
        </w:rPr>
      </w:pPr>
      <w:r w:rsidRPr="009A42FD">
        <w:rPr>
          <w:rFonts w:ascii="Times New Roman" w:hAnsi="Times New Roman" w:cs="Times New Roman"/>
          <w:i w:val="0"/>
          <w:sz w:val="16"/>
          <w:szCs w:val="16"/>
        </w:rPr>
        <w:t>Distribution of redshift for each class</w:t>
      </w:r>
    </w:p>
    <w:p w14:paraId="4455C614" w14:textId="01DD0C8A" w:rsidR="00E95B4A" w:rsidRDefault="00E95B4A" w:rsidP="002144CE">
      <w:pPr>
        <w:rPr>
          <w:rFonts w:ascii="Times New Roman" w:hAnsi="Times New Roman" w:cs="Times New Roman"/>
          <w:sz w:val="22"/>
          <w:szCs w:val="22"/>
        </w:rPr>
      </w:pPr>
    </w:p>
    <w:p w14:paraId="6ADD1A59" w14:textId="77777777" w:rsidR="00E563D2" w:rsidRDefault="000F5717" w:rsidP="00E563D2">
      <w:pPr>
        <w:keepNext/>
        <w:jc w:val="center"/>
      </w:pPr>
      <w:r w:rsidRPr="000F5717">
        <w:rPr>
          <w:rFonts w:ascii="Times New Roman" w:hAnsi="Times New Roman" w:cs="Times New Roman"/>
          <w:noProof/>
          <w:sz w:val="22"/>
          <w:szCs w:val="22"/>
          <w:lang w:val="en-IN" w:eastAsia="en-IN"/>
        </w:rPr>
        <w:drawing>
          <wp:inline distT="0" distB="0" distL="0" distR="0" wp14:anchorId="7A446020" wp14:editId="59978198">
            <wp:extent cx="6504995" cy="3818969"/>
            <wp:effectExtent l="0" t="0" r="0" b="0"/>
            <wp:docPr id="3" name="Picture 3" descr="C:\Users\LENOVO\Downloads\1_GFyx2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1_GFyx2AR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5579"/>
                    <a:stretch/>
                  </pic:blipFill>
                  <pic:spPr bwMode="auto">
                    <a:xfrm>
                      <a:off x="0" y="0"/>
                      <a:ext cx="6506753" cy="3820001"/>
                    </a:xfrm>
                    <a:prstGeom prst="rect">
                      <a:avLst/>
                    </a:prstGeom>
                    <a:noFill/>
                    <a:ln>
                      <a:noFill/>
                    </a:ln>
                    <a:extLst>
                      <a:ext uri="{53640926-AAD7-44D8-BBD7-CCE9431645EC}">
                        <a14:shadowObscured xmlns:a14="http://schemas.microsoft.com/office/drawing/2010/main"/>
                      </a:ext>
                    </a:extLst>
                  </pic:spPr>
                </pic:pic>
              </a:graphicData>
            </a:graphic>
          </wp:inline>
        </w:drawing>
      </w:r>
    </w:p>
    <w:p w14:paraId="7C58E1F4" w14:textId="62F142D2" w:rsidR="00E95B4A" w:rsidRPr="009A42FD" w:rsidRDefault="00E563D2" w:rsidP="00E563D2">
      <w:pPr>
        <w:pStyle w:val="Caption"/>
        <w:jc w:val="center"/>
        <w:rPr>
          <w:rFonts w:ascii="Times New Roman" w:hAnsi="Times New Roman" w:cs="Times New Roman"/>
          <w:i w:val="0"/>
          <w:sz w:val="16"/>
          <w:szCs w:val="16"/>
        </w:rPr>
      </w:pPr>
      <w:r w:rsidRPr="009A42FD">
        <w:rPr>
          <w:rFonts w:ascii="Times New Roman" w:hAnsi="Times New Roman" w:cs="Times New Roman"/>
          <w:i w:val="0"/>
          <w:sz w:val="16"/>
          <w:szCs w:val="16"/>
        </w:rPr>
        <w:t>Scatter Plot of Alpha vs Delta by class</w:t>
      </w:r>
    </w:p>
    <w:p w14:paraId="627871FA" w14:textId="77777777" w:rsidR="009A42FD" w:rsidRDefault="0044438A" w:rsidP="002144CE">
      <w:pPr>
        <w:rPr>
          <w:rFonts w:ascii="Times New Roman" w:hAnsi="Times New Roman" w:cs="Times New Roman"/>
          <w:sz w:val="22"/>
          <w:szCs w:val="22"/>
        </w:rPr>
      </w:pPr>
      <w:r w:rsidRPr="000F5717">
        <w:rPr>
          <w:rFonts w:ascii="Times New Roman" w:hAnsi="Times New Roman" w:cs="Times New Roman"/>
          <w:noProof/>
          <w:sz w:val="22"/>
          <w:szCs w:val="22"/>
          <w:lang w:val="en-IN" w:eastAsia="en-IN"/>
        </w:rPr>
        <w:lastRenderedPageBreak/>
        <w:drawing>
          <wp:anchor distT="0" distB="0" distL="114300" distR="114300" simplePos="0" relativeHeight="251662336" behindDoc="0" locked="0" layoutInCell="1" allowOverlap="1" wp14:anchorId="18908B5A" wp14:editId="430AD4F4">
            <wp:simplePos x="0" y="0"/>
            <wp:positionH relativeFrom="margin">
              <wp:posOffset>-695325</wp:posOffset>
            </wp:positionH>
            <wp:positionV relativeFrom="paragraph">
              <wp:posOffset>133350</wp:posOffset>
            </wp:positionV>
            <wp:extent cx="7334250" cy="563054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334250" cy="5630545"/>
                    </a:xfrm>
                    <a:prstGeom prst="rect">
                      <a:avLst/>
                    </a:prstGeom>
                  </pic:spPr>
                </pic:pic>
              </a:graphicData>
            </a:graphic>
            <wp14:sizeRelH relativeFrom="margin">
              <wp14:pctWidth>0</wp14:pctWidth>
            </wp14:sizeRelH>
            <wp14:sizeRelV relativeFrom="margin">
              <wp14:pctHeight>0</wp14:pctHeight>
            </wp14:sizeRelV>
          </wp:anchor>
        </w:drawing>
      </w:r>
      <w:r w:rsidR="008D7285">
        <w:rPr>
          <w:rFonts w:ascii="Times New Roman" w:hAnsi="Times New Roman" w:cs="Times New Roman"/>
          <w:sz w:val="22"/>
          <w:szCs w:val="22"/>
        </w:rPr>
        <w:tab/>
      </w:r>
      <w:r w:rsidR="008D7285">
        <w:rPr>
          <w:rFonts w:ascii="Times New Roman" w:hAnsi="Times New Roman" w:cs="Times New Roman"/>
          <w:sz w:val="22"/>
          <w:szCs w:val="22"/>
        </w:rPr>
        <w:tab/>
      </w:r>
      <w:r w:rsidR="008D7285">
        <w:rPr>
          <w:rFonts w:ascii="Times New Roman" w:hAnsi="Times New Roman" w:cs="Times New Roman"/>
          <w:sz w:val="22"/>
          <w:szCs w:val="22"/>
        </w:rPr>
        <w:tab/>
      </w:r>
      <w:r w:rsidR="008D7285">
        <w:rPr>
          <w:rFonts w:ascii="Times New Roman" w:hAnsi="Times New Roman" w:cs="Times New Roman"/>
          <w:sz w:val="22"/>
          <w:szCs w:val="22"/>
        </w:rPr>
        <w:tab/>
      </w:r>
      <w:r w:rsidR="008D22C2">
        <w:rPr>
          <w:rFonts w:ascii="Times New Roman" w:hAnsi="Times New Roman" w:cs="Times New Roman"/>
          <w:sz w:val="22"/>
          <w:szCs w:val="22"/>
        </w:rPr>
        <w:tab/>
      </w:r>
    </w:p>
    <w:p w14:paraId="77517F2E" w14:textId="74FEC660" w:rsidR="00E95B4A" w:rsidRPr="009A42FD" w:rsidRDefault="005D2884" w:rsidP="009A42FD">
      <w:pPr>
        <w:jc w:val="center"/>
        <w:rPr>
          <w:rFonts w:ascii="Times New Roman" w:hAnsi="Times New Roman" w:cs="Times New Roman"/>
          <w:sz w:val="16"/>
          <w:szCs w:val="16"/>
        </w:rPr>
      </w:pPr>
      <w:r w:rsidRPr="009A42FD">
        <w:rPr>
          <w:rFonts w:ascii="Times New Roman" w:hAnsi="Times New Roman" w:cs="Times New Roman"/>
          <w:sz w:val="16"/>
          <w:szCs w:val="16"/>
        </w:rPr>
        <w:t>Correlation Heatmap</w:t>
      </w:r>
    </w:p>
    <w:p w14:paraId="7E783201" w14:textId="27389978" w:rsidR="00DF5A67" w:rsidRDefault="00DF5A67" w:rsidP="002144CE">
      <w:pPr>
        <w:rPr>
          <w:rFonts w:ascii="Times New Roman" w:hAnsi="Times New Roman" w:cs="Times New Roman"/>
          <w:sz w:val="22"/>
          <w:szCs w:val="22"/>
        </w:rPr>
      </w:pPr>
    </w:p>
    <w:p w14:paraId="0E275F5E" w14:textId="4099A2FC" w:rsidR="00DF5A67" w:rsidRDefault="00DF5A67" w:rsidP="00DF5A67">
      <w:pPr>
        <w:jc w:val="center"/>
        <w:rPr>
          <w:rFonts w:ascii="Times New Roman" w:hAnsi="Times New Roman" w:cs="Times New Roman"/>
          <w:sz w:val="22"/>
          <w:szCs w:val="22"/>
        </w:rPr>
      </w:pPr>
    </w:p>
    <w:p w14:paraId="4281E4DA" w14:textId="66829F7A" w:rsidR="00DF5A67" w:rsidRDefault="00DF5A67" w:rsidP="002144CE">
      <w:pPr>
        <w:rPr>
          <w:rFonts w:ascii="Times New Roman" w:hAnsi="Times New Roman" w:cs="Times New Roman"/>
          <w:sz w:val="22"/>
          <w:szCs w:val="22"/>
        </w:rPr>
      </w:pPr>
    </w:p>
    <w:p w14:paraId="7793E9B2" w14:textId="67492588" w:rsidR="00DF5A67" w:rsidRDefault="00DF5A67" w:rsidP="002144CE">
      <w:pPr>
        <w:rPr>
          <w:rFonts w:ascii="Times New Roman" w:hAnsi="Times New Roman" w:cs="Times New Roman"/>
          <w:sz w:val="22"/>
          <w:szCs w:val="22"/>
        </w:rPr>
      </w:pPr>
    </w:p>
    <w:p w14:paraId="4677E3BA" w14:textId="77777777" w:rsidR="00DF5A67" w:rsidRDefault="00DF5A67" w:rsidP="002144CE">
      <w:pPr>
        <w:rPr>
          <w:rFonts w:ascii="Times New Roman" w:hAnsi="Times New Roman" w:cs="Times New Roman"/>
          <w:sz w:val="22"/>
          <w:szCs w:val="22"/>
        </w:rPr>
      </w:pPr>
    </w:p>
    <w:p w14:paraId="383B679A" w14:textId="77777777" w:rsidR="00DF5A67" w:rsidRDefault="00DF5A67" w:rsidP="002144CE">
      <w:pPr>
        <w:rPr>
          <w:rFonts w:ascii="Times New Roman" w:hAnsi="Times New Roman" w:cs="Times New Roman"/>
          <w:sz w:val="22"/>
          <w:szCs w:val="22"/>
        </w:rPr>
      </w:pPr>
    </w:p>
    <w:p w14:paraId="23889FF2" w14:textId="059183D7" w:rsidR="00DF5A67" w:rsidRDefault="00DF5A67" w:rsidP="002144CE">
      <w:pPr>
        <w:rPr>
          <w:rFonts w:ascii="Times New Roman" w:hAnsi="Times New Roman" w:cs="Times New Roman"/>
          <w:sz w:val="22"/>
          <w:szCs w:val="22"/>
        </w:rPr>
      </w:pPr>
    </w:p>
    <w:p w14:paraId="6CE6A191" w14:textId="06AFD9F7" w:rsidR="009F5BED" w:rsidRPr="009A42FD" w:rsidRDefault="00DF5A67" w:rsidP="00EA6767">
      <w:pPr>
        <w:rPr>
          <w:rFonts w:ascii="Times New Roman" w:hAnsi="Times New Roman" w:cs="Times New Roman"/>
          <w:b/>
          <w:bCs/>
        </w:rPr>
      </w:pPr>
      <w:r w:rsidRPr="009A42FD">
        <w:rPr>
          <w:rFonts w:ascii="Times New Roman" w:hAnsi="Times New Roman" w:cs="Times New Roman"/>
          <w:b/>
          <w:bCs/>
        </w:rPr>
        <w:lastRenderedPageBreak/>
        <w:t>Result and discussion</w:t>
      </w:r>
      <w:r w:rsidR="009A42FD">
        <w:rPr>
          <w:rFonts w:ascii="Times New Roman" w:hAnsi="Times New Roman" w:cs="Times New Roman"/>
          <w:b/>
          <w:bCs/>
        </w:rPr>
        <w:t>:</w:t>
      </w:r>
    </w:p>
    <w:p w14:paraId="60EA2AF1" w14:textId="1B749867" w:rsidR="00EA6767" w:rsidRPr="009F5BED" w:rsidRDefault="00EA6767" w:rsidP="00EA6767">
      <w:pPr>
        <w:rPr>
          <w:rFonts w:ascii="Times New Roman" w:hAnsi="Times New Roman" w:cs="Times New Roman"/>
          <w:sz w:val="44"/>
          <w:szCs w:val="44"/>
        </w:rPr>
      </w:pPr>
      <w:r w:rsidRPr="00EA6767">
        <w:rPr>
          <w:rFonts w:ascii="Times New Roman" w:hAnsi="Times New Roman" w:cs="Times New Roman"/>
          <w:b/>
          <w:bCs/>
          <w:sz w:val="22"/>
          <w:szCs w:val="22"/>
        </w:rPr>
        <w:t>Model Evaluation:</w:t>
      </w:r>
    </w:p>
    <w:p w14:paraId="127E54AB" w14:textId="77777777" w:rsidR="00EA6767" w:rsidRPr="00EA6767" w:rsidRDefault="00EA6767" w:rsidP="009C66D7">
      <w:pPr>
        <w:rPr>
          <w:rFonts w:ascii="Times New Roman" w:hAnsi="Times New Roman" w:cs="Times New Roman"/>
          <w:sz w:val="22"/>
          <w:szCs w:val="22"/>
        </w:rPr>
      </w:pPr>
      <w:r w:rsidRPr="00EA6767">
        <w:rPr>
          <w:rFonts w:ascii="Times New Roman" w:hAnsi="Times New Roman" w:cs="Times New Roman"/>
          <w:sz w:val="22"/>
          <w:szCs w:val="22"/>
        </w:rPr>
        <w:t>The models are evaluated using cross-validation, with accuracy as the scoring metric. The models' performance is printed with their mean and standard deviation scores.</w:t>
      </w:r>
    </w:p>
    <w:p w14:paraId="71477230" w14:textId="77777777" w:rsidR="000040C7" w:rsidRPr="000040C7" w:rsidRDefault="00BA3BAE" w:rsidP="000040C7">
      <w:pPr>
        <w:rPr>
          <w:rFonts w:ascii="Times New Roman" w:hAnsi="Times New Roman" w:cs="Times New Roman"/>
          <w:b/>
          <w:bCs/>
          <w:sz w:val="22"/>
          <w:szCs w:val="22"/>
        </w:rPr>
      </w:pPr>
      <w:r>
        <w:rPr>
          <w:rFonts w:ascii="Times New Roman" w:hAnsi="Times New Roman" w:cs="Times New Roman"/>
          <w:sz w:val="22"/>
          <w:szCs w:val="22"/>
        </w:rPr>
        <w:t xml:space="preserve">           </w:t>
      </w:r>
      <w:r w:rsidR="000040C7" w:rsidRPr="000040C7">
        <w:rPr>
          <w:rFonts w:ascii="Times New Roman" w:hAnsi="Times New Roman" w:cs="Times New Roman"/>
          <w:b/>
          <w:bCs/>
          <w:sz w:val="22"/>
          <w:szCs w:val="22"/>
        </w:rPr>
        <w:t>Model Cross-Validation Scores</w:t>
      </w:r>
    </w:p>
    <w:p w14:paraId="5CF48130" w14:textId="62865705" w:rsidR="000040C7" w:rsidRPr="000040C7" w:rsidRDefault="000040C7" w:rsidP="000040C7">
      <w:pPr>
        <w:numPr>
          <w:ilvl w:val="0"/>
          <w:numId w:val="13"/>
        </w:numPr>
        <w:rPr>
          <w:rFonts w:ascii="Times New Roman" w:hAnsi="Times New Roman" w:cs="Times New Roman"/>
          <w:sz w:val="22"/>
          <w:szCs w:val="22"/>
        </w:rPr>
      </w:pPr>
      <w:r w:rsidRPr="000040C7">
        <w:rPr>
          <w:rFonts w:ascii="Times New Roman" w:hAnsi="Times New Roman" w:cs="Times New Roman"/>
          <w:b/>
          <w:bCs/>
          <w:sz w:val="22"/>
          <w:szCs w:val="22"/>
        </w:rPr>
        <w:t>Random</w:t>
      </w:r>
      <w:r w:rsidR="00135B31">
        <w:rPr>
          <w:rFonts w:ascii="Times New Roman" w:hAnsi="Times New Roman" w:cs="Times New Roman"/>
          <w:b/>
          <w:bCs/>
          <w:sz w:val="22"/>
          <w:szCs w:val="22"/>
        </w:rPr>
        <w:t xml:space="preserve"> </w:t>
      </w:r>
      <w:r w:rsidRPr="000040C7">
        <w:rPr>
          <w:rFonts w:ascii="Times New Roman" w:hAnsi="Times New Roman" w:cs="Times New Roman"/>
          <w:b/>
          <w:bCs/>
          <w:sz w:val="22"/>
          <w:szCs w:val="22"/>
        </w:rPr>
        <w:t>Forest</w:t>
      </w:r>
      <w:r w:rsidRPr="000040C7">
        <w:rPr>
          <w:rFonts w:ascii="Times New Roman" w:hAnsi="Times New Roman" w:cs="Times New Roman"/>
          <w:sz w:val="22"/>
          <w:szCs w:val="22"/>
        </w:rPr>
        <w:t>: Mean score ≈ 0.9777 ± 0.0018</w:t>
      </w:r>
    </w:p>
    <w:p w14:paraId="2B0D020E" w14:textId="3498BC8E" w:rsidR="000040C7" w:rsidRPr="000040C7" w:rsidRDefault="000040C7" w:rsidP="000040C7">
      <w:pPr>
        <w:numPr>
          <w:ilvl w:val="0"/>
          <w:numId w:val="13"/>
        </w:numPr>
        <w:rPr>
          <w:rFonts w:ascii="Times New Roman" w:hAnsi="Times New Roman" w:cs="Times New Roman"/>
          <w:sz w:val="22"/>
          <w:szCs w:val="22"/>
        </w:rPr>
      </w:pPr>
      <w:r w:rsidRPr="000040C7">
        <w:rPr>
          <w:rFonts w:ascii="Times New Roman" w:hAnsi="Times New Roman" w:cs="Times New Roman"/>
          <w:b/>
          <w:bCs/>
          <w:sz w:val="22"/>
          <w:szCs w:val="22"/>
        </w:rPr>
        <w:t>Decision</w:t>
      </w:r>
      <w:r w:rsidR="00135B31">
        <w:rPr>
          <w:rFonts w:ascii="Times New Roman" w:hAnsi="Times New Roman" w:cs="Times New Roman"/>
          <w:b/>
          <w:bCs/>
          <w:sz w:val="22"/>
          <w:szCs w:val="22"/>
        </w:rPr>
        <w:t xml:space="preserve"> </w:t>
      </w:r>
      <w:r w:rsidRPr="000040C7">
        <w:rPr>
          <w:rFonts w:ascii="Times New Roman" w:hAnsi="Times New Roman" w:cs="Times New Roman"/>
          <w:b/>
          <w:bCs/>
          <w:sz w:val="22"/>
          <w:szCs w:val="22"/>
        </w:rPr>
        <w:t>Tree</w:t>
      </w:r>
      <w:r w:rsidRPr="000040C7">
        <w:rPr>
          <w:rFonts w:ascii="Times New Roman" w:hAnsi="Times New Roman" w:cs="Times New Roman"/>
          <w:sz w:val="22"/>
          <w:szCs w:val="22"/>
        </w:rPr>
        <w:t>: Mean score ≈ 0.9666 ± 0.0020</w:t>
      </w:r>
    </w:p>
    <w:p w14:paraId="2D1490FA" w14:textId="77777777" w:rsidR="000040C7" w:rsidRPr="000040C7" w:rsidRDefault="000040C7" w:rsidP="000040C7">
      <w:pPr>
        <w:numPr>
          <w:ilvl w:val="0"/>
          <w:numId w:val="13"/>
        </w:numPr>
        <w:rPr>
          <w:rFonts w:ascii="Times New Roman" w:hAnsi="Times New Roman" w:cs="Times New Roman"/>
          <w:sz w:val="22"/>
          <w:szCs w:val="22"/>
        </w:rPr>
      </w:pPr>
      <w:r w:rsidRPr="000040C7">
        <w:rPr>
          <w:rFonts w:ascii="Times New Roman" w:hAnsi="Times New Roman" w:cs="Times New Roman"/>
          <w:b/>
          <w:bCs/>
          <w:sz w:val="22"/>
          <w:szCs w:val="22"/>
        </w:rPr>
        <w:t>XGBoost</w:t>
      </w:r>
      <w:r w:rsidRPr="000040C7">
        <w:rPr>
          <w:rFonts w:ascii="Times New Roman" w:hAnsi="Times New Roman" w:cs="Times New Roman"/>
          <w:sz w:val="22"/>
          <w:szCs w:val="22"/>
        </w:rPr>
        <w:t>: Mean score ≈ 0.9769 ± 0.0023</w:t>
      </w:r>
    </w:p>
    <w:p w14:paraId="35BD1B9F" w14:textId="3536916F" w:rsidR="00135B31" w:rsidRPr="009C66D7" w:rsidRDefault="00135B31" w:rsidP="00135B31">
      <w:pPr>
        <w:numPr>
          <w:ilvl w:val="0"/>
          <w:numId w:val="13"/>
        </w:numPr>
        <w:rPr>
          <w:rFonts w:ascii="Times New Roman" w:hAnsi="Times New Roman" w:cs="Times New Roman"/>
          <w:sz w:val="22"/>
          <w:szCs w:val="22"/>
        </w:rPr>
      </w:pPr>
      <w:r>
        <w:rPr>
          <w:rFonts w:ascii="Times New Roman" w:hAnsi="Times New Roman" w:cs="Times New Roman"/>
          <w:b/>
          <w:bCs/>
          <w:sz w:val="22"/>
          <w:szCs w:val="22"/>
        </w:rPr>
        <w:t xml:space="preserve">Support Vector </w:t>
      </w:r>
      <w:r w:rsidR="000040C7" w:rsidRPr="000040C7">
        <w:rPr>
          <w:rFonts w:ascii="Times New Roman" w:hAnsi="Times New Roman" w:cs="Times New Roman"/>
          <w:b/>
          <w:bCs/>
          <w:sz w:val="22"/>
          <w:szCs w:val="22"/>
        </w:rPr>
        <w:t>C</w:t>
      </w:r>
      <w:r>
        <w:rPr>
          <w:rFonts w:ascii="Times New Roman" w:hAnsi="Times New Roman" w:cs="Times New Roman"/>
          <w:b/>
          <w:bCs/>
          <w:sz w:val="22"/>
          <w:szCs w:val="22"/>
        </w:rPr>
        <w:t>lassifier</w:t>
      </w:r>
      <w:r w:rsidR="000040C7" w:rsidRPr="000040C7">
        <w:rPr>
          <w:rFonts w:ascii="Times New Roman" w:hAnsi="Times New Roman" w:cs="Times New Roman"/>
          <w:sz w:val="22"/>
          <w:szCs w:val="22"/>
        </w:rPr>
        <w:t>: Mean score ≈ 0.9655 ± 0.0028</w:t>
      </w:r>
    </w:p>
    <w:p w14:paraId="77F602BC" w14:textId="77777777" w:rsidR="000040C7" w:rsidRPr="000040C7" w:rsidRDefault="000040C7" w:rsidP="000040C7">
      <w:pPr>
        <w:rPr>
          <w:rFonts w:ascii="Times New Roman" w:hAnsi="Times New Roman" w:cs="Times New Roman"/>
          <w:b/>
          <w:bCs/>
          <w:sz w:val="22"/>
          <w:szCs w:val="22"/>
        </w:rPr>
      </w:pPr>
      <w:r w:rsidRPr="000040C7">
        <w:rPr>
          <w:rFonts w:ascii="Times New Roman" w:hAnsi="Times New Roman" w:cs="Times New Roman"/>
          <w:b/>
          <w:bCs/>
          <w:sz w:val="22"/>
          <w:szCs w:val="22"/>
        </w:rPr>
        <w:t>Classification Report for Three Classes (GALAXY, QSO, STAR)</w:t>
      </w:r>
    </w:p>
    <w:p w14:paraId="1E1D07A4" w14:textId="4D414770" w:rsidR="005D2884" w:rsidRDefault="005D2884" w:rsidP="005D2884">
      <w:pPr>
        <w:ind w:left="360"/>
        <w:rPr>
          <w:rFonts w:ascii="Times New Roman" w:hAnsi="Times New Roman" w:cs="Times New Roman"/>
          <w:sz w:val="22"/>
          <w:szCs w:val="22"/>
        </w:rPr>
      </w:pPr>
    </w:p>
    <w:tbl>
      <w:tblPr>
        <w:tblStyle w:val="TableGrid"/>
        <w:tblW w:w="9844" w:type="dxa"/>
        <w:tblInd w:w="360" w:type="dxa"/>
        <w:tblLook w:val="04A0" w:firstRow="1" w:lastRow="0" w:firstColumn="1" w:lastColumn="0" w:noHBand="0" w:noVBand="1"/>
      </w:tblPr>
      <w:tblGrid>
        <w:gridCol w:w="1641"/>
        <w:gridCol w:w="1454"/>
        <w:gridCol w:w="1266"/>
        <w:gridCol w:w="1393"/>
        <w:gridCol w:w="1140"/>
        <w:gridCol w:w="2950"/>
      </w:tblGrid>
      <w:tr w:rsidR="00B359CB" w14:paraId="36EC1FC7" w14:textId="77777777" w:rsidTr="00B359CB">
        <w:trPr>
          <w:trHeight w:val="505"/>
        </w:trPr>
        <w:tc>
          <w:tcPr>
            <w:tcW w:w="1641" w:type="dxa"/>
          </w:tcPr>
          <w:p w14:paraId="2419F22B" w14:textId="21535B97" w:rsidR="00B359CB" w:rsidRDefault="00B359CB" w:rsidP="005D2884">
            <w:pPr>
              <w:rPr>
                <w:rFonts w:ascii="Times New Roman" w:hAnsi="Times New Roman" w:cs="Times New Roman"/>
                <w:sz w:val="22"/>
                <w:szCs w:val="22"/>
              </w:rPr>
            </w:pPr>
            <w:r>
              <w:rPr>
                <w:rFonts w:ascii="Times New Roman" w:hAnsi="Times New Roman" w:cs="Times New Roman"/>
                <w:sz w:val="22"/>
                <w:szCs w:val="22"/>
              </w:rPr>
              <w:t>Model Used</w:t>
            </w:r>
          </w:p>
        </w:tc>
        <w:tc>
          <w:tcPr>
            <w:tcW w:w="1454" w:type="dxa"/>
          </w:tcPr>
          <w:p w14:paraId="7099E91A" w14:textId="77777777" w:rsidR="00B359CB" w:rsidRDefault="00B359CB" w:rsidP="005D2884">
            <w:pPr>
              <w:rPr>
                <w:rFonts w:ascii="Times New Roman" w:hAnsi="Times New Roman" w:cs="Times New Roman"/>
                <w:sz w:val="22"/>
                <w:szCs w:val="22"/>
              </w:rPr>
            </w:pPr>
          </w:p>
        </w:tc>
        <w:tc>
          <w:tcPr>
            <w:tcW w:w="1266" w:type="dxa"/>
          </w:tcPr>
          <w:p w14:paraId="126C214F" w14:textId="61D2D749" w:rsidR="00B359CB" w:rsidRDefault="00B359CB" w:rsidP="005D2884">
            <w:pPr>
              <w:rPr>
                <w:rFonts w:ascii="Times New Roman" w:hAnsi="Times New Roman" w:cs="Times New Roman"/>
                <w:sz w:val="22"/>
                <w:szCs w:val="22"/>
              </w:rPr>
            </w:pPr>
            <w:r>
              <w:rPr>
                <w:rFonts w:ascii="Times New Roman" w:hAnsi="Times New Roman" w:cs="Times New Roman"/>
                <w:sz w:val="22"/>
                <w:szCs w:val="22"/>
              </w:rPr>
              <w:t>Accuracy</w:t>
            </w:r>
          </w:p>
        </w:tc>
        <w:tc>
          <w:tcPr>
            <w:tcW w:w="1393" w:type="dxa"/>
          </w:tcPr>
          <w:p w14:paraId="59468454" w14:textId="6BC7FC0E" w:rsidR="00B359CB" w:rsidRDefault="00B359CB" w:rsidP="005D2884">
            <w:pPr>
              <w:rPr>
                <w:rFonts w:ascii="Times New Roman" w:hAnsi="Times New Roman" w:cs="Times New Roman"/>
                <w:sz w:val="22"/>
                <w:szCs w:val="22"/>
              </w:rPr>
            </w:pPr>
            <w:r>
              <w:rPr>
                <w:rFonts w:ascii="Times New Roman" w:hAnsi="Times New Roman" w:cs="Times New Roman"/>
                <w:sz w:val="22"/>
                <w:szCs w:val="22"/>
              </w:rPr>
              <w:t>F1 score</w:t>
            </w:r>
          </w:p>
        </w:tc>
        <w:tc>
          <w:tcPr>
            <w:tcW w:w="1140" w:type="dxa"/>
          </w:tcPr>
          <w:p w14:paraId="014F5FF0" w14:textId="3F4D4DF6" w:rsidR="00B359CB" w:rsidRDefault="00B359CB" w:rsidP="005D2884">
            <w:pPr>
              <w:rPr>
                <w:rFonts w:ascii="Times New Roman" w:hAnsi="Times New Roman" w:cs="Times New Roman"/>
                <w:sz w:val="22"/>
                <w:szCs w:val="22"/>
              </w:rPr>
            </w:pPr>
            <w:r>
              <w:rPr>
                <w:rFonts w:ascii="Times New Roman" w:hAnsi="Times New Roman" w:cs="Times New Roman"/>
                <w:sz w:val="22"/>
                <w:szCs w:val="22"/>
              </w:rPr>
              <w:t>Recall</w:t>
            </w:r>
          </w:p>
        </w:tc>
        <w:tc>
          <w:tcPr>
            <w:tcW w:w="2950" w:type="dxa"/>
          </w:tcPr>
          <w:p w14:paraId="5D20305C" w14:textId="1549A3E9" w:rsidR="00B359CB" w:rsidRDefault="00B359CB" w:rsidP="005D2884">
            <w:pPr>
              <w:rPr>
                <w:rFonts w:ascii="Times New Roman" w:hAnsi="Times New Roman" w:cs="Times New Roman"/>
                <w:sz w:val="22"/>
                <w:szCs w:val="22"/>
              </w:rPr>
            </w:pPr>
            <w:r>
              <w:rPr>
                <w:rFonts w:ascii="Times New Roman" w:hAnsi="Times New Roman" w:cs="Times New Roman"/>
                <w:sz w:val="22"/>
                <w:szCs w:val="22"/>
              </w:rPr>
              <w:t>Precision</w:t>
            </w:r>
          </w:p>
        </w:tc>
      </w:tr>
      <w:tr w:rsidR="00835514" w14:paraId="4E009023" w14:textId="77777777" w:rsidTr="00B359CB">
        <w:trPr>
          <w:trHeight w:val="329"/>
        </w:trPr>
        <w:tc>
          <w:tcPr>
            <w:tcW w:w="1641" w:type="dxa"/>
            <w:vMerge w:val="restart"/>
          </w:tcPr>
          <w:p w14:paraId="1B8BD8E1" w14:textId="58F9A7CA" w:rsidR="00835514" w:rsidRDefault="00835514" w:rsidP="00835514">
            <w:pPr>
              <w:rPr>
                <w:rFonts w:ascii="Times New Roman" w:hAnsi="Times New Roman" w:cs="Times New Roman"/>
                <w:sz w:val="22"/>
                <w:szCs w:val="22"/>
              </w:rPr>
            </w:pPr>
            <w:r>
              <w:rPr>
                <w:rFonts w:ascii="Times New Roman" w:hAnsi="Times New Roman" w:cs="Times New Roman"/>
                <w:sz w:val="22"/>
                <w:szCs w:val="22"/>
              </w:rPr>
              <w:t>Random Forest</w:t>
            </w:r>
          </w:p>
        </w:tc>
        <w:tc>
          <w:tcPr>
            <w:tcW w:w="1454" w:type="dxa"/>
          </w:tcPr>
          <w:p w14:paraId="52633CA4" w14:textId="51A53BD0" w:rsidR="00835514" w:rsidRDefault="00835514" w:rsidP="00835514">
            <w:pPr>
              <w:rPr>
                <w:rFonts w:ascii="Times New Roman" w:hAnsi="Times New Roman" w:cs="Times New Roman"/>
                <w:sz w:val="22"/>
                <w:szCs w:val="22"/>
              </w:rPr>
            </w:pPr>
            <w:r>
              <w:rPr>
                <w:rFonts w:ascii="Times New Roman" w:hAnsi="Times New Roman" w:cs="Times New Roman"/>
                <w:sz w:val="22"/>
                <w:szCs w:val="22"/>
              </w:rPr>
              <w:t>GALAXY</w:t>
            </w:r>
          </w:p>
        </w:tc>
        <w:tc>
          <w:tcPr>
            <w:tcW w:w="1266" w:type="dxa"/>
            <w:vMerge w:val="restart"/>
          </w:tcPr>
          <w:p w14:paraId="5F0C036E" w14:textId="5B9085A0"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0.98</w:t>
            </w:r>
          </w:p>
        </w:tc>
        <w:tc>
          <w:tcPr>
            <w:tcW w:w="1393" w:type="dxa"/>
          </w:tcPr>
          <w:p w14:paraId="6AEC8F0A" w14:textId="595D20EA"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0.98</w:t>
            </w:r>
          </w:p>
        </w:tc>
        <w:tc>
          <w:tcPr>
            <w:tcW w:w="1140" w:type="dxa"/>
          </w:tcPr>
          <w:p w14:paraId="10386B0C" w14:textId="6CA02337"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0.98</w:t>
            </w:r>
          </w:p>
        </w:tc>
        <w:tc>
          <w:tcPr>
            <w:tcW w:w="2950" w:type="dxa"/>
          </w:tcPr>
          <w:p w14:paraId="5F6F5AF0" w14:textId="7FBFA314"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0.98</w:t>
            </w:r>
          </w:p>
        </w:tc>
      </w:tr>
      <w:tr w:rsidR="00835514" w14:paraId="3EEC45DB" w14:textId="77777777" w:rsidTr="00B359CB">
        <w:trPr>
          <w:trHeight w:val="329"/>
        </w:trPr>
        <w:tc>
          <w:tcPr>
            <w:tcW w:w="1641" w:type="dxa"/>
            <w:vMerge/>
          </w:tcPr>
          <w:p w14:paraId="507B704E" w14:textId="77777777" w:rsidR="00835514" w:rsidRDefault="00835514" w:rsidP="00835514">
            <w:pPr>
              <w:rPr>
                <w:rFonts w:ascii="Times New Roman" w:hAnsi="Times New Roman" w:cs="Times New Roman"/>
                <w:sz w:val="22"/>
                <w:szCs w:val="22"/>
              </w:rPr>
            </w:pPr>
          </w:p>
        </w:tc>
        <w:tc>
          <w:tcPr>
            <w:tcW w:w="1454" w:type="dxa"/>
          </w:tcPr>
          <w:p w14:paraId="2A904DF5" w14:textId="21C306D4" w:rsidR="00835514" w:rsidRDefault="00835514" w:rsidP="00835514">
            <w:pPr>
              <w:rPr>
                <w:rFonts w:ascii="Times New Roman" w:hAnsi="Times New Roman" w:cs="Times New Roman"/>
                <w:sz w:val="22"/>
                <w:szCs w:val="22"/>
              </w:rPr>
            </w:pPr>
            <w:r>
              <w:rPr>
                <w:rFonts w:ascii="Times New Roman" w:hAnsi="Times New Roman" w:cs="Times New Roman"/>
                <w:sz w:val="22"/>
                <w:szCs w:val="22"/>
              </w:rPr>
              <w:t>QSO</w:t>
            </w:r>
          </w:p>
        </w:tc>
        <w:tc>
          <w:tcPr>
            <w:tcW w:w="1266" w:type="dxa"/>
            <w:vMerge/>
          </w:tcPr>
          <w:p w14:paraId="7D0B7FE0" w14:textId="77777777" w:rsidR="00835514" w:rsidRDefault="00835514" w:rsidP="00835514">
            <w:pPr>
              <w:rPr>
                <w:rFonts w:ascii="Times New Roman" w:hAnsi="Times New Roman" w:cs="Times New Roman"/>
                <w:sz w:val="22"/>
                <w:szCs w:val="22"/>
              </w:rPr>
            </w:pPr>
          </w:p>
        </w:tc>
        <w:tc>
          <w:tcPr>
            <w:tcW w:w="1393" w:type="dxa"/>
          </w:tcPr>
          <w:p w14:paraId="3D35A657" w14:textId="72A08127"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0.94</w:t>
            </w:r>
          </w:p>
        </w:tc>
        <w:tc>
          <w:tcPr>
            <w:tcW w:w="1140" w:type="dxa"/>
          </w:tcPr>
          <w:p w14:paraId="4E3B3C15" w14:textId="4E281730"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0.92</w:t>
            </w:r>
          </w:p>
        </w:tc>
        <w:tc>
          <w:tcPr>
            <w:tcW w:w="2950" w:type="dxa"/>
          </w:tcPr>
          <w:p w14:paraId="517CE1B9" w14:textId="5155E779"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0.96</w:t>
            </w:r>
          </w:p>
        </w:tc>
      </w:tr>
      <w:tr w:rsidR="00835514" w14:paraId="6FF8FEBC" w14:textId="77777777" w:rsidTr="00B359CB">
        <w:trPr>
          <w:trHeight w:val="329"/>
        </w:trPr>
        <w:tc>
          <w:tcPr>
            <w:tcW w:w="1641" w:type="dxa"/>
            <w:vMerge/>
          </w:tcPr>
          <w:p w14:paraId="0940BFA0" w14:textId="77777777" w:rsidR="00835514" w:rsidRDefault="00835514" w:rsidP="00835514">
            <w:pPr>
              <w:rPr>
                <w:rFonts w:ascii="Times New Roman" w:hAnsi="Times New Roman" w:cs="Times New Roman"/>
                <w:sz w:val="22"/>
                <w:szCs w:val="22"/>
              </w:rPr>
            </w:pPr>
          </w:p>
        </w:tc>
        <w:tc>
          <w:tcPr>
            <w:tcW w:w="1454" w:type="dxa"/>
          </w:tcPr>
          <w:p w14:paraId="1404012B" w14:textId="108A4910" w:rsidR="00835514" w:rsidRDefault="00835514" w:rsidP="00835514">
            <w:pPr>
              <w:rPr>
                <w:rFonts w:ascii="Times New Roman" w:hAnsi="Times New Roman" w:cs="Times New Roman"/>
                <w:sz w:val="22"/>
                <w:szCs w:val="22"/>
              </w:rPr>
            </w:pPr>
            <w:r>
              <w:rPr>
                <w:rFonts w:ascii="Times New Roman" w:hAnsi="Times New Roman" w:cs="Times New Roman"/>
                <w:sz w:val="22"/>
                <w:szCs w:val="22"/>
              </w:rPr>
              <w:t>STAR</w:t>
            </w:r>
          </w:p>
        </w:tc>
        <w:tc>
          <w:tcPr>
            <w:tcW w:w="1266" w:type="dxa"/>
            <w:vMerge/>
          </w:tcPr>
          <w:p w14:paraId="78AD9041" w14:textId="77777777" w:rsidR="00835514" w:rsidRDefault="00835514" w:rsidP="00835514">
            <w:pPr>
              <w:rPr>
                <w:rFonts w:ascii="Times New Roman" w:hAnsi="Times New Roman" w:cs="Times New Roman"/>
                <w:sz w:val="22"/>
                <w:szCs w:val="22"/>
              </w:rPr>
            </w:pPr>
          </w:p>
        </w:tc>
        <w:tc>
          <w:tcPr>
            <w:tcW w:w="1393" w:type="dxa"/>
          </w:tcPr>
          <w:p w14:paraId="35841250" w14:textId="1C05F09C"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0.99</w:t>
            </w:r>
          </w:p>
        </w:tc>
        <w:tc>
          <w:tcPr>
            <w:tcW w:w="1140" w:type="dxa"/>
          </w:tcPr>
          <w:p w14:paraId="26BF54EA" w14:textId="3F4FCB5A" w:rsidR="00835514" w:rsidRDefault="00370486" w:rsidP="00835514">
            <w:pPr>
              <w:rPr>
                <w:rFonts w:ascii="Times New Roman" w:hAnsi="Times New Roman" w:cs="Times New Roman"/>
                <w:sz w:val="22"/>
                <w:szCs w:val="22"/>
              </w:rPr>
            </w:pPr>
            <w:r>
              <w:rPr>
                <w:rFonts w:ascii="Times New Roman" w:hAnsi="Times New Roman" w:cs="Times New Roman"/>
                <w:sz w:val="22"/>
                <w:szCs w:val="22"/>
              </w:rPr>
              <w:t>0.99</w:t>
            </w:r>
          </w:p>
        </w:tc>
        <w:tc>
          <w:tcPr>
            <w:tcW w:w="2950" w:type="dxa"/>
          </w:tcPr>
          <w:p w14:paraId="15296449" w14:textId="13A8ADD9"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0.99</w:t>
            </w:r>
          </w:p>
        </w:tc>
      </w:tr>
      <w:tr w:rsidR="00835514" w14:paraId="7E27DEF5" w14:textId="77777777" w:rsidTr="00B359CB">
        <w:trPr>
          <w:trHeight w:val="350"/>
        </w:trPr>
        <w:tc>
          <w:tcPr>
            <w:tcW w:w="1641" w:type="dxa"/>
            <w:vMerge w:val="restart"/>
          </w:tcPr>
          <w:p w14:paraId="06A67E96" w14:textId="2A771FF4" w:rsidR="00835514" w:rsidRDefault="00835514" w:rsidP="00835514">
            <w:pPr>
              <w:rPr>
                <w:rFonts w:ascii="Times New Roman" w:hAnsi="Times New Roman" w:cs="Times New Roman"/>
                <w:sz w:val="22"/>
                <w:szCs w:val="22"/>
              </w:rPr>
            </w:pPr>
            <w:r>
              <w:rPr>
                <w:rFonts w:ascii="Times New Roman" w:hAnsi="Times New Roman" w:cs="Times New Roman"/>
                <w:sz w:val="22"/>
                <w:szCs w:val="22"/>
              </w:rPr>
              <w:t>Decision Tree</w:t>
            </w:r>
          </w:p>
        </w:tc>
        <w:tc>
          <w:tcPr>
            <w:tcW w:w="1454" w:type="dxa"/>
          </w:tcPr>
          <w:p w14:paraId="3E2AA342" w14:textId="29E12535" w:rsidR="00835514" w:rsidRDefault="00835514" w:rsidP="00835514">
            <w:pPr>
              <w:rPr>
                <w:rFonts w:ascii="Times New Roman" w:hAnsi="Times New Roman" w:cs="Times New Roman"/>
                <w:sz w:val="22"/>
                <w:szCs w:val="22"/>
              </w:rPr>
            </w:pPr>
            <w:r>
              <w:rPr>
                <w:rFonts w:ascii="Times New Roman" w:hAnsi="Times New Roman" w:cs="Times New Roman"/>
                <w:sz w:val="22"/>
                <w:szCs w:val="22"/>
              </w:rPr>
              <w:t>GALAXY</w:t>
            </w:r>
          </w:p>
        </w:tc>
        <w:tc>
          <w:tcPr>
            <w:tcW w:w="1266" w:type="dxa"/>
            <w:vMerge w:val="restart"/>
          </w:tcPr>
          <w:p w14:paraId="3C52FB3D" w14:textId="441A4089"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0.96</w:t>
            </w:r>
          </w:p>
        </w:tc>
        <w:tc>
          <w:tcPr>
            <w:tcW w:w="1393" w:type="dxa"/>
          </w:tcPr>
          <w:p w14:paraId="567D1638" w14:textId="654FF03F"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0.97</w:t>
            </w:r>
          </w:p>
        </w:tc>
        <w:tc>
          <w:tcPr>
            <w:tcW w:w="1140" w:type="dxa"/>
          </w:tcPr>
          <w:p w14:paraId="17CA51FD" w14:textId="743B5A2D"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0.97</w:t>
            </w:r>
          </w:p>
        </w:tc>
        <w:tc>
          <w:tcPr>
            <w:tcW w:w="2950" w:type="dxa"/>
          </w:tcPr>
          <w:p w14:paraId="47B8231D" w14:textId="6CEAACA6"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0.97</w:t>
            </w:r>
          </w:p>
        </w:tc>
      </w:tr>
      <w:tr w:rsidR="00835514" w14:paraId="3218BB2D" w14:textId="77777777" w:rsidTr="00B359CB">
        <w:trPr>
          <w:trHeight w:val="350"/>
        </w:trPr>
        <w:tc>
          <w:tcPr>
            <w:tcW w:w="1641" w:type="dxa"/>
            <w:vMerge/>
          </w:tcPr>
          <w:p w14:paraId="2416A96D" w14:textId="77777777" w:rsidR="00835514" w:rsidRDefault="00835514" w:rsidP="00835514">
            <w:pPr>
              <w:rPr>
                <w:rFonts w:ascii="Times New Roman" w:hAnsi="Times New Roman" w:cs="Times New Roman"/>
                <w:sz w:val="22"/>
                <w:szCs w:val="22"/>
              </w:rPr>
            </w:pPr>
          </w:p>
        </w:tc>
        <w:tc>
          <w:tcPr>
            <w:tcW w:w="1454" w:type="dxa"/>
          </w:tcPr>
          <w:p w14:paraId="146E902B" w14:textId="7741A70C" w:rsidR="00835514" w:rsidRDefault="00835514" w:rsidP="00835514">
            <w:pPr>
              <w:rPr>
                <w:rFonts w:ascii="Times New Roman" w:hAnsi="Times New Roman" w:cs="Times New Roman"/>
                <w:sz w:val="22"/>
                <w:szCs w:val="22"/>
              </w:rPr>
            </w:pPr>
            <w:r>
              <w:rPr>
                <w:rFonts w:ascii="Times New Roman" w:hAnsi="Times New Roman" w:cs="Times New Roman"/>
                <w:sz w:val="22"/>
                <w:szCs w:val="22"/>
              </w:rPr>
              <w:t>QSO</w:t>
            </w:r>
          </w:p>
        </w:tc>
        <w:tc>
          <w:tcPr>
            <w:tcW w:w="1266" w:type="dxa"/>
            <w:vMerge/>
          </w:tcPr>
          <w:p w14:paraId="709D85BA" w14:textId="77777777" w:rsidR="00835514" w:rsidRDefault="00835514" w:rsidP="00835514">
            <w:pPr>
              <w:rPr>
                <w:rFonts w:ascii="Times New Roman" w:hAnsi="Times New Roman" w:cs="Times New Roman"/>
                <w:sz w:val="22"/>
                <w:szCs w:val="22"/>
              </w:rPr>
            </w:pPr>
          </w:p>
        </w:tc>
        <w:tc>
          <w:tcPr>
            <w:tcW w:w="1393" w:type="dxa"/>
          </w:tcPr>
          <w:p w14:paraId="6620350B" w14:textId="46C0994C"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0.92</w:t>
            </w:r>
          </w:p>
        </w:tc>
        <w:tc>
          <w:tcPr>
            <w:tcW w:w="1140" w:type="dxa"/>
          </w:tcPr>
          <w:p w14:paraId="7C9FC63A" w14:textId="23FF54E7"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0.91</w:t>
            </w:r>
          </w:p>
        </w:tc>
        <w:tc>
          <w:tcPr>
            <w:tcW w:w="2950" w:type="dxa"/>
          </w:tcPr>
          <w:p w14:paraId="18849A1B" w14:textId="01EE43EF"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0.91</w:t>
            </w:r>
          </w:p>
        </w:tc>
      </w:tr>
      <w:tr w:rsidR="00835514" w14:paraId="282E90D1" w14:textId="77777777" w:rsidTr="00B359CB">
        <w:trPr>
          <w:trHeight w:val="350"/>
        </w:trPr>
        <w:tc>
          <w:tcPr>
            <w:tcW w:w="1641" w:type="dxa"/>
            <w:vMerge/>
          </w:tcPr>
          <w:p w14:paraId="79D17E1E" w14:textId="77777777" w:rsidR="00835514" w:rsidRDefault="00835514" w:rsidP="00835514">
            <w:pPr>
              <w:rPr>
                <w:rFonts w:ascii="Times New Roman" w:hAnsi="Times New Roman" w:cs="Times New Roman"/>
                <w:sz w:val="22"/>
                <w:szCs w:val="22"/>
              </w:rPr>
            </w:pPr>
          </w:p>
        </w:tc>
        <w:tc>
          <w:tcPr>
            <w:tcW w:w="1454" w:type="dxa"/>
          </w:tcPr>
          <w:p w14:paraId="74E03DC1" w14:textId="3965ABB4" w:rsidR="00835514" w:rsidRDefault="00835514" w:rsidP="00835514">
            <w:pPr>
              <w:rPr>
                <w:rFonts w:ascii="Times New Roman" w:hAnsi="Times New Roman" w:cs="Times New Roman"/>
                <w:sz w:val="22"/>
                <w:szCs w:val="22"/>
              </w:rPr>
            </w:pPr>
            <w:r>
              <w:rPr>
                <w:rFonts w:ascii="Times New Roman" w:hAnsi="Times New Roman" w:cs="Times New Roman"/>
                <w:sz w:val="22"/>
                <w:szCs w:val="22"/>
              </w:rPr>
              <w:t>STAR</w:t>
            </w:r>
          </w:p>
        </w:tc>
        <w:tc>
          <w:tcPr>
            <w:tcW w:w="1266" w:type="dxa"/>
            <w:vMerge/>
          </w:tcPr>
          <w:p w14:paraId="59AE14DD" w14:textId="77777777" w:rsidR="00835514" w:rsidRDefault="00835514" w:rsidP="00835514">
            <w:pPr>
              <w:rPr>
                <w:rFonts w:ascii="Times New Roman" w:hAnsi="Times New Roman" w:cs="Times New Roman"/>
                <w:sz w:val="22"/>
                <w:szCs w:val="22"/>
              </w:rPr>
            </w:pPr>
          </w:p>
        </w:tc>
        <w:tc>
          <w:tcPr>
            <w:tcW w:w="1393" w:type="dxa"/>
          </w:tcPr>
          <w:p w14:paraId="066356F4" w14:textId="65C5CE7A"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0.99</w:t>
            </w:r>
          </w:p>
        </w:tc>
        <w:tc>
          <w:tcPr>
            <w:tcW w:w="1140" w:type="dxa"/>
          </w:tcPr>
          <w:p w14:paraId="2C0B7B00" w14:textId="1568F2C5"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0.99</w:t>
            </w:r>
          </w:p>
        </w:tc>
        <w:tc>
          <w:tcPr>
            <w:tcW w:w="2950" w:type="dxa"/>
          </w:tcPr>
          <w:p w14:paraId="4F7A76DB" w14:textId="2CB0E365"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0.99</w:t>
            </w:r>
          </w:p>
        </w:tc>
      </w:tr>
      <w:tr w:rsidR="00835514" w14:paraId="3920284D" w14:textId="77777777" w:rsidTr="00B359CB">
        <w:trPr>
          <w:trHeight w:val="330"/>
        </w:trPr>
        <w:tc>
          <w:tcPr>
            <w:tcW w:w="1641" w:type="dxa"/>
            <w:vMerge w:val="restart"/>
          </w:tcPr>
          <w:p w14:paraId="5AA14B86" w14:textId="231FC386" w:rsidR="00835514" w:rsidRDefault="00835514" w:rsidP="00835514">
            <w:pPr>
              <w:rPr>
                <w:rFonts w:ascii="Times New Roman" w:hAnsi="Times New Roman" w:cs="Times New Roman"/>
                <w:sz w:val="22"/>
                <w:szCs w:val="22"/>
              </w:rPr>
            </w:pPr>
            <w:r>
              <w:rPr>
                <w:rFonts w:ascii="Times New Roman" w:hAnsi="Times New Roman" w:cs="Times New Roman"/>
                <w:sz w:val="22"/>
                <w:szCs w:val="22"/>
              </w:rPr>
              <w:t>SVC</w:t>
            </w:r>
          </w:p>
        </w:tc>
        <w:tc>
          <w:tcPr>
            <w:tcW w:w="1454" w:type="dxa"/>
          </w:tcPr>
          <w:p w14:paraId="380EB5F4" w14:textId="09B7EDE6" w:rsidR="00835514" w:rsidRDefault="00835514" w:rsidP="00835514">
            <w:pPr>
              <w:rPr>
                <w:rFonts w:ascii="Times New Roman" w:hAnsi="Times New Roman" w:cs="Times New Roman"/>
                <w:sz w:val="22"/>
                <w:szCs w:val="22"/>
              </w:rPr>
            </w:pPr>
            <w:r>
              <w:rPr>
                <w:rFonts w:ascii="Times New Roman" w:hAnsi="Times New Roman" w:cs="Times New Roman"/>
                <w:sz w:val="22"/>
                <w:szCs w:val="22"/>
              </w:rPr>
              <w:t>GALAXY</w:t>
            </w:r>
          </w:p>
        </w:tc>
        <w:tc>
          <w:tcPr>
            <w:tcW w:w="1266" w:type="dxa"/>
            <w:vMerge w:val="restart"/>
          </w:tcPr>
          <w:p w14:paraId="78DB2A85" w14:textId="01D3E116" w:rsidR="00835514" w:rsidRDefault="00370486" w:rsidP="00835514">
            <w:pPr>
              <w:rPr>
                <w:rFonts w:ascii="Times New Roman" w:hAnsi="Times New Roman" w:cs="Times New Roman"/>
                <w:sz w:val="22"/>
                <w:szCs w:val="22"/>
              </w:rPr>
            </w:pPr>
            <w:r>
              <w:rPr>
                <w:rFonts w:ascii="Times New Roman" w:hAnsi="Times New Roman" w:cs="Times New Roman"/>
                <w:sz w:val="22"/>
                <w:szCs w:val="22"/>
              </w:rPr>
              <w:t>0.96</w:t>
            </w:r>
          </w:p>
        </w:tc>
        <w:tc>
          <w:tcPr>
            <w:tcW w:w="1393" w:type="dxa"/>
          </w:tcPr>
          <w:p w14:paraId="0AFB1E2A" w14:textId="7A57E0C4"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0.97</w:t>
            </w:r>
          </w:p>
        </w:tc>
        <w:tc>
          <w:tcPr>
            <w:tcW w:w="1140" w:type="dxa"/>
          </w:tcPr>
          <w:p w14:paraId="5EC0EFD2" w14:textId="00C2B53D"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0.96</w:t>
            </w:r>
          </w:p>
        </w:tc>
        <w:tc>
          <w:tcPr>
            <w:tcW w:w="2950" w:type="dxa"/>
          </w:tcPr>
          <w:p w14:paraId="2ABD3ED5" w14:textId="0981D44A"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0.98</w:t>
            </w:r>
          </w:p>
        </w:tc>
      </w:tr>
      <w:tr w:rsidR="00835514" w14:paraId="6222499E" w14:textId="77777777" w:rsidTr="00B359CB">
        <w:trPr>
          <w:trHeight w:val="330"/>
        </w:trPr>
        <w:tc>
          <w:tcPr>
            <w:tcW w:w="1641" w:type="dxa"/>
            <w:vMerge/>
          </w:tcPr>
          <w:p w14:paraId="5A54866C" w14:textId="77777777" w:rsidR="00835514" w:rsidRDefault="00835514" w:rsidP="00835514">
            <w:pPr>
              <w:rPr>
                <w:rFonts w:ascii="Times New Roman" w:hAnsi="Times New Roman" w:cs="Times New Roman"/>
                <w:sz w:val="22"/>
                <w:szCs w:val="22"/>
              </w:rPr>
            </w:pPr>
          </w:p>
        </w:tc>
        <w:tc>
          <w:tcPr>
            <w:tcW w:w="1454" w:type="dxa"/>
          </w:tcPr>
          <w:p w14:paraId="77B5C66E" w14:textId="702E3A36" w:rsidR="00835514" w:rsidRDefault="00835514" w:rsidP="00835514">
            <w:pPr>
              <w:rPr>
                <w:rFonts w:ascii="Times New Roman" w:hAnsi="Times New Roman" w:cs="Times New Roman"/>
                <w:sz w:val="22"/>
                <w:szCs w:val="22"/>
              </w:rPr>
            </w:pPr>
            <w:r>
              <w:rPr>
                <w:rFonts w:ascii="Times New Roman" w:hAnsi="Times New Roman" w:cs="Times New Roman"/>
                <w:sz w:val="22"/>
                <w:szCs w:val="22"/>
              </w:rPr>
              <w:t>QSO</w:t>
            </w:r>
          </w:p>
        </w:tc>
        <w:tc>
          <w:tcPr>
            <w:tcW w:w="1266" w:type="dxa"/>
            <w:vMerge/>
          </w:tcPr>
          <w:p w14:paraId="138A6B11" w14:textId="77777777" w:rsidR="00835514" w:rsidRDefault="00835514" w:rsidP="00835514">
            <w:pPr>
              <w:rPr>
                <w:rFonts w:ascii="Times New Roman" w:hAnsi="Times New Roman" w:cs="Times New Roman"/>
                <w:sz w:val="22"/>
                <w:szCs w:val="22"/>
              </w:rPr>
            </w:pPr>
          </w:p>
        </w:tc>
        <w:tc>
          <w:tcPr>
            <w:tcW w:w="1393" w:type="dxa"/>
          </w:tcPr>
          <w:p w14:paraId="403A1D74" w14:textId="6686D0DA"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0.94</w:t>
            </w:r>
          </w:p>
        </w:tc>
        <w:tc>
          <w:tcPr>
            <w:tcW w:w="1140" w:type="dxa"/>
          </w:tcPr>
          <w:p w14:paraId="1088C06A" w14:textId="6E87EB3E"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0.93</w:t>
            </w:r>
          </w:p>
        </w:tc>
        <w:tc>
          <w:tcPr>
            <w:tcW w:w="2950" w:type="dxa"/>
          </w:tcPr>
          <w:p w14:paraId="694A4ABE" w14:textId="75C4CB09" w:rsidR="00835514" w:rsidRDefault="00835514" w:rsidP="00835514">
            <w:pPr>
              <w:rPr>
                <w:rFonts w:ascii="Times New Roman" w:hAnsi="Times New Roman" w:cs="Times New Roman"/>
                <w:sz w:val="22"/>
                <w:szCs w:val="22"/>
              </w:rPr>
            </w:pPr>
            <w:r>
              <w:rPr>
                <w:rFonts w:ascii="Times New Roman" w:hAnsi="Times New Roman" w:cs="Times New Roman"/>
                <w:sz w:val="22"/>
                <w:szCs w:val="22"/>
              </w:rPr>
              <w:t>0.94</w:t>
            </w:r>
          </w:p>
        </w:tc>
      </w:tr>
      <w:tr w:rsidR="00835514" w14:paraId="0087B21C" w14:textId="77777777" w:rsidTr="00B359CB">
        <w:trPr>
          <w:trHeight w:val="330"/>
        </w:trPr>
        <w:tc>
          <w:tcPr>
            <w:tcW w:w="1641" w:type="dxa"/>
            <w:vMerge/>
          </w:tcPr>
          <w:p w14:paraId="586F1022" w14:textId="77777777" w:rsidR="00835514" w:rsidRDefault="00835514" w:rsidP="00835514">
            <w:pPr>
              <w:rPr>
                <w:rFonts w:ascii="Times New Roman" w:hAnsi="Times New Roman" w:cs="Times New Roman"/>
                <w:sz w:val="22"/>
                <w:szCs w:val="22"/>
              </w:rPr>
            </w:pPr>
          </w:p>
        </w:tc>
        <w:tc>
          <w:tcPr>
            <w:tcW w:w="1454" w:type="dxa"/>
          </w:tcPr>
          <w:p w14:paraId="37CACB1C" w14:textId="387C2985" w:rsidR="00835514" w:rsidRDefault="00835514" w:rsidP="00835514">
            <w:pPr>
              <w:rPr>
                <w:rFonts w:ascii="Times New Roman" w:hAnsi="Times New Roman" w:cs="Times New Roman"/>
                <w:sz w:val="22"/>
                <w:szCs w:val="22"/>
              </w:rPr>
            </w:pPr>
            <w:r>
              <w:rPr>
                <w:rFonts w:ascii="Times New Roman" w:hAnsi="Times New Roman" w:cs="Times New Roman"/>
                <w:sz w:val="22"/>
                <w:szCs w:val="22"/>
              </w:rPr>
              <w:t>STAR</w:t>
            </w:r>
          </w:p>
        </w:tc>
        <w:tc>
          <w:tcPr>
            <w:tcW w:w="1266" w:type="dxa"/>
            <w:vMerge/>
          </w:tcPr>
          <w:p w14:paraId="79DEB414" w14:textId="77777777" w:rsidR="00835514" w:rsidRDefault="00835514" w:rsidP="00835514">
            <w:pPr>
              <w:rPr>
                <w:rFonts w:ascii="Times New Roman" w:hAnsi="Times New Roman" w:cs="Times New Roman"/>
                <w:sz w:val="22"/>
                <w:szCs w:val="22"/>
              </w:rPr>
            </w:pPr>
          </w:p>
        </w:tc>
        <w:tc>
          <w:tcPr>
            <w:tcW w:w="1393" w:type="dxa"/>
          </w:tcPr>
          <w:p w14:paraId="6FAF6B55" w14:textId="45053820" w:rsidR="00835514" w:rsidRDefault="00370486" w:rsidP="00835514">
            <w:pPr>
              <w:rPr>
                <w:rFonts w:ascii="Times New Roman" w:hAnsi="Times New Roman" w:cs="Times New Roman"/>
                <w:sz w:val="22"/>
                <w:szCs w:val="22"/>
              </w:rPr>
            </w:pPr>
            <w:r>
              <w:rPr>
                <w:rFonts w:ascii="Times New Roman" w:hAnsi="Times New Roman" w:cs="Times New Roman"/>
                <w:sz w:val="22"/>
                <w:szCs w:val="22"/>
              </w:rPr>
              <w:t>0.97</w:t>
            </w:r>
          </w:p>
        </w:tc>
        <w:tc>
          <w:tcPr>
            <w:tcW w:w="1140" w:type="dxa"/>
          </w:tcPr>
          <w:p w14:paraId="37B596B0" w14:textId="5DFCE474" w:rsidR="00835514" w:rsidRDefault="00370486" w:rsidP="00835514">
            <w:pPr>
              <w:rPr>
                <w:rFonts w:ascii="Times New Roman" w:hAnsi="Times New Roman" w:cs="Times New Roman"/>
                <w:sz w:val="22"/>
                <w:szCs w:val="22"/>
              </w:rPr>
            </w:pPr>
            <w:r>
              <w:rPr>
                <w:rFonts w:ascii="Times New Roman" w:hAnsi="Times New Roman" w:cs="Times New Roman"/>
                <w:sz w:val="22"/>
                <w:szCs w:val="22"/>
              </w:rPr>
              <w:t>0.99</w:t>
            </w:r>
          </w:p>
        </w:tc>
        <w:tc>
          <w:tcPr>
            <w:tcW w:w="2950" w:type="dxa"/>
          </w:tcPr>
          <w:p w14:paraId="4C62ACB0" w14:textId="3E11DC3E" w:rsidR="00835514" w:rsidRDefault="00370486" w:rsidP="00835514">
            <w:pPr>
              <w:rPr>
                <w:rFonts w:ascii="Times New Roman" w:hAnsi="Times New Roman" w:cs="Times New Roman"/>
                <w:sz w:val="22"/>
                <w:szCs w:val="22"/>
              </w:rPr>
            </w:pPr>
            <w:r>
              <w:rPr>
                <w:rFonts w:ascii="Times New Roman" w:hAnsi="Times New Roman" w:cs="Times New Roman"/>
                <w:sz w:val="22"/>
                <w:szCs w:val="22"/>
              </w:rPr>
              <w:t>0.94</w:t>
            </w:r>
          </w:p>
        </w:tc>
      </w:tr>
      <w:tr w:rsidR="00370486" w14:paraId="46063A79" w14:textId="77777777" w:rsidTr="00370486">
        <w:trPr>
          <w:trHeight w:val="235"/>
        </w:trPr>
        <w:tc>
          <w:tcPr>
            <w:tcW w:w="1641" w:type="dxa"/>
            <w:vMerge w:val="restart"/>
          </w:tcPr>
          <w:p w14:paraId="704E496D" w14:textId="7E9CCA10" w:rsidR="00370486" w:rsidRDefault="00370486" w:rsidP="00835514">
            <w:pPr>
              <w:rPr>
                <w:rFonts w:ascii="Times New Roman" w:hAnsi="Times New Roman" w:cs="Times New Roman"/>
                <w:sz w:val="22"/>
                <w:szCs w:val="22"/>
              </w:rPr>
            </w:pPr>
            <w:r>
              <w:rPr>
                <w:rFonts w:ascii="Times New Roman" w:hAnsi="Times New Roman" w:cs="Times New Roman"/>
                <w:sz w:val="22"/>
                <w:szCs w:val="22"/>
              </w:rPr>
              <w:t>XGboost</w:t>
            </w:r>
          </w:p>
        </w:tc>
        <w:tc>
          <w:tcPr>
            <w:tcW w:w="1454" w:type="dxa"/>
          </w:tcPr>
          <w:p w14:paraId="0663C287" w14:textId="2A28ABA7" w:rsidR="00370486" w:rsidRDefault="00370486" w:rsidP="00835514">
            <w:pPr>
              <w:rPr>
                <w:rFonts w:ascii="Times New Roman" w:hAnsi="Times New Roman" w:cs="Times New Roman"/>
                <w:sz w:val="22"/>
                <w:szCs w:val="22"/>
              </w:rPr>
            </w:pPr>
            <w:r>
              <w:rPr>
                <w:rFonts w:ascii="Times New Roman" w:hAnsi="Times New Roman" w:cs="Times New Roman"/>
                <w:sz w:val="22"/>
                <w:szCs w:val="22"/>
              </w:rPr>
              <w:t>GALAXY</w:t>
            </w:r>
          </w:p>
        </w:tc>
        <w:tc>
          <w:tcPr>
            <w:tcW w:w="1266" w:type="dxa"/>
            <w:vMerge w:val="restart"/>
          </w:tcPr>
          <w:p w14:paraId="3C2A661F" w14:textId="20A3744C" w:rsidR="00370486" w:rsidRDefault="00370486" w:rsidP="00835514">
            <w:pPr>
              <w:rPr>
                <w:rFonts w:ascii="Times New Roman" w:hAnsi="Times New Roman" w:cs="Times New Roman"/>
                <w:sz w:val="22"/>
                <w:szCs w:val="22"/>
              </w:rPr>
            </w:pPr>
            <w:r>
              <w:rPr>
                <w:rFonts w:ascii="Times New Roman" w:hAnsi="Times New Roman" w:cs="Times New Roman"/>
                <w:sz w:val="22"/>
                <w:szCs w:val="22"/>
              </w:rPr>
              <w:t>0.9</w:t>
            </w:r>
            <w:r w:rsidR="00502D08">
              <w:rPr>
                <w:rFonts w:ascii="Times New Roman" w:hAnsi="Times New Roman" w:cs="Times New Roman"/>
                <w:sz w:val="22"/>
                <w:szCs w:val="22"/>
              </w:rPr>
              <w:t>6</w:t>
            </w:r>
          </w:p>
        </w:tc>
        <w:tc>
          <w:tcPr>
            <w:tcW w:w="1393" w:type="dxa"/>
          </w:tcPr>
          <w:p w14:paraId="419C8C20" w14:textId="0CF57A8F" w:rsidR="00370486" w:rsidRDefault="00370486" w:rsidP="00835514">
            <w:pPr>
              <w:rPr>
                <w:rFonts w:ascii="Times New Roman" w:hAnsi="Times New Roman" w:cs="Times New Roman"/>
                <w:sz w:val="22"/>
                <w:szCs w:val="22"/>
              </w:rPr>
            </w:pPr>
            <w:r>
              <w:rPr>
                <w:rFonts w:ascii="Times New Roman" w:hAnsi="Times New Roman" w:cs="Times New Roman"/>
                <w:sz w:val="22"/>
                <w:szCs w:val="22"/>
              </w:rPr>
              <w:t>0.97</w:t>
            </w:r>
          </w:p>
        </w:tc>
        <w:tc>
          <w:tcPr>
            <w:tcW w:w="1140" w:type="dxa"/>
          </w:tcPr>
          <w:p w14:paraId="2DB891CD" w14:textId="58315499" w:rsidR="00370486" w:rsidRDefault="00370486" w:rsidP="00835514">
            <w:pPr>
              <w:rPr>
                <w:rFonts w:ascii="Times New Roman" w:hAnsi="Times New Roman" w:cs="Times New Roman"/>
                <w:sz w:val="22"/>
                <w:szCs w:val="22"/>
              </w:rPr>
            </w:pPr>
            <w:r>
              <w:rPr>
                <w:rFonts w:ascii="Times New Roman" w:hAnsi="Times New Roman" w:cs="Times New Roman"/>
                <w:sz w:val="22"/>
                <w:szCs w:val="22"/>
              </w:rPr>
              <w:t>0.96</w:t>
            </w:r>
          </w:p>
        </w:tc>
        <w:tc>
          <w:tcPr>
            <w:tcW w:w="2950" w:type="dxa"/>
          </w:tcPr>
          <w:p w14:paraId="1CBE27B6" w14:textId="532BEEFF" w:rsidR="00370486" w:rsidRDefault="00370486" w:rsidP="00835514">
            <w:pPr>
              <w:rPr>
                <w:rFonts w:ascii="Times New Roman" w:hAnsi="Times New Roman" w:cs="Times New Roman"/>
                <w:sz w:val="22"/>
                <w:szCs w:val="22"/>
              </w:rPr>
            </w:pPr>
            <w:r>
              <w:rPr>
                <w:rFonts w:ascii="Times New Roman" w:hAnsi="Times New Roman" w:cs="Times New Roman"/>
                <w:sz w:val="22"/>
                <w:szCs w:val="22"/>
              </w:rPr>
              <w:t>0.98</w:t>
            </w:r>
          </w:p>
        </w:tc>
      </w:tr>
      <w:tr w:rsidR="00370486" w14:paraId="1A94EF0A" w14:textId="77777777" w:rsidTr="00370486">
        <w:trPr>
          <w:trHeight w:val="235"/>
        </w:trPr>
        <w:tc>
          <w:tcPr>
            <w:tcW w:w="1641" w:type="dxa"/>
            <w:vMerge/>
          </w:tcPr>
          <w:p w14:paraId="3483A410" w14:textId="77777777" w:rsidR="00370486" w:rsidRDefault="00370486" w:rsidP="00835514">
            <w:pPr>
              <w:rPr>
                <w:rFonts w:ascii="Times New Roman" w:hAnsi="Times New Roman" w:cs="Times New Roman"/>
                <w:sz w:val="22"/>
                <w:szCs w:val="22"/>
              </w:rPr>
            </w:pPr>
          </w:p>
        </w:tc>
        <w:tc>
          <w:tcPr>
            <w:tcW w:w="1454" w:type="dxa"/>
          </w:tcPr>
          <w:p w14:paraId="3939C99D" w14:textId="0E9D4F20" w:rsidR="00370486" w:rsidRDefault="00370486" w:rsidP="00835514">
            <w:pPr>
              <w:rPr>
                <w:rFonts w:ascii="Times New Roman" w:hAnsi="Times New Roman" w:cs="Times New Roman"/>
                <w:sz w:val="22"/>
                <w:szCs w:val="22"/>
              </w:rPr>
            </w:pPr>
            <w:r>
              <w:rPr>
                <w:rFonts w:ascii="Times New Roman" w:hAnsi="Times New Roman" w:cs="Times New Roman"/>
                <w:sz w:val="22"/>
                <w:szCs w:val="22"/>
              </w:rPr>
              <w:t>QSO</w:t>
            </w:r>
          </w:p>
        </w:tc>
        <w:tc>
          <w:tcPr>
            <w:tcW w:w="1266" w:type="dxa"/>
            <w:vMerge/>
          </w:tcPr>
          <w:p w14:paraId="78F850AB" w14:textId="77777777" w:rsidR="00370486" w:rsidRDefault="00370486" w:rsidP="00835514">
            <w:pPr>
              <w:rPr>
                <w:rFonts w:ascii="Times New Roman" w:hAnsi="Times New Roman" w:cs="Times New Roman"/>
                <w:sz w:val="22"/>
                <w:szCs w:val="22"/>
              </w:rPr>
            </w:pPr>
          </w:p>
        </w:tc>
        <w:tc>
          <w:tcPr>
            <w:tcW w:w="1393" w:type="dxa"/>
          </w:tcPr>
          <w:p w14:paraId="693B98A5" w14:textId="1A87DDB1" w:rsidR="00370486" w:rsidRDefault="00370486" w:rsidP="00835514">
            <w:pPr>
              <w:rPr>
                <w:rFonts w:ascii="Times New Roman" w:hAnsi="Times New Roman" w:cs="Times New Roman"/>
                <w:sz w:val="22"/>
                <w:szCs w:val="22"/>
              </w:rPr>
            </w:pPr>
            <w:r>
              <w:rPr>
                <w:rFonts w:ascii="Times New Roman" w:hAnsi="Times New Roman" w:cs="Times New Roman"/>
                <w:sz w:val="22"/>
                <w:szCs w:val="22"/>
              </w:rPr>
              <w:t>0.95</w:t>
            </w:r>
          </w:p>
        </w:tc>
        <w:tc>
          <w:tcPr>
            <w:tcW w:w="1140" w:type="dxa"/>
          </w:tcPr>
          <w:p w14:paraId="2E5BDAC4" w14:textId="559B5F84" w:rsidR="00370486" w:rsidRDefault="00370486" w:rsidP="00835514">
            <w:pPr>
              <w:rPr>
                <w:rFonts w:ascii="Times New Roman" w:hAnsi="Times New Roman" w:cs="Times New Roman"/>
                <w:sz w:val="22"/>
                <w:szCs w:val="22"/>
              </w:rPr>
            </w:pPr>
            <w:r>
              <w:rPr>
                <w:rFonts w:ascii="Times New Roman" w:hAnsi="Times New Roman" w:cs="Times New Roman"/>
                <w:sz w:val="22"/>
                <w:szCs w:val="22"/>
              </w:rPr>
              <w:t>0.94</w:t>
            </w:r>
          </w:p>
        </w:tc>
        <w:tc>
          <w:tcPr>
            <w:tcW w:w="2950" w:type="dxa"/>
          </w:tcPr>
          <w:p w14:paraId="14E46F77" w14:textId="274CA647" w:rsidR="00370486" w:rsidRDefault="00370486" w:rsidP="00835514">
            <w:pPr>
              <w:rPr>
                <w:rFonts w:ascii="Times New Roman" w:hAnsi="Times New Roman" w:cs="Times New Roman"/>
                <w:sz w:val="22"/>
                <w:szCs w:val="22"/>
              </w:rPr>
            </w:pPr>
            <w:r>
              <w:rPr>
                <w:rFonts w:ascii="Times New Roman" w:hAnsi="Times New Roman" w:cs="Times New Roman"/>
                <w:sz w:val="22"/>
                <w:szCs w:val="22"/>
              </w:rPr>
              <w:t>0.95</w:t>
            </w:r>
          </w:p>
        </w:tc>
      </w:tr>
      <w:tr w:rsidR="00370486" w14:paraId="753F5469" w14:textId="77777777" w:rsidTr="00370486">
        <w:trPr>
          <w:trHeight w:val="235"/>
        </w:trPr>
        <w:tc>
          <w:tcPr>
            <w:tcW w:w="1641" w:type="dxa"/>
            <w:vMerge/>
          </w:tcPr>
          <w:p w14:paraId="5EA31F0F" w14:textId="77777777" w:rsidR="00370486" w:rsidRDefault="00370486" w:rsidP="00835514">
            <w:pPr>
              <w:rPr>
                <w:rFonts w:ascii="Times New Roman" w:hAnsi="Times New Roman" w:cs="Times New Roman"/>
                <w:sz w:val="22"/>
                <w:szCs w:val="22"/>
              </w:rPr>
            </w:pPr>
          </w:p>
        </w:tc>
        <w:tc>
          <w:tcPr>
            <w:tcW w:w="1454" w:type="dxa"/>
          </w:tcPr>
          <w:p w14:paraId="32EB66C8" w14:textId="12909581" w:rsidR="00370486" w:rsidRDefault="00370486" w:rsidP="00835514">
            <w:pPr>
              <w:rPr>
                <w:rFonts w:ascii="Times New Roman" w:hAnsi="Times New Roman" w:cs="Times New Roman"/>
                <w:sz w:val="22"/>
                <w:szCs w:val="22"/>
              </w:rPr>
            </w:pPr>
            <w:r>
              <w:rPr>
                <w:rFonts w:ascii="Times New Roman" w:hAnsi="Times New Roman" w:cs="Times New Roman"/>
                <w:sz w:val="22"/>
                <w:szCs w:val="22"/>
              </w:rPr>
              <w:t>STAR</w:t>
            </w:r>
          </w:p>
        </w:tc>
        <w:tc>
          <w:tcPr>
            <w:tcW w:w="1266" w:type="dxa"/>
            <w:vMerge/>
          </w:tcPr>
          <w:p w14:paraId="0BD2C274" w14:textId="77777777" w:rsidR="00370486" w:rsidRDefault="00370486" w:rsidP="00835514">
            <w:pPr>
              <w:rPr>
                <w:rFonts w:ascii="Times New Roman" w:hAnsi="Times New Roman" w:cs="Times New Roman"/>
                <w:sz w:val="22"/>
                <w:szCs w:val="22"/>
              </w:rPr>
            </w:pPr>
          </w:p>
        </w:tc>
        <w:tc>
          <w:tcPr>
            <w:tcW w:w="1393" w:type="dxa"/>
          </w:tcPr>
          <w:p w14:paraId="2F7A8DAB" w14:textId="3A7BEA22" w:rsidR="00370486" w:rsidRDefault="00370486" w:rsidP="00835514">
            <w:pPr>
              <w:rPr>
                <w:rFonts w:ascii="Times New Roman" w:hAnsi="Times New Roman" w:cs="Times New Roman"/>
                <w:sz w:val="22"/>
                <w:szCs w:val="22"/>
              </w:rPr>
            </w:pPr>
            <w:r>
              <w:rPr>
                <w:rFonts w:ascii="Times New Roman" w:hAnsi="Times New Roman" w:cs="Times New Roman"/>
                <w:sz w:val="22"/>
                <w:szCs w:val="22"/>
              </w:rPr>
              <w:t>0.97</w:t>
            </w:r>
          </w:p>
        </w:tc>
        <w:tc>
          <w:tcPr>
            <w:tcW w:w="1140" w:type="dxa"/>
          </w:tcPr>
          <w:p w14:paraId="0B99B570" w14:textId="510FEB60" w:rsidR="00370486" w:rsidRDefault="00370486" w:rsidP="00835514">
            <w:pPr>
              <w:rPr>
                <w:rFonts w:ascii="Times New Roman" w:hAnsi="Times New Roman" w:cs="Times New Roman"/>
                <w:sz w:val="22"/>
                <w:szCs w:val="22"/>
              </w:rPr>
            </w:pPr>
            <w:r>
              <w:rPr>
                <w:rFonts w:ascii="Times New Roman" w:hAnsi="Times New Roman" w:cs="Times New Roman"/>
                <w:sz w:val="22"/>
                <w:szCs w:val="22"/>
              </w:rPr>
              <w:t>0.99</w:t>
            </w:r>
          </w:p>
        </w:tc>
        <w:tc>
          <w:tcPr>
            <w:tcW w:w="2950" w:type="dxa"/>
          </w:tcPr>
          <w:p w14:paraId="22D234C6" w14:textId="2E0C4C4C" w:rsidR="00370486" w:rsidRDefault="00370486" w:rsidP="00835514">
            <w:pPr>
              <w:rPr>
                <w:rFonts w:ascii="Times New Roman" w:hAnsi="Times New Roman" w:cs="Times New Roman"/>
                <w:sz w:val="22"/>
                <w:szCs w:val="22"/>
              </w:rPr>
            </w:pPr>
            <w:r>
              <w:rPr>
                <w:rFonts w:ascii="Times New Roman" w:hAnsi="Times New Roman" w:cs="Times New Roman"/>
                <w:sz w:val="22"/>
                <w:szCs w:val="22"/>
              </w:rPr>
              <w:t>0.95</w:t>
            </w:r>
          </w:p>
        </w:tc>
      </w:tr>
    </w:tbl>
    <w:p w14:paraId="5C5E6A9A" w14:textId="77777777" w:rsidR="005D2884" w:rsidRPr="000040C7" w:rsidRDefault="005D2884" w:rsidP="005D2884">
      <w:pPr>
        <w:ind w:left="360"/>
        <w:rPr>
          <w:rFonts w:ascii="Times New Roman" w:hAnsi="Times New Roman" w:cs="Times New Roman"/>
          <w:sz w:val="22"/>
          <w:szCs w:val="22"/>
        </w:rPr>
      </w:pPr>
    </w:p>
    <w:p w14:paraId="6DFA1C57" w14:textId="7520F4FE" w:rsidR="000040C7" w:rsidRDefault="000040C7" w:rsidP="000040C7">
      <w:pPr>
        <w:rPr>
          <w:rFonts w:ascii="Times New Roman" w:hAnsi="Times New Roman" w:cs="Times New Roman"/>
          <w:sz w:val="22"/>
          <w:szCs w:val="22"/>
        </w:rPr>
      </w:pPr>
      <w:r w:rsidRPr="000040C7">
        <w:rPr>
          <w:rFonts w:ascii="Times New Roman" w:hAnsi="Times New Roman" w:cs="Times New Roman"/>
          <w:sz w:val="22"/>
          <w:szCs w:val="22"/>
        </w:rPr>
        <w:t>These metrics indicate that all models perform well, with high precision, recall, and F1-scores, especially for the STAR and GALAXY classes. The RandomForest model achieves the highest mean cross-validation score with a small standard deviation, suggesting consistency across folds.</w:t>
      </w:r>
    </w:p>
    <w:p w14:paraId="28A69913" w14:textId="77777777" w:rsidR="000040C7" w:rsidRPr="000040C7" w:rsidRDefault="000040C7" w:rsidP="000040C7">
      <w:pPr>
        <w:rPr>
          <w:rFonts w:ascii="Times New Roman" w:hAnsi="Times New Roman" w:cs="Times New Roman"/>
          <w:sz w:val="22"/>
          <w:szCs w:val="22"/>
        </w:rPr>
      </w:pPr>
      <w:r w:rsidRPr="000040C7">
        <w:rPr>
          <w:rFonts w:ascii="Times New Roman" w:hAnsi="Times New Roman" w:cs="Times New Roman"/>
          <w:sz w:val="22"/>
          <w:szCs w:val="22"/>
        </w:rPr>
        <w:t>The results suggest that:</w:t>
      </w:r>
    </w:p>
    <w:p w14:paraId="1A4B2F18" w14:textId="77777777" w:rsidR="000040C7" w:rsidRPr="000040C7" w:rsidRDefault="000040C7" w:rsidP="000040C7">
      <w:pPr>
        <w:numPr>
          <w:ilvl w:val="0"/>
          <w:numId w:val="16"/>
        </w:numPr>
        <w:rPr>
          <w:rFonts w:ascii="Times New Roman" w:hAnsi="Times New Roman" w:cs="Times New Roman"/>
          <w:sz w:val="22"/>
          <w:szCs w:val="22"/>
        </w:rPr>
      </w:pPr>
      <w:r w:rsidRPr="000040C7">
        <w:rPr>
          <w:rFonts w:ascii="Times New Roman" w:hAnsi="Times New Roman" w:cs="Times New Roman"/>
          <w:sz w:val="22"/>
          <w:szCs w:val="22"/>
        </w:rPr>
        <w:t>The models are highly accurate and consistent, particularly RandomForest and XGBoost.</w:t>
      </w:r>
    </w:p>
    <w:p w14:paraId="515A603E" w14:textId="77777777" w:rsidR="000040C7" w:rsidRPr="000040C7" w:rsidRDefault="000040C7" w:rsidP="000040C7">
      <w:pPr>
        <w:numPr>
          <w:ilvl w:val="0"/>
          <w:numId w:val="16"/>
        </w:numPr>
        <w:rPr>
          <w:rFonts w:ascii="Times New Roman" w:hAnsi="Times New Roman" w:cs="Times New Roman"/>
          <w:sz w:val="22"/>
          <w:szCs w:val="22"/>
        </w:rPr>
      </w:pPr>
      <w:r w:rsidRPr="000040C7">
        <w:rPr>
          <w:rFonts w:ascii="Times New Roman" w:hAnsi="Times New Roman" w:cs="Times New Roman"/>
          <w:sz w:val="22"/>
          <w:szCs w:val="22"/>
        </w:rPr>
        <w:t>There is minimal overfitting or underfitting, as indicated by high cross-validation scores and low standard deviations.</w:t>
      </w:r>
    </w:p>
    <w:p w14:paraId="354AF4A4" w14:textId="09C29B9B" w:rsidR="000040C7" w:rsidRDefault="000040C7" w:rsidP="000040C7">
      <w:pPr>
        <w:numPr>
          <w:ilvl w:val="0"/>
          <w:numId w:val="16"/>
        </w:numPr>
        <w:rPr>
          <w:rFonts w:ascii="Times New Roman" w:hAnsi="Times New Roman" w:cs="Times New Roman"/>
          <w:sz w:val="22"/>
          <w:szCs w:val="22"/>
        </w:rPr>
      </w:pPr>
      <w:r w:rsidRPr="000040C7">
        <w:rPr>
          <w:rFonts w:ascii="Times New Roman" w:hAnsi="Times New Roman" w:cs="Times New Roman"/>
          <w:sz w:val="22"/>
          <w:szCs w:val="22"/>
        </w:rPr>
        <w:lastRenderedPageBreak/>
        <w:t>The models are effective at identifying all three classes, with a slight room for improvement in recalling QSO instances.</w:t>
      </w:r>
    </w:p>
    <w:p w14:paraId="09D84747" w14:textId="77777777" w:rsidR="009F5BED" w:rsidRPr="009F5BED" w:rsidRDefault="009F5BED" w:rsidP="009F5BED">
      <w:pPr>
        <w:ind w:left="720"/>
        <w:rPr>
          <w:rFonts w:ascii="Times New Roman" w:hAnsi="Times New Roman" w:cs="Times New Roman"/>
          <w:sz w:val="22"/>
          <w:szCs w:val="22"/>
        </w:rPr>
      </w:pPr>
    </w:p>
    <w:p w14:paraId="21B40207" w14:textId="22A601D1" w:rsidR="000040C7" w:rsidRPr="009A42FD" w:rsidRDefault="00BA3BAE" w:rsidP="002144CE">
      <w:pPr>
        <w:rPr>
          <w:rFonts w:ascii="Times New Roman" w:hAnsi="Times New Roman" w:cs="Times New Roman"/>
          <w:b/>
          <w:bCs/>
        </w:rPr>
      </w:pPr>
      <w:r w:rsidRPr="009A42FD">
        <w:rPr>
          <w:rFonts w:ascii="Times New Roman" w:hAnsi="Times New Roman" w:cs="Times New Roman"/>
          <w:b/>
          <w:bCs/>
        </w:rPr>
        <w:t xml:space="preserve"> </w:t>
      </w:r>
      <w:r w:rsidR="000040C7" w:rsidRPr="009A42FD">
        <w:rPr>
          <w:rFonts w:ascii="Times New Roman" w:hAnsi="Times New Roman" w:cs="Times New Roman"/>
          <w:b/>
          <w:bCs/>
        </w:rPr>
        <w:t>Conclusion</w:t>
      </w:r>
      <w:r w:rsidRPr="009A42FD">
        <w:rPr>
          <w:rFonts w:ascii="Times New Roman" w:hAnsi="Times New Roman" w:cs="Times New Roman"/>
          <w:b/>
          <w:bCs/>
        </w:rPr>
        <w:t xml:space="preserve">  </w:t>
      </w:r>
      <w:r w:rsidR="009A42FD">
        <w:rPr>
          <w:rFonts w:ascii="Times New Roman" w:hAnsi="Times New Roman" w:cs="Times New Roman"/>
          <w:b/>
          <w:bCs/>
        </w:rPr>
        <w:t>:</w:t>
      </w:r>
    </w:p>
    <w:p w14:paraId="2B737582" w14:textId="77777777" w:rsidR="000040C7" w:rsidRPr="000040C7" w:rsidRDefault="000040C7" w:rsidP="000040C7">
      <w:pPr>
        <w:rPr>
          <w:rFonts w:ascii="Times New Roman" w:hAnsi="Times New Roman" w:cs="Times New Roman"/>
          <w:sz w:val="22"/>
          <w:szCs w:val="22"/>
        </w:rPr>
      </w:pPr>
      <w:r w:rsidRPr="000040C7">
        <w:rPr>
          <w:rFonts w:ascii="Times New Roman" w:hAnsi="Times New Roman" w:cs="Times New Roman"/>
          <w:sz w:val="22"/>
          <w:szCs w:val="22"/>
        </w:rPr>
        <w:t>The machine learning classification model for distinguishing between GALAXY, QSO, and STAR classes demonstrates excellent performance. With an overall accuracy of 98% and high precision, recall, and F1-scores across all classes, particularly for STAR and GALAXY, the model effectively handles this multi-class classification task. The RandomForest model, in particular, shows both high accuracy and stability, as evidenced by its low variance in cross-validation scores. This suggests that the model generalizes well to new data and is robust to different data splits. The high F1-score, especially in the weighted average, indicates a balanced performance across classes, making this model highly reliable for practical use in classifying astronomical objects.</w:t>
      </w:r>
    </w:p>
    <w:p w14:paraId="076FD22C" w14:textId="77777777" w:rsidR="000040C7" w:rsidRPr="000040C7" w:rsidRDefault="000040C7" w:rsidP="000040C7">
      <w:pPr>
        <w:rPr>
          <w:rFonts w:ascii="Times New Roman" w:hAnsi="Times New Roman" w:cs="Times New Roman"/>
          <w:b/>
          <w:bCs/>
          <w:sz w:val="22"/>
          <w:szCs w:val="22"/>
        </w:rPr>
      </w:pPr>
      <w:r w:rsidRPr="000040C7">
        <w:rPr>
          <w:rFonts w:ascii="Times New Roman" w:hAnsi="Times New Roman" w:cs="Times New Roman"/>
          <w:b/>
          <w:bCs/>
          <w:sz w:val="22"/>
          <w:szCs w:val="22"/>
        </w:rPr>
        <w:t>Future Scope</w:t>
      </w:r>
    </w:p>
    <w:p w14:paraId="67DEA292" w14:textId="77777777" w:rsidR="000040C7" w:rsidRPr="000040C7" w:rsidRDefault="000040C7" w:rsidP="000040C7">
      <w:pPr>
        <w:numPr>
          <w:ilvl w:val="0"/>
          <w:numId w:val="17"/>
        </w:numPr>
        <w:rPr>
          <w:rFonts w:ascii="Times New Roman" w:hAnsi="Times New Roman" w:cs="Times New Roman"/>
          <w:sz w:val="22"/>
          <w:szCs w:val="22"/>
        </w:rPr>
      </w:pPr>
      <w:r w:rsidRPr="000040C7">
        <w:rPr>
          <w:rFonts w:ascii="Times New Roman" w:hAnsi="Times New Roman" w:cs="Times New Roman"/>
          <w:b/>
          <w:bCs/>
          <w:sz w:val="22"/>
          <w:szCs w:val="22"/>
        </w:rPr>
        <w:t>Hyperparameter Tuning</w:t>
      </w:r>
      <w:r w:rsidRPr="000040C7">
        <w:rPr>
          <w:rFonts w:ascii="Times New Roman" w:hAnsi="Times New Roman" w:cs="Times New Roman"/>
          <w:sz w:val="22"/>
          <w:szCs w:val="22"/>
        </w:rPr>
        <w:t>:</w:t>
      </w:r>
    </w:p>
    <w:p w14:paraId="630FAAE8" w14:textId="77777777" w:rsidR="000040C7" w:rsidRPr="000040C7" w:rsidRDefault="000040C7" w:rsidP="000040C7">
      <w:pPr>
        <w:numPr>
          <w:ilvl w:val="1"/>
          <w:numId w:val="17"/>
        </w:numPr>
        <w:rPr>
          <w:rFonts w:ascii="Times New Roman" w:hAnsi="Times New Roman" w:cs="Times New Roman"/>
          <w:sz w:val="22"/>
          <w:szCs w:val="22"/>
        </w:rPr>
      </w:pPr>
      <w:r w:rsidRPr="000040C7">
        <w:rPr>
          <w:rFonts w:ascii="Times New Roman" w:hAnsi="Times New Roman" w:cs="Times New Roman"/>
          <w:sz w:val="22"/>
          <w:szCs w:val="22"/>
        </w:rPr>
        <w:t>Fine-tuning the hyperparameters for each model, particularly for RandomForest and XGBoost, could yield marginal improvements in performance. Advanced techniques like Bayesian optimization or genetic algorithms can be explored for more optimized configurations.</w:t>
      </w:r>
    </w:p>
    <w:p w14:paraId="6B1C6763" w14:textId="77777777" w:rsidR="000040C7" w:rsidRPr="000040C7" w:rsidRDefault="000040C7" w:rsidP="000040C7">
      <w:pPr>
        <w:numPr>
          <w:ilvl w:val="0"/>
          <w:numId w:val="17"/>
        </w:numPr>
        <w:rPr>
          <w:rFonts w:ascii="Times New Roman" w:hAnsi="Times New Roman" w:cs="Times New Roman"/>
          <w:sz w:val="22"/>
          <w:szCs w:val="22"/>
        </w:rPr>
      </w:pPr>
      <w:r w:rsidRPr="000040C7">
        <w:rPr>
          <w:rFonts w:ascii="Times New Roman" w:hAnsi="Times New Roman" w:cs="Times New Roman"/>
          <w:b/>
          <w:bCs/>
          <w:sz w:val="22"/>
          <w:szCs w:val="22"/>
        </w:rPr>
        <w:t>Incorporating Additional Features</w:t>
      </w:r>
      <w:r w:rsidRPr="000040C7">
        <w:rPr>
          <w:rFonts w:ascii="Times New Roman" w:hAnsi="Times New Roman" w:cs="Times New Roman"/>
          <w:sz w:val="22"/>
          <w:szCs w:val="22"/>
        </w:rPr>
        <w:t>:</w:t>
      </w:r>
    </w:p>
    <w:p w14:paraId="3BB72A64" w14:textId="77777777" w:rsidR="000040C7" w:rsidRPr="000040C7" w:rsidRDefault="000040C7" w:rsidP="000040C7">
      <w:pPr>
        <w:numPr>
          <w:ilvl w:val="1"/>
          <w:numId w:val="17"/>
        </w:numPr>
        <w:rPr>
          <w:rFonts w:ascii="Times New Roman" w:hAnsi="Times New Roman" w:cs="Times New Roman"/>
          <w:sz w:val="22"/>
          <w:szCs w:val="22"/>
        </w:rPr>
      </w:pPr>
      <w:r w:rsidRPr="000040C7">
        <w:rPr>
          <w:rFonts w:ascii="Times New Roman" w:hAnsi="Times New Roman" w:cs="Times New Roman"/>
          <w:sz w:val="22"/>
          <w:szCs w:val="22"/>
        </w:rPr>
        <w:t>If available, including more discriminative features could improve classification performance. For example, features that capture spectral or spatial information about each object might enhance the model’s ability to distinguish between classes.</w:t>
      </w:r>
    </w:p>
    <w:p w14:paraId="7CE207AE" w14:textId="77777777" w:rsidR="000040C7" w:rsidRPr="000040C7" w:rsidRDefault="000040C7" w:rsidP="000040C7">
      <w:pPr>
        <w:numPr>
          <w:ilvl w:val="0"/>
          <w:numId w:val="17"/>
        </w:numPr>
        <w:rPr>
          <w:rFonts w:ascii="Times New Roman" w:hAnsi="Times New Roman" w:cs="Times New Roman"/>
          <w:sz w:val="22"/>
          <w:szCs w:val="22"/>
        </w:rPr>
      </w:pPr>
      <w:r w:rsidRPr="000040C7">
        <w:rPr>
          <w:rFonts w:ascii="Times New Roman" w:hAnsi="Times New Roman" w:cs="Times New Roman"/>
          <w:b/>
          <w:bCs/>
          <w:sz w:val="22"/>
          <w:szCs w:val="22"/>
        </w:rPr>
        <w:t>Ensemble Methods</w:t>
      </w:r>
      <w:r w:rsidRPr="000040C7">
        <w:rPr>
          <w:rFonts w:ascii="Times New Roman" w:hAnsi="Times New Roman" w:cs="Times New Roman"/>
          <w:sz w:val="22"/>
          <w:szCs w:val="22"/>
        </w:rPr>
        <w:t>:</w:t>
      </w:r>
    </w:p>
    <w:p w14:paraId="064D97C0" w14:textId="77777777" w:rsidR="000040C7" w:rsidRPr="000040C7" w:rsidRDefault="000040C7" w:rsidP="000040C7">
      <w:pPr>
        <w:numPr>
          <w:ilvl w:val="1"/>
          <w:numId w:val="17"/>
        </w:numPr>
        <w:rPr>
          <w:rFonts w:ascii="Times New Roman" w:hAnsi="Times New Roman" w:cs="Times New Roman"/>
          <w:sz w:val="22"/>
          <w:szCs w:val="22"/>
        </w:rPr>
      </w:pPr>
      <w:r w:rsidRPr="000040C7">
        <w:rPr>
          <w:rFonts w:ascii="Times New Roman" w:hAnsi="Times New Roman" w:cs="Times New Roman"/>
          <w:sz w:val="22"/>
          <w:szCs w:val="22"/>
        </w:rPr>
        <w:t>Combining multiple models (e.g., RandomForest, XGBoost, and SVC) through an ensemble approach could potentially boost performance further. Techniques like stacking, where predictions from individual models are used as inputs to a final classifier, could leverage the strengths of each model.</w:t>
      </w:r>
    </w:p>
    <w:p w14:paraId="69C345D6" w14:textId="77777777" w:rsidR="000040C7" w:rsidRPr="000040C7" w:rsidRDefault="000040C7" w:rsidP="000040C7">
      <w:pPr>
        <w:numPr>
          <w:ilvl w:val="0"/>
          <w:numId w:val="17"/>
        </w:numPr>
        <w:rPr>
          <w:rFonts w:ascii="Times New Roman" w:hAnsi="Times New Roman" w:cs="Times New Roman"/>
          <w:sz w:val="22"/>
          <w:szCs w:val="22"/>
        </w:rPr>
      </w:pPr>
      <w:r w:rsidRPr="000040C7">
        <w:rPr>
          <w:rFonts w:ascii="Times New Roman" w:hAnsi="Times New Roman" w:cs="Times New Roman"/>
          <w:b/>
          <w:bCs/>
          <w:sz w:val="22"/>
          <w:szCs w:val="22"/>
        </w:rPr>
        <w:t>Handling Class Imbalance</w:t>
      </w:r>
      <w:r w:rsidRPr="000040C7">
        <w:rPr>
          <w:rFonts w:ascii="Times New Roman" w:hAnsi="Times New Roman" w:cs="Times New Roman"/>
          <w:sz w:val="22"/>
          <w:szCs w:val="22"/>
        </w:rPr>
        <w:t>:</w:t>
      </w:r>
    </w:p>
    <w:p w14:paraId="035B1F94" w14:textId="77777777" w:rsidR="000040C7" w:rsidRPr="000040C7" w:rsidRDefault="000040C7" w:rsidP="000040C7">
      <w:pPr>
        <w:numPr>
          <w:ilvl w:val="1"/>
          <w:numId w:val="17"/>
        </w:numPr>
        <w:rPr>
          <w:rFonts w:ascii="Times New Roman" w:hAnsi="Times New Roman" w:cs="Times New Roman"/>
          <w:sz w:val="22"/>
          <w:szCs w:val="22"/>
        </w:rPr>
      </w:pPr>
      <w:r w:rsidRPr="000040C7">
        <w:rPr>
          <w:rFonts w:ascii="Times New Roman" w:hAnsi="Times New Roman" w:cs="Times New Roman"/>
          <w:sz w:val="22"/>
          <w:szCs w:val="22"/>
        </w:rPr>
        <w:t>Although the model performs well, slight imbalance in recall (especially for the QSO class) can be addressed by using techniques like oversampling or undersampling, or by experimenting with different class weights to ensure even better recall for the QSO class.</w:t>
      </w:r>
    </w:p>
    <w:p w14:paraId="59D71568" w14:textId="77777777" w:rsidR="000040C7" w:rsidRPr="000040C7" w:rsidRDefault="000040C7" w:rsidP="000040C7">
      <w:pPr>
        <w:numPr>
          <w:ilvl w:val="0"/>
          <w:numId w:val="17"/>
        </w:numPr>
        <w:rPr>
          <w:rFonts w:ascii="Times New Roman" w:hAnsi="Times New Roman" w:cs="Times New Roman"/>
          <w:sz w:val="22"/>
          <w:szCs w:val="22"/>
        </w:rPr>
      </w:pPr>
      <w:r w:rsidRPr="000040C7">
        <w:rPr>
          <w:rFonts w:ascii="Times New Roman" w:hAnsi="Times New Roman" w:cs="Times New Roman"/>
          <w:b/>
          <w:bCs/>
          <w:sz w:val="22"/>
          <w:szCs w:val="22"/>
        </w:rPr>
        <w:t>Model Deployment and Real-Time Classification</w:t>
      </w:r>
      <w:r w:rsidRPr="000040C7">
        <w:rPr>
          <w:rFonts w:ascii="Times New Roman" w:hAnsi="Times New Roman" w:cs="Times New Roman"/>
          <w:sz w:val="22"/>
          <w:szCs w:val="22"/>
        </w:rPr>
        <w:t>:</w:t>
      </w:r>
    </w:p>
    <w:p w14:paraId="2B5D09CE" w14:textId="77777777" w:rsidR="000040C7" w:rsidRPr="000040C7" w:rsidRDefault="000040C7" w:rsidP="000040C7">
      <w:pPr>
        <w:numPr>
          <w:ilvl w:val="1"/>
          <w:numId w:val="17"/>
        </w:numPr>
        <w:rPr>
          <w:rFonts w:ascii="Times New Roman" w:hAnsi="Times New Roman" w:cs="Times New Roman"/>
          <w:sz w:val="22"/>
          <w:szCs w:val="22"/>
        </w:rPr>
      </w:pPr>
      <w:r w:rsidRPr="000040C7">
        <w:rPr>
          <w:rFonts w:ascii="Times New Roman" w:hAnsi="Times New Roman" w:cs="Times New Roman"/>
          <w:sz w:val="22"/>
          <w:szCs w:val="22"/>
        </w:rPr>
        <w:t>Deploying the model as a web or cloud-based application could enable real-time classification of astronomical objects. This would allow researchers and analysts to input data and get instant predictions, enhancing the model’s utility in practical applications.</w:t>
      </w:r>
    </w:p>
    <w:p w14:paraId="2B4DE134" w14:textId="77777777" w:rsidR="000040C7" w:rsidRPr="000040C7" w:rsidRDefault="000040C7" w:rsidP="000040C7">
      <w:pPr>
        <w:numPr>
          <w:ilvl w:val="0"/>
          <w:numId w:val="17"/>
        </w:numPr>
        <w:rPr>
          <w:rFonts w:ascii="Times New Roman" w:hAnsi="Times New Roman" w:cs="Times New Roman"/>
          <w:sz w:val="22"/>
          <w:szCs w:val="22"/>
        </w:rPr>
      </w:pPr>
      <w:r w:rsidRPr="000040C7">
        <w:rPr>
          <w:rFonts w:ascii="Times New Roman" w:hAnsi="Times New Roman" w:cs="Times New Roman"/>
          <w:b/>
          <w:bCs/>
          <w:sz w:val="22"/>
          <w:szCs w:val="22"/>
        </w:rPr>
        <w:t>Continuous Learning and Updates</w:t>
      </w:r>
      <w:r w:rsidRPr="000040C7">
        <w:rPr>
          <w:rFonts w:ascii="Times New Roman" w:hAnsi="Times New Roman" w:cs="Times New Roman"/>
          <w:sz w:val="22"/>
          <w:szCs w:val="22"/>
        </w:rPr>
        <w:t>:</w:t>
      </w:r>
    </w:p>
    <w:p w14:paraId="65C558A9" w14:textId="77777777" w:rsidR="000040C7" w:rsidRPr="000040C7" w:rsidRDefault="000040C7" w:rsidP="000040C7">
      <w:pPr>
        <w:numPr>
          <w:ilvl w:val="1"/>
          <w:numId w:val="17"/>
        </w:numPr>
        <w:rPr>
          <w:rFonts w:ascii="Times New Roman" w:hAnsi="Times New Roman" w:cs="Times New Roman"/>
          <w:sz w:val="22"/>
          <w:szCs w:val="22"/>
        </w:rPr>
      </w:pPr>
      <w:r w:rsidRPr="000040C7">
        <w:rPr>
          <w:rFonts w:ascii="Times New Roman" w:hAnsi="Times New Roman" w:cs="Times New Roman"/>
          <w:sz w:val="22"/>
          <w:szCs w:val="22"/>
        </w:rPr>
        <w:lastRenderedPageBreak/>
        <w:t>Implementing a continuous learning pipeline where the model can periodically retrain on new labeled data can ensure that it stays up-to-date with changing data patterns or new classes. This is especially useful in fields like astronomy where new discoveries and data are constantly emerging.</w:t>
      </w:r>
    </w:p>
    <w:p w14:paraId="5EE74441" w14:textId="77777777" w:rsidR="000040C7" w:rsidRPr="000040C7" w:rsidRDefault="000040C7" w:rsidP="000040C7">
      <w:pPr>
        <w:numPr>
          <w:ilvl w:val="0"/>
          <w:numId w:val="17"/>
        </w:numPr>
        <w:rPr>
          <w:rFonts w:ascii="Times New Roman" w:hAnsi="Times New Roman" w:cs="Times New Roman"/>
          <w:sz w:val="22"/>
          <w:szCs w:val="22"/>
        </w:rPr>
      </w:pPr>
      <w:r w:rsidRPr="000040C7">
        <w:rPr>
          <w:rFonts w:ascii="Times New Roman" w:hAnsi="Times New Roman" w:cs="Times New Roman"/>
          <w:b/>
          <w:bCs/>
          <w:sz w:val="22"/>
          <w:szCs w:val="22"/>
        </w:rPr>
        <w:t>Explainability and Interpretability</w:t>
      </w:r>
      <w:r w:rsidRPr="000040C7">
        <w:rPr>
          <w:rFonts w:ascii="Times New Roman" w:hAnsi="Times New Roman" w:cs="Times New Roman"/>
          <w:sz w:val="22"/>
          <w:szCs w:val="22"/>
        </w:rPr>
        <w:t>:</w:t>
      </w:r>
    </w:p>
    <w:p w14:paraId="69324AED" w14:textId="183427FC" w:rsidR="000040C7" w:rsidRPr="000040C7" w:rsidRDefault="000040C7" w:rsidP="000040C7">
      <w:pPr>
        <w:numPr>
          <w:ilvl w:val="1"/>
          <w:numId w:val="17"/>
        </w:numPr>
        <w:rPr>
          <w:rFonts w:ascii="Times New Roman" w:hAnsi="Times New Roman" w:cs="Times New Roman"/>
          <w:sz w:val="22"/>
          <w:szCs w:val="22"/>
        </w:rPr>
      </w:pPr>
      <w:r w:rsidRPr="000040C7">
        <w:rPr>
          <w:rFonts w:ascii="Times New Roman" w:hAnsi="Times New Roman" w:cs="Times New Roman"/>
          <w:sz w:val="22"/>
          <w:szCs w:val="22"/>
        </w:rPr>
        <w:t>For further research, adding interpretability techniques like SHA</w:t>
      </w:r>
      <w:r w:rsidR="005D2884">
        <w:rPr>
          <w:rFonts w:ascii="Times New Roman" w:hAnsi="Times New Roman" w:cs="Times New Roman"/>
          <w:sz w:val="22"/>
          <w:szCs w:val="22"/>
        </w:rPr>
        <w:t>P (Shapley Additive exp</w:t>
      </w:r>
      <w:r w:rsidRPr="000040C7">
        <w:rPr>
          <w:rFonts w:ascii="Times New Roman" w:hAnsi="Times New Roman" w:cs="Times New Roman"/>
          <w:sz w:val="22"/>
          <w:szCs w:val="22"/>
        </w:rPr>
        <w:t>lanations) or LIME (Local Interpretable Model-agnostic Explanations) can help researchers understand which features influence predictions the most. This could be beneficial in fields like astrophysics where understanding the basis of predictions can lead to further scientific insights.</w:t>
      </w:r>
    </w:p>
    <w:p w14:paraId="497153B8" w14:textId="77777777" w:rsidR="000040C7" w:rsidRDefault="000040C7" w:rsidP="000040C7">
      <w:pPr>
        <w:rPr>
          <w:rFonts w:ascii="Times New Roman" w:hAnsi="Times New Roman" w:cs="Times New Roman"/>
          <w:sz w:val="22"/>
          <w:szCs w:val="22"/>
        </w:rPr>
      </w:pPr>
      <w:r w:rsidRPr="000040C7">
        <w:rPr>
          <w:rFonts w:ascii="Times New Roman" w:hAnsi="Times New Roman" w:cs="Times New Roman"/>
          <w:sz w:val="22"/>
          <w:szCs w:val="22"/>
        </w:rPr>
        <w:t>By pursuing these enhancements, this classification model could become an even more powerful and insightful tool in the study of celestial objects, aiding both scientific discovery and practical applications in astronomy.</w:t>
      </w:r>
    </w:p>
    <w:p w14:paraId="0821F61B" w14:textId="77777777" w:rsidR="009A42FD" w:rsidRPr="000040C7" w:rsidRDefault="009A42FD" w:rsidP="000040C7">
      <w:pPr>
        <w:rPr>
          <w:rFonts w:ascii="Times New Roman" w:hAnsi="Times New Roman" w:cs="Times New Roman"/>
          <w:sz w:val="22"/>
          <w:szCs w:val="22"/>
        </w:rPr>
      </w:pPr>
    </w:p>
    <w:p w14:paraId="1BA589B8" w14:textId="7CC238D7" w:rsidR="000040C7" w:rsidRPr="009A42FD" w:rsidRDefault="00960B4B" w:rsidP="000040C7">
      <w:pPr>
        <w:rPr>
          <w:rFonts w:ascii="Times New Roman" w:hAnsi="Times New Roman" w:cs="Times New Roman"/>
          <w:b/>
          <w:bCs/>
        </w:rPr>
      </w:pPr>
      <w:r w:rsidRPr="009A42FD">
        <w:rPr>
          <w:rFonts w:ascii="Times New Roman" w:hAnsi="Times New Roman" w:cs="Times New Roman"/>
          <w:b/>
          <w:bCs/>
        </w:rPr>
        <w:t>Reference</w:t>
      </w:r>
      <w:r w:rsidR="009A42FD" w:rsidRPr="009A42FD">
        <w:rPr>
          <w:rFonts w:ascii="Times New Roman" w:hAnsi="Times New Roman" w:cs="Times New Roman"/>
          <w:b/>
          <w:bCs/>
        </w:rPr>
        <w:t>:</w:t>
      </w:r>
    </w:p>
    <w:p w14:paraId="2B22F7CE" w14:textId="28EC5FEF" w:rsidR="00960B4B" w:rsidRPr="00960B4B" w:rsidRDefault="00960B4B" w:rsidP="00960B4B">
      <w:pPr>
        <w:rPr>
          <w:rFonts w:ascii="Times New Roman" w:hAnsi="Times New Roman" w:cs="Times New Roman"/>
          <w:sz w:val="22"/>
          <w:szCs w:val="22"/>
        </w:rPr>
      </w:pPr>
    </w:p>
    <w:p w14:paraId="77895879"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[1] Encyclopædia Britannica, inc. (n.d.). Stellar classification. Encyclopædia Britannica. Retrieved February </w:t>
      </w:r>
    </w:p>
    <w:p w14:paraId="6B141476"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18, 2023, from http://www.britannica.com/science/stellar-classification </w:t>
      </w:r>
    </w:p>
    <w:p w14:paraId="7C61F277"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 </w:t>
      </w:r>
    </w:p>
    <w:p w14:paraId="549FCC52"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[2] Xiao-Qing, W., &amp;amp; Jin-Meng, Y. (2021). Classification of star/galaxy/QSO and star spectral types </w:t>
      </w:r>
    </w:p>
    <w:p w14:paraId="116E40D5"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from LAMOST data release 5 with Machine Learning Approaches. Chinese Journal of Physics, 69, 303–311. </w:t>
      </w:r>
    </w:p>
    <w:p w14:paraId="4DB9D317"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https://doi.org/10.1016/j.cjph.2020.03.008 </w:t>
      </w:r>
    </w:p>
    <w:p w14:paraId="6CE3FD88"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 </w:t>
      </w:r>
    </w:p>
    <w:p w14:paraId="018244FE"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[3] Paulycyclic&amp;gt;. (n.d.). Paul Bacher: Notebooks expert. Kaggle. Retrieved February 18, 2023, from </w:t>
      </w:r>
    </w:p>
    <w:p w14:paraId="7D9D7E0A"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http://www.kaggle.com/paulbacher/code </w:t>
      </w:r>
    </w:p>
    <w:p w14:paraId="1DF94790"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 </w:t>
      </w:r>
    </w:p>
    <w:p w14:paraId="7F3B1CFA"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[4] Sklearn.tree.decisiontreeclassifier. scikit. (n.d.). Retrieved February 18, 2023, from https://scikit-</w:t>
      </w:r>
    </w:p>
    <w:p w14:paraId="19D38F78"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learn.org/stable/modules/generated/sklearn.tree.DecisionTreeClassifier.html </w:t>
      </w:r>
    </w:p>
    <w:p w14:paraId="6433B0C1"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 </w:t>
      </w:r>
    </w:p>
    <w:p w14:paraId="1510DDB2" w14:textId="235FFDC2" w:rsidR="00960B4B" w:rsidRPr="00960B4B" w:rsidRDefault="00960B4B" w:rsidP="00502D08">
      <w:pPr>
        <w:rPr>
          <w:rFonts w:ascii="Times New Roman" w:hAnsi="Times New Roman" w:cs="Times New Roman"/>
          <w:sz w:val="22"/>
          <w:szCs w:val="22"/>
        </w:rPr>
      </w:pPr>
      <w:r w:rsidRPr="00960B4B">
        <w:rPr>
          <w:rFonts w:ascii="Times New Roman" w:hAnsi="Times New Roman" w:cs="Times New Roman"/>
          <w:sz w:val="22"/>
          <w:szCs w:val="22"/>
        </w:rPr>
        <w:t xml:space="preserve">[5] </w:t>
      </w:r>
      <w:r w:rsidR="00502D08" w:rsidRPr="00502D08">
        <w:rPr>
          <w:rFonts w:ascii="Times New Roman" w:hAnsi="Times New Roman" w:cs="Times New Roman"/>
          <w:sz w:val="22"/>
          <w:szCs w:val="22"/>
        </w:rPr>
        <w:t xml:space="preserve">https://medium.com/@e.woods.business/distinguishing-galaxies-from-stars-using-machine-learning-in-r-python-c4e62b2cab63 </w:t>
      </w:r>
      <w:r w:rsidRPr="00960B4B">
        <w:rPr>
          <w:rFonts w:ascii="Times New Roman" w:hAnsi="Times New Roman" w:cs="Times New Roman"/>
          <w:sz w:val="22"/>
          <w:szCs w:val="22"/>
        </w:rPr>
        <w:t xml:space="preserve"> </w:t>
      </w:r>
    </w:p>
    <w:p w14:paraId="4315C1B7"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lastRenderedPageBreak/>
        <w:t xml:space="preserve">[6] Decision tree algorithm in Machine Learning - Javatpoint. www.javatpoint.com. (n.d.). Retrieved </w:t>
      </w:r>
    </w:p>
    <w:p w14:paraId="34B57155"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February 19, 2023, from http://www.javatpoint.com/machine-learning-decision-tree-classification-algorithm </w:t>
      </w:r>
    </w:p>
    <w:p w14:paraId="2FC99A47"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 </w:t>
      </w:r>
    </w:p>
    <w:p w14:paraId="64306BCF"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[7] Sklearn.ensemble.randomforestclassifier. scikit. (n.d.). Retrieved February 19, 2023, from https://scikit-</w:t>
      </w:r>
    </w:p>
    <w:p w14:paraId="30A4D21F"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learn.org/stable/modules/generated/sklearn.ensemble.RandomForestClassifier.html </w:t>
      </w:r>
    </w:p>
    <w:p w14:paraId="3E1DB4A5"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 </w:t>
      </w:r>
    </w:p>
    <w:p w14:paraId="14A7FF6D"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[8] Meltzer, R. (2021, July 15). What is Random Forest? [beginner's guide + examples]. CareerFoundry. </w:t>
      </w:r>
    </w:p>
    <w:p w14:paraId="0BFEB824"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Retrieved February 19, 2023, from https://careerfoundry.com/en/blog/data-analytics/what-is-random-forest/ </w:t>
      </w:r>
    </w:p>
    <w:p w14:paraId="45EAF1C1"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 </w:t>
      </w:r>
    </w:p>
    <w:p w14:paraId="61494730"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[9] Chauhan, A. (2021, February 23). Random Forest classifier and its hyperparameters. Medium. Retrieved </w:t>
      </w:r>
    </w:p>
    <w:p w14:paraId="533CE09E"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February 19, 2023, from https://medium.com/analytics-vidhya/random-forest-classifier-and-its-</w:t>
      </w:r>
    </w:p>
    <w:p w14:paraId="6181E19E"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hyperparameters-8467bec755f6 </w:t>
      </w:r>
    </w:p>
    <w:p w14:paraId="55DC4F53" w14:textId="3748A145" w:rsidR="00960B4B" w:rsidRPr="00960B4B" w:rsidRDefault="00960B4B" w:rsidP="00960B4B">
      <w:pPr>
        <w:rPr>
          <w:rFonts w:ascii="Times New Roman" w:hAnsi="Times New Roman" w:cs="Times New Roman"/>
          <w:sz w:val="22"/>
          <w:szCs w:val="22"/>
        </w:rPr>
      </w:pPr>
    </w:p>
    <w:p w14:paraId="7FDC16C3" w14:textId="094C12B5"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[1</w:t>
      </w:r>
      <w:r>
        <w:rPr>
          <w:rFonts w:ascii="Times New Roman" w:hAnsi="Times New Roman" w:cs="Times New Roman"/>
          <w:sz w:val="22"/>
          <w:szCs w:val="22"/>
        </w:rPr>
        <w:t>0</w:t>
      </w:r>
      <w:r w:rsidRPr="00960B4B">
        <w:rPr>
          <w:rFonts w:ascii="Times New Roman" w:hAnsi="Times New Roman" w:cs="Times New Roman"/>
          <w:sz w:val="22"/>
          <w:szCs w:val="22"/>
        </w:rPr>
        <w:t>] Sklearn.svm.SVC. scikit. (n.d.). Retrieved February 19, 2023, from https://scikit-</w:t>
      </w:r>
    </w:p>
    <w:p w14:paraId="39624175"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learn.org/stable/modules/generated/sklearn.svm.SVC.html </w:t>
      </w:r>
    </w:p>
    <w:p w14:paraId="097600D8"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 </w:t>
      </w:r>
    </w:p>
    <w:p w14:paraId="0F0B220F" w14:textId="467EAB1F"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[1</w:t>
      </w:r>
      <w:r>
        <w:rPr>
          <w:rFonts w:ascii="Times New Roman" w:hAnsi="Times New Roman" w:cs="Times New Roman"/>
          <w:sz w:val="22"/>
          <w:szCs w:val="22"/>
        </w:rPr>
        <w:t>1</w:t>
      </w:r>
      <w:r w:rsidRPr="00960B4B">
        <w:rPr>
          <w:rFonts w:ascii="Times New Roman" w:hAnsi="Times New Roman" w:cs="Times New Roman"/>
          <w:sz w:val="22"/>
          <w:szCs w:val="22"/>
        </w:rPr>
        <w:t>] How SVM works. (n.d.). Retrieved February 19, 2023, from http://www.ibm.com/docs/en/spss-</w:t>
      </w:r>
    </w:p>
    <w:p w14:paraId="392646C8" w14:textId="77777777" w:rsidR="00960B4B" w:rsidRPr="00960B4B" w:rsidRDefault="00960B4B" w:rsidP="00960B4B">
      <w:pPr>
        <w:rPr>
          <w:rFonts w:ascii="Times New Roman" w:hAnsi="Times New Roman" w:cs="Times New Roman"/>
          <w:sz w:val="22"/>
          <w:szCs w:val="22"/>
        </w:rPr>
      </w:pPr>
      <w:r w:rsidRPr="00960B4B">
        <w:rPr>
          <w:rFonts w:ascii="Times New Roman" w:hAnsi="Times New Roman" w:cs="Times New Roman"/>
          <w:sz w:val="22"/>
          <w:szCs w:val="22"/>
        </w:rPr>
        <w:t xml:space="preserve">modeler/saas?topic=models-how-svm-works </w:t>
      </w:r>
    </w:p>
    <w:p w14:paraId="2BA3CA17" w14:textId="77777777" w:rsidR="00960B4B" w:rsidRPr="00960B4B" w:rsidRDefault="00960B4B" w:rsidP="00960B4B">
      <w:pPr>
        <w:rPr>
          <w:rStyle w:val="Hyperlink"/>
          <w:rFonts w:ascii="Times New Roman" w:hAnsi="Times New Roman" w:cs="Times New Roman"/>
          <w:sz w:val="22"/>
          <w:szCs w:val="22"/>
        </w:rPr>
      </w:pPr>
      <w:r w:rsidRPr="00960B4B">
        <w:rPr>
          <w:rFonts w:ascii="Times New Roman" w:hAnsi="Times New Roman" w:cs="Times New Roman"/>
          <w:sz w:val="22"/>
          <w:szCs w:val="22"/>
        </w:rPr>
        <w:fldChar w:fldCharType="begin"/>
      </w:r>
      <w:r w:rsidRPr="00960B4B">
        <w:rPr>
          <w:rFonts w:ascii="Times New Roman" w:hAnsi="Times New Roman" w:cs="Times New Roman"/>
          <w:sz w:val="22"/>
          <w:szCs w:val="22"/>
        </w:rPr>
        <w:instrText>HYPERLINK "https://www.researchgate.net/deref/http%3A%2F%2Fwww.britannica.com%2Fscience%2Fstellar-classification?_tp=eyJjb250ZXh0Ijp7ImZpcnN0UGFnZSI6InB1YmxpY2F0aW9uIiwicGFnZSI6InB1YmxpY2F0aW9uIn19"</w:instrText>
      </w:r>
      <w:r w:rsidRPr="00960B4B">
        <w:rPr>
          <w:rFonts w:ascii="Times New Roman" w:hAnsi="Times New Roman" w:cs="Times New Roman"/>
          <w:sz w:val="22"/>
          <w:szCs w:val="22"/>
        </w:rPr>
      </w:r>
      <w:r w:rsidRPr="00960B4B">
        <w:rPr>
          <w:rFonts w:ascii="Times New Roman" w:hAnsi="Times New Roman" w:cs="Times New Roman"/>
          <w:sz w:val="22"/>
          <w:szCs w:val="22"/>
        </w:rPr>
        <w:fldChar w:fldCharType="separate"/>
      </w:r>
    </w:p>
    <w:p w14:paraId="458C8EB9" w14:textId="77777777" w:rsidR="00960B4B" w:rsidRPr="00960B4B" w:rsidRDefault="00960B4B" w:rsidP="00960B4B">
      <w:pPr>
        <w:rPr>
          <w:rStyle w:val="Hyperlink"/>
          <w:rFonts w:ascii="Times New Roman" w:hAnsi="Times New Roman" w:cs="Times New Roman"/>
          <w:sz w:val="22"/>
          <w:szCs w:val="22"/>
        </w:rPr>
      </w:pPr>
      <w:r w:rsidRPr="00960B4B">
        <w:rPr>
          <w:rFonts w:ascii="Times New Roman" w:hAnsi="Times New Roman" w:cs="Times New Roman"/>
          <w:sz w:val="22"/>
          <w:szCs w:val="22"/>
        </w:rPr>
        <w:fldChar w:fldCharType="end"/>
      </w:r>
      <w:r w:rsidRPr="00960B4B">
        <w:rPr>
          <w:rFonts w:ascii="Times New Roman" w:hAnsi="Times New Roman" w:cs="Times New Roman"/>
          <w:sz w:val="22"/>
          <w:szCs w:val="22"/>
        </w:rPr>
        <w:fldChar w:fldCharType="begin"/>
      </w:r>
      <w:r w:rsidRPr="00960B4B">
        <w:rPr>
          <w:rFonts w:ascii="Times New Roman" w:hAnsi="Times New Roman" w:cs="Times New Roman"/>
          <w:sz w:val="22"/>
          <w:szCs w:val="22"/>
        </w:rPr>
        <w:instrText>HYPERLINK "https://www.researchgate.net/deref/https%3A%2F%2Fdoi.org%2F10.1016%2Fj.cjph.2020.03.008?_tp=eyJjb250ZXh0Ijp7ImZpcnN0UGFnZSI6InB1YmxpY2F0aW9uIiwicGFnZSI6InB1YmxpY2F0aW9uIn19"</w:instrText>
      </w:r>
      <w:r w:rsidRPr="00960B4B">
        <w:rPr>
          <w:rFonts w:ascii="Times New Roman" w:hAnsi="Times New Roman" w:cs="Times New Roman"/>
          <w:sz w:val="22"/>
          <w:szCs w:val="22"/>
        </w:rPr>
      </w:r>
      <w:r w:rsidRPr="00960B4B">
        <w:rPr>
          <w:rFonts w:ascii="Times New Roman" w:hAnsi="Times New Roman" w:cs="Times New Roman"/>
          <w:sz w:val="22"/>
          <w:szCs w:val="22"/>
        </w:rPr>
        <w:fldChar w:fldCharType="separate"/>
      </w:r>
    </w:p>
    <w:p w14:paraId="56059220" w14:textId="3C4C3C27" w:rsidR="00BA3BAE" w:rsidRPr="000040C7" w:rsidRDefault="00960B4B" w:rsidP="00960B4B">
      <w:pPr>
        <w:rPr>
          <w:rFonts w:ascii="Times New Roman" w:hAnsi="Times New Roman" w:cs="Times New Roman"/>
          <w:sz w:val="22"/>
          <w:szCs w:val="22"/>
        </w:rPr>
      </w:pPr>
      <w:r w:rsidRPr="00960B4B">
        <w:rPr>
          <w:rFonts w:ascii="Times New Roman" w:hAnsi="Times New Roman" w:cs="Times New Roman"/>
          <w:sz w:val="22"/>
          <w:szCs w:val="22"/>
        </w:rPr>
        <w:fldChar w:fldCharType="end"/>
      </w:r>
      <w:hyperlink r:id="rId17" w:history="1">
        <w:r w:rsidRPr="00960B4B">
          <w:rPr>
            <w:rStyle w:val="Hyperlink"/>
            <w:rFonts w:ascii="Times New Roman" w:hAnsi="Times New Roman" w:cs="Times New Roman"/>
            <w:sz w:val="22"/>
            <w:szCs w:val="22"/>
          </w:rPr>
          <w:br/>
        </w:r>
      </w:hyperlink>
      <w:r w:rsidR="00BA3BAE" w:rsidRPr="000040C7">
        <w:rPr>
          <w:rFonts w:ascii="Times New Roman" w:hAnsi="Times New Roman" w:cs="Times New Roman"/>
          <w:sz w:val="22"/>
          <w:szCs w:val="22"/>
        </w:rPr>
        <w:t xml:space="preserve">         </w:t>
      </w:r>
    </w:p>
    <w:sectPr w:rsidR="00BA3BAE" w:rsidRPr="000040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B2E1A8" w14:textId="77777777" w:rsidR="000B159F" w:rsidRDefault="000B159F" w:rsidP="002144CE">
      <w:pPr>
        <w:spacing w:after="0" w:line="240" w:lineRule="auto"/>
      </w:pPr>
      <w:r>
        <w:separator/>
      </w:r>
    </w:p>
  </w:endnote>
  <w:endnote w:type="continuationSeparator" w:id="0">
    <w:p w14:paraId="30F6FBC7" w14:textId="77777777" w:rsidR="000B159F" w:rsidRDefault="000B159F" w:rsidP="00214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8D4EA" w14:textId="77777777" w:rsidR="000B159F" w:rsidRDefault="000B159F" w:rsidP="002144CE">
      <w:pPr>
        <w:spacing w:after="0" w:line="240" w:lineRule="auto"/>
      </w:pPr>
      <w:r>
        <w:separator/>
      </w:r>
    </w:p>
  </w:footnote>
  <w:footnote w:type="continuationSeparator" w:id="0">
    <w:p w14:paraId="4CE43E7B" w14:textId="77777777" w:rsidR="000B159F" w:rsidRDefault="000B159F" w:rsidP="00214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97F68"/>
    <w:multiLevelType w:val="multilevel"/>
    <w:tmpl w:val="2C64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F41AA"/>
    <w:multiLevelType w:val="multilevel"/>
    <w:tmpl w:val="ACD4D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6280C"/>
    <w:multiLevelType w:val="multilevel"/>
    <w:tmpl w:val="27D8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6450F"/>
    <w:multiLevelType w:val="multilevel"/>
    <w:tmpl w:val="1B1ED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BF06C2"/>
    <w:multiLevelType w:val="multilevel"/>
    <w:tmpl w:val="C36C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1C3075"/>
    <w:multiLevelType w:val="multilevel"/>
    <w:tmpl w:val="558E9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911E46"/>
    <w:multiLevelType w:val="multilevel"/>
    <w:tmpl w:val="21FA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BA411F"/>
    <w:multiLevelType w:val="multilevel"/>
    <w:tmpl w:val="0A92C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EE7DAA"/>
    <w:multiLevelType w:val="multilevel"/>
    <w:tmpl w:val="93A8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B316C8"/>
    <w:multiLevelType w:val="multilevel"/>
    <w:tmpl w:val="3656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5222C9"/>
    <w:multiLevelType w:val="multilevel"/>
    <w:tmpl w:val="619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4A5F63"/>
    <w:multiLevelType w:val="multilevel"/>
    <w:tmpl w:val="40EE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590ECA"/>
    <w:multiLevelType w:val="multilevel"/>
    <w:tmpl w:val="2056F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7B46A9"/>
    <w:multiLevelType w:val="multilevel"/>
    <w:tmpl w:val="F34EB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324894"/>
    <w:multiLevelType w:val="multilevel"/>
    <w:tmpl w:val="2C78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7622ED"/>
    <w:multiLevelType w:val="multilevel"/>
    <w:tmpl w:val="3F24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111ACD"/>
    <w:multiLevelType w:val="multilevel"/>
    <w:tmpl w:val="A0A8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C42A60"/>
    <w:multiLevelType w:val="multilevel"/>
    <w:tmpl w:val="AD18E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674560"/>
    <w:multiLevelType w:val="multilevel"/>
    <w:tmpl w:val="59F8D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247860"/>
    <w:multiLevelType w:val="multilevel"/>
    <w:tmpl w:val="BEE2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4769379">
    <w:abstractNumId w:val="9"/>
  </w:num>
  <w:num w:numId="2" w16cid:durableId="1496341881">
    <w:abstractNumId w:val="19"/>
  </w:num>
  <w:num w:numId="3" w16cid:durableId="478696639">
    <w:abstractNumId w:val="10"/>
  </w:num>
  <w:num w:numId="4" w16cid:durableId="177306590">
    <w:abstractNumId w:val="18"/>
  </w:num>
  <w:num w:numId="5" w16cid:durableId="1644508607">
    <w:abstractNumId w:val="5"/>
  </w:num>
  <w:num w:numId="6" w16cid:durableId="1545563109">
    <w:abstractNumId w:val="16"/>
  </w:num>
  <w:num w:numId="7" w16cid:durableId="804930182">
    <w:abstractNumId w:val="11"/>
  </w:num>
  <w:num w:numId="8" w16cid:durableId="1697920612">
    <w:abstractNumId w:val="3"/>
  </w:num>
  <w:num w:numId="9" w16cid:durableId="1477643354">
    <w:abstractNumId w:val="15"/>
  </w:num>
  <w:num w:numId="10" w16cid:durableId="1107122856">
    <w:abstractNumId w:val="8"/>
  </w:num>
  <w:num w:numId="11" w16cid:durableId="1811508299">
    <w:abstractNumId w:val="13"/>
  </w:num>
  <w:num w:numId="12" w16cid:durableId="1625963311">
    <w:abstractNumId w:val="2"/>
  </w:num>
  <w:num w:numId="13" w16cid:durableId="1301031323">
    <w:abstractNumId w:val="17"/>
  </w:num>
  <w:num w:numId="14" w16cid:durableId="1414620340">
    <w:abstractNumId w:val="0"/>
  </w:num>
  <w:num w:numId="15" w16cid:durableId="775372171">
    <w:abstractNumId w:val="1"/>
  </w:num>
  <w:num w:numId="16" w16cid:durableId="990866455">
    <w:abstractNumId w:val="12"/>
  </w:num>
  <w:num w:numId="17" w16cid:durableId="1828283878">
    <w:abstractNumId w:val="7"/>
  </w:num>
  <w:num w:numId="18" w16cid:durableId="9652015">
    <w:abstractNumId w:val="6"/>
  </w:num>
  <w:num w:numId="19" w16cid:durableId="448159922">
    <w:abstractNumId w:val="14"/>
  </w:num>
  <w:num w:numId="20" w16cid:durableId="15449500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4CE"/>
    <w:rsid w:val="000040C7"/>
    <w:rsid w:val="000457F0"/>
    <w:rsid w:val="00076EB8"/>
    <w:rsid w:val="000A1A38"/>
    <w:rsid w:val="000B159F"/>
    <w:rsid w:val="000D13B2"/>
    <w:rsid w:val="000F5717"/>
    <w:rsid w:val="00135B31"/>
    <w:rsid w:val="0015507C"/>
    <w:rsid w:val="00192C4E"/>
    <w:rsid w:val="001F7CAC"/>
    <w:rsid w:val="00200FA9"/>
    <w:rsid w:val="002144CE"/>
    <w:rsid w:val="00256A91"/>
    <w:rsid w:val="0027495F"/>
    <w:rsid w:val="003254DE"/>
    <w:rsid w:val="00370486"/>
    <w:rsid w:val="003B3E8C"/>
    <w:rsid w:val="0044438A"/>
    <w:rsid w:val="004A2501"/>
    <w:rsid w:val="004F2FA5"/>
    <w:rsid w:val="00502D08"/>
    <w:rsid w:val="00544D48"/>
    <w:rsid w:val="005C25EB"/>
    <w:rsid w:val="005D2884"/>
    <w:rsid w:val="00655078"/>
    <w:rsid w:val="006C5170"/>
    <w:rsid w:val="006C6657"/>
    <w:rsid w:val="0073794B"/>
    <w:rsid w:val="007A1061"/>
    <w:rsid w:val="007D6730"/>
    <w:rsid w:val="00832CD9"/>
    <w:rsid w:val="00835514"/>
    <w:rsid w:val="00884643"/>
    <w:rsid w:val="008D22C2"/>
    <w:rsid w:val="008D7285"/>
    <w:rsid w:val="008F6260"/>
    <w:rsid w:val="009344EF"/>
    <w:rsid w:val="00960B4B"/>
    <w:rsid w:val="009A42FD"/>
    <w:rsid w:val="009C66D7"/>
    <w:rsid w:val="009C755D"/>
    <w:rsid w:val="009F5BED"/>
    <w:rsid w:val="00A139FF"/>
    <w:rsid w:val="00A74AAA"/>
    <w:rsid w:val="00B359CB"/>
    <w:rsid w:val="00B50847"/>
    <w:rsid w:val="00BA3BAE"/>
    <w:rsid w:val="00CD4E69"/>
    <w:rsid w:val="00D27403"/>
    <w:rsid w:val="00D72DE1"/>
    <w:rsid w:val="00DD580B"/>
    <w:rsid w:val="00DF5A67"/>
    <w:rsid w:val="00E563D2"/>
    <w:rsid w:val="00E95B4A"/>
    <w:rsid w:val="00EA6767"/>
    <w:rsid w:val="00EA7CE2"/>
    <w:rsid w:val="00EC1D39"/>
    <w:rsid w:val="00F92F39"/>
    <w:rsid w:val="00F93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191EB"/>
  <w15:chartTrackingRefBased/>
  <w15:docId w15:val="{709E8EFB-5D33-4CC0-B456-A0637B4E9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44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44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44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44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44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44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44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44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44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4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44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44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44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44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44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44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44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44CE"/>
    <w:rPr>
      <w:rFonts w:eastAsiaTheme="majorEastAsia" w:cstheme="majorBidi"/>
      <w:color w:val="272727" w:themeColor="text1" w:themeTint="D8"/>
    </w:rPr>
  </w:style>
  <w:style w:type="paragraph" w:styleId="Title">
    <w:name w:val="Title"/>
    <w:basedOn w:val="Normal"/>
    <w:next w:val="Normal"/>
    <w:link w:val="TitleChar"/>
    <w:uiPriority w:val="10"/>
    <w:qFormat/>
    <w:rsid w:val="002144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44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44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44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44CE"/>
    <w:pPr>
      <w:spacing w:before="160"/>
      <w:jc w:val="center"/>
    </w:pPr>
    <w:rPr>
      <w:i/>
      <w:iCs/>
      <w:color w:val="404040" w:themeColor="text1" w:themeTint="BF"/>
    </w:rPr>
  </w:style>
  <w:style w:type="character" w:customStyle="1" w:styleId="QuoteChar">
    <w:name w:val="Quote Char"/>
    <w:basedOn w:val="DefaultParagraphFont"/>
    <w:link w:val="Quote"/>
    <w:uiPriority w:val="29"/>
    <w:rsid w:val="002144CE"/>
    <w:rPr>
      <w:i/>
      <w:iCs/>
      <w:color w:val="404040" w:themeColor="text1" w:themeTint="BF"/>
    </w:rPr>
  </w:style>
  <w:style w:type="paragraph" w:styleId="ListParagraph">
    <w:name w:val="List Paragraph"/>
    <w:basedOn w:val="Normal"/>
    <w:uiPriority w:val="34"/>
    <w:qFormat/>
    <w:rsid w:val="002144CE"/>
    <w:pPr>
      <w:ind w:left="720"/>
      <w:contextualSpacing/>
    </w:pPr>
  </w:style>
  <w:style w:type="character" w:styleId="IntenseEmphasis">
    <w:name w:val="Intense Emphasis"/>
    <w:basedOn w:val="DefaultParagraphFont"/>
    <w:uiPriority w:val="21"/>
    <w:qFormat/>
    <w:rsid w:val="002144CE"/>
    <w:rPr>
      <w:i/>
      <w:iCs/>
      <w:color w:val="0F4761" w:themeColor="accent1" w:themeShade="BF"/>
    </w:rPr>
  </w:style>
  <w:style w:type="paragraph" w:styleId="IntenseQuote">
    <w:name w:val="Intense Quote"/>
    <w:basedOn w:val="Normal"/>
    <w:next w:val="Normal"/>
    <w:link w:val="IntenseQuoteChar"/>
    <w:uiPriority w:val="30"/>
    <w:qFormat/>
    <w:rsid w:val="002144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44CE"/>
    <w:rPr>
      <w:i/>
      <w:iCs/>
      <w:color w:val="0F4761" w:themeColor="accent1" w:themeShade="BF"/>
    </w:rPr>
  </w:style>
  <w:style w:type="character" w:styleId="IntenseReference">
    <w:name w:val="Intense Reference"/>
    <w:basedOn w:val="DefaultParagraphFont"/>
    <w:uiPriority w:val="32"/>
    <w:qFormat/>
    <w:rsid w:val="002144CE"/>
    <w:rPr>
      <w:b/>
      <w:bCs/>
      <w:smallCaps/>
      <w:color w:val="0F4761" w:themeColor="accent1" w:themeShade="BF"/>
      <w:spacing w:val="5"/>
    </w:rPr>
  </w:style>
  <w:style w:type="paragraph" w:styleId="Header">
    <w:name w:val="header"/>
    <w:basedOn w:val="Normal"/>
    <w:link w:val="HeaderChar"/>
    <w:uiPriority w:val="99"/>
    <w:unhideWhenUsed/>
    <w:rsid w:val="00214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4CE"/>
  </w:style>
  <w:style w:type="paragraph" w:styleId="Footer">
    <w:name w:val="footer"/>
    <w:basedOn w:val="Normal"/>
    <w:link w:val="FooterChar"/>
    <w:uiPriority w:val="99"/>
    <w:unhideWhenUsed/>
    <w:rsid w:val="00214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4CE"/>
  </w:style>
  <w:style w:type="character" w:styleId="Hyperlink">
    <w:name w:val="Hyperlink"/>
    <w:basedOn w:val="DefaultParagraphFont"/>
    <w:uiPriority w:val="99"/>
    <w:unhideWhenUsed/>
    <w:rsid w:val="00960B4B"/>
    <w:rPr>
      <w:color w:val="467886" w:themeColor="hyperlink"/>
      <w:u w:val="single"/>
    </w:rPr>
  </w:style>
  <w:style w:type="character" w:customStyle="1" w:styleId="UnresolvedMention1">
    <w:name w:val="Unresolved Mention1"/>
    <w:basedOn w:val="DefaultParagraphFont"/>
    <w:uiPriority w:val="99"/>
    <w:semiHidden/>
    <w:unhideWhenUsed/>
    <w:rsid w:val="00960B4B"/>
    <w:rPr>
      <w:color w:val="605E5C"/>
      <w:shd w:val="clear" w:color="auto" w:fill="E1DFDD"/>
    </w:rPr>
  </w:style>
  <w:style w:type="paragraph" w:styleId="BodyText">
    <w:name w:val="Body Text"/>
    <w:basedOn w:val="Normal"/>
    <w:link w:val="BodyTextChar"/>
    <w:uiPriority w:val="99"/>
    <w:semiHidden/>
    <w:unhideWhenUsed/>
    <w:rsid w:val="00256A91"/>
    <w:pPr>
      <w:spacing w:after="120"/>
    </w:pPr>
  </w:style>
  <w:style w:type="character" w:customStyle="1" w:styleId="BodyTextChar">
    <w:name w:val="Body Text Char"/>
    <w:basedOn w:val="DefaultParagraphFont"/>
    <w:link w:val="BodyText"/>
    <w:uiPriority w:val="99"/>
    <w:semiHidden/>
    <w:rsid w:val="00256A91"/>
  </w:style>
  <w:style w:type="table" w:styleId="TableGrid">
    <w:name w:val="Table Grid"/>
    <w:basedOn w:val="TableNormal"/>
    <w:uiPriority w:val="39"/>
    <w:rsid w:val="00CD4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D728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981451">
      <w:bodyDiv w:val="1"/>
      <w:marLeft w:val="0"/>
      <w:marRight w:val="0"/>
      <w:marTop w:val="0"/>
      <w:marBottom w:val="0"/>
      <w:divBdr>
        <w:top w:val="none" w:sz="0" w:space="0" w:color="auto"/>
        <w:left w:val="none" w:sz="0" w:space="0" w:color="auto"/>
        <w:bottom w:val="none" w:sz="0" w:space="0" w:color="auto"/>
        <w:right w:val="none" w:sz="0" w:space="0" w:color="auto"/>
      </w:divBdr>
      <w:divsChild>
        <w:div w:id="1011949872">
          <w:marLeft w:val="0"/>
          <w:marRight w:val="0"/>
          <w:marTop w:val="0"/>
          <w:marBottom w:val="0"/>
          <w:divBdr>
            <w:top w:val="none" w:sz="0" w:space="0" w:color="auto"/>
            <w:left w:val="none" w:sz="0" w:space="0" w:color="auto"/>
            <w:bottom w:val="none" w:sz="0" w:space="0" w:color="auto"/>
            <w:right w:val="none" w:sz="0" w:space="0" w:color="auto"/>
          </w:divBdr>
        </w:div>
        <w:div w:id="968628607">
          <w:marLeft w:val="0"/>
          <w:marRight w:val="0"/>
          <w:marTop w:val="0"/>
          <w:marBottom w:val="0"/>
          <w:divBdr>
            <w:top w:val="none" w:sz="0" w:space="0" w:color="auto"/>
            <w:left w:val="none" w:sz="0" w:space="0" w:color="auto"/>
            <w:bottom w:val="none" w:sz="0" w:space="0" w:color="auto"/>
            <w:right w:val="none" w:sz="0" w:space="0" w:color="auto"/>
          </w:divBdr>
        </w:div>
        <w:div w:id="775712221">
          <w:marLeft w:val="0"/>
          <w:marRight w:val="0"/>
          <w:marTop w:val="0"/>
          <w:marBottom w:val="0"/>
          <w:divBdr>
            <w:top w:val="none" w:sz="0" w:space="0" w:color="auto"/>
            <w:left w:val="none" w:sz="0" w:space="0" w:color="auto"/>
            <w:bottom w:val="none" w:sz="0" w:space="0" w:color="auto"/>
            <w:right w:val="none" w:sz="0" w:space="0" w:color="auto"/>
          </w:divBdr>
        </w:div>
        <w:div w:id="1576628327">
          <w:marLeft w:val="0"/>
          <w:marRight w:val="0"/>
          <w:marTop w:val="0"/>
          <w:marBottom w:val="0"/>
          <w:divBdr>
            <w:top w:val="none" w:sz="0" w:space="0" w:color="auto"/>
            <w:left w:val="none" w:sz="0" w:space="0" w:color="auto"/>
            <w:bottom w:val="none" w:sz="0" w:space="0" w:color="auto"/>
            <w:right w:val="none" w:sz="0" w:space="0" w:color="auto"/>
          </w:divBdr>
        </w:div>
      </w:divsChild>
    </w:div>
    <w:div w:id="139270109">
      <w:bodyDiv w:val="1"/>
      <w:marLeft w:val="0"/>
      <w:marRight w:val="0"/>
      <w:marTop w:val="0"/>
      <w:marBottom w:val="0"/>
      <w:divBdr>
        <w:top w:val="none" w:sz="0" w:space="0" w:color="auto"/>
        <w:left w:val="none" w:sz="0" w:space="0" w:color="auto"/>
        <w:bottom w:val="none" w:sz="0" w:space="0" w:color="auto"/>
        <w:right w:val="none" w:sz="0" w:space="0" w:color="auto"/>
      </w:divBdr>
    </w:div>
    <w:div w:id="198250139">
      <w:bodyDiv w:val="1"/>
      <w:marLeft w:val="0"/>
      <w:marRight w:val="0"/>
      <w:marTop w:val="0"/>
      <w:marBottom w:val="0"/>
      <w:divBdr>
        <w:top w:val="none" w:sz="0" w:space="0" w:color="auto"/>
        <w:left w:val="none" w:sz="0" w:space="0" w:color="auto"/>
        <w:bottom w:val="none" w:sz="0" w:space="0" w:color="auto"/>
        <w:right w:val="none" w:sz="0" w:space="0" w:color="auto"/>
      </w:divBdr>
    </w:div>
    <w:div w:id="320428313">
      <w:bodyDiv w:val="1"/>
      <w:marLeft w:val="0"/>
      <w:marRight w:val="0"/>
      <w:marTop w:val="0"/>
      <w:marBottom w:val="0"/>
      <w:divBdr>
        <w:top w:val="none" w:sz="0" w:space="0" w:color="auto"/>
        <w:left w:val="none" w:sz="0" w:space="0" w:color="auto"/>
        <w:bottom w:val="none" w:sz="0" w:space="0" w:color="auto"/>
        <w:right w:val="none" w:sz="0" w:space="0" w:color="auto"/>
      </w:divBdr>
    </w:div>
    <w:div w:id="598300088">
      <w:bodyDiv w:val="1"/>
      <w:marLeft w:val="0"/>
      <w:marRight w:val="0"/>
      <w:marTop w:val="0"/>
      <w:marBottom w:val="0"/>
      <w:divBdr>
        <w:top w:val="none" w:sz="0" w:space="0" w:color="auto"/>
        <w:left w:val="none" w:sz="0" w:space="0" w:color="auto"/>
        <w:bottom w:val="none" w:sz="0" w:space="0" w:color="auto"/>
        <w:right w:val="none" w:sz="0" w:space="0" w:color="auto"/>
      </w:divBdr>
    </w:div>
    <w:div w:id="645013729">
      <w:bodyDiv w:val="1"/>
      <w:marLeft w:val="0"/>
      <w:marRight w:val="0"/>
      <w:marTop w:val="0"/>
      <w:marBottom w:val="0"/>
      <w:divBdr>
        <w:top w:val="none" w:sz="0" w:space="0" w:color="auto"/>
        <w:left w:val="none" w:sz="0" w:space="0" w:color="auto"/>
        <w:bottom w:val="none" w:sz="0" w:space="0" w:color="auto"/>
        <w:right w:val="none" w:sz="0" w:space="0" w:color="auto"/>
      </w:divBdr>
      <w:divsChild>
        <w:div w:id="2115590940">
          <w:marLeft w:val="0"/>
          <w:marRight w:val="0"/>
          <w:marTop w:val="0"/>
          <w:marBottom w:val="0"/>
          <w:divBdr>
            <w:top w:val="none" w:sz="0" w:space="0" w:color="auto"/>
            <w:left w:val="none" w:sz="0" w:space="0" w:color="auto"/>
            <w:bottom w:val="none" w:sz="0" w:space="0" w:color="auto"/>
            <w:right w:val="none" w:sz="0" w:space="0" w:color="auto"/>
          </w:divBdr>
          <w:divsChild>
            <w:div w:id="938638361">
              <w:marLeft w:val="0"/>
              <w:marRight w:val="0"/>
              <w:marTop w:val="0"/>
              <w:marBottom w:val="0"/>
              <w:divBdr>
                <w:top w:val="none" w:sz="0" w:space="0" w:color="auto"/>
                <w:left w:val="none" w:sz="0" w:space="0" w:color="auto"/>
                <w:bottom w:val="none" w:sz="0" w:space="0" w:color="auto"/>
                <w:right w:val="none" w:sz="0" w:space="0" w:color="auto"/>
              </w:divBdr>
              <w:divsChild>
                <w:div w:id="548108111">
                  <w:marLeft w:val="0"/>
                  <w:marRight w:val="0"/>
                  <w:marTop w:val="0"/>
                  <w:marBottom w:val="0"/>
                  <w:divBdr>
                    <w:top w:val="none" w:sz="0" w:space="0" w:color="auto"/>
                    <w:left w:val="none" w:sz="0" w:space="0" w:color="auto"/>
                    <w:bottom w:val="none" w:sz="0" w:space="0" w:color="auto"/>
                    <w:right w:val="none" w:sz="0" w:space="0" w:color="auto"/>
                  </w:divBdr>
                  <w:divsChild>
                    <w:div w:id="20677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009333">
          <w:marLeft w:val="0"/>
          <w:marRight w:val="0"/>
          <w:marTop w:val="0"/>
          <w:marBottom w:val="0"/>
          <w:divBdr>
            <w:top w:val="none" w:sz="0" w:space="0" w:color="auto"/>
            <w:left w:val="none" w:sz="0" w:space="0" w:color="auto"/>
            <w:bottom w:val="none" w:sz="0" w:space="0" w:color="auto"/>
            <w:right w:val="none" w:sz="0" w:space="0" w:color="auto"/>
          </w:divBdr>
          <w:divsChild>
            <w:div w:id="1333483846">
              <w:marLeft w:val="0"/>
              <w:marRight w:val="0"/>
              <w:marTop w:val="0"/>
              <w:marBottom w:val="0"/>
              <w:divBdr>
                <w:top w:val="none" w:sz="0" w:space="0" w:color="auto"/>
                <w:left w:val="none" w:sz="0" w:space="0" w:color="auto"/>
                <w:bottom w:val="none" w:sz="0" w:space="0" w:color="auto"/>
                <w:right w:val="none" w:sz="0" w:space="0" w:color="auto"/>
              </w:divBdr>
              <w:divsChild>
                <w:div w:id="1364135892">
                  <w:marLeft w:val="0"/>
                  <w:marRight w:val="0"/>
                  <w:marTop w:val="0"/>
                  <w:marBottom w:val="0"/>
                  <w:divBdr>
                    <w:top w:val="none" w:sz="0" w:space="0" w:color="auto"/>
                    <w:left w:val="none" w:sz="0" w:space="0" w:color="auto"/>
                    <w:bottom w:val="none" w:sz="0" w:space="0" w:color="auto"/>
                    <w:right w:val="none" w:sz="0" w:space="0" w:color="auto"/>
                  </w:divBdr>
                  <w:divsChild>
                    <w:div w:id="17744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448286">
      <w:bodyDiv w:val="1"/>
      <w:marLeft w:val="0"/>
      <w:marRight w:val="0"/>
      <w:marTop w:val="0"/>
      <w:marBottom w:val="0"/>
      <w:divBdr>
        <w:top w:val="none" w:sz="0" w:space="0" w:color="auto"/>
        <w:left w:val="none" w:sz="0" w:space="0" w:color="auto"/>
        <w:bottom w:val="none" w:sz="0" w:space="0" w:color="auto"/>
        <w:right w:val="none" w:sz="0" w:space="0" w:color="auto"/>
      </w:divBdr>
    </w:div>
    <w:div w:id="850798382">
      <w:bodyDiv w:val="1"/>
      <w:marLeft w:val="0"/>
      <w:marRight w:val="0"/>
      <w:marTop w:val="0"/>
      <w:marBottom w:val="0"/>
      <w:divBdr>
        <w:top w:val="none" w:sz="0" w:space="0" w:color="auto"/>
        <w:left w:val="none" w:sz="0" w:space="0" w:color="auto"/>
        <w:bottom w:val="none" w:sz="0" w:space="0" w:color="auto"/>
        <w:right w:val="none" w:sz="0" w:space="0" w:color="auto"/>
      </w:divBdr>
    </w:div>
    <w:div w:id="892546185">
      <w:bodyDiv w:val="1"/>
      <w:marLeft w:val="0"/>
      <w:marRight w:val="0"/>
      <w:marTop w:val="0"/>
      <w:marBottom w:val="0"/>
      <w:divBdr>
        <w:top w:val="none" w:sz="0" w:space="0" w:color="auto"/>
        <w:left w:val="none" w:sz="0" w:space="0" w:color="auto"/>
        <w:bottom w:val="none" w:sz="0" w:space="0" w:color="auto"/>
        <w:right w:val="none" w:sz="0" w:space="0" w:color="auto"/>
      </w:divBdr>
    </w:div>
    <w:div w:id="925722569">
      <w:bodyDiv w:val="1"/>
      <w:marLeft w:val="0"/>
      <w:marRight w:val="0"/>
      <w:marTop w:val="0"/>
      <w:marBottom w:val="0"/>
      <w:divBdr>
        <w:top w:val="none" w:sz="0" w:space="0" w:color="auto"/>
        <w:left w:val="none" w:sz="0" w:space="0" w:color="auto"/>
        <w:bottom w:val="none" w:sz="0" w:space="0" w:color="auto"/>
        <w:right w:val="none" w:sz="0" w:space="0" w:color="auto"/>
      </w:divBdr>
    </w:div>
    <w:div w:id="1009143072">
      <w:bodyDiv w:val="1"/>
      <w:marLeft w:val="0"/>
      <w:marRight w:val="0"/>
      <w:marTop w:val="0"/>
      <w:marBottom w:val="0"/>
      <w:divBdr>
        <w:top w:val="none" w:sz="0" w:space="0" w:color="auto"/>
        <w:left w:val="none" w:sz="0" w:space="0" w:color="auto"/>
        <w:bottom w:val="none" w:sz="0" w:space="0" w:color="auto"/>
        <w:right w:val="none" w:sz="0" w:space="0" w:color="auto"/>
      </w:divBdr>
    </w:div>
    <w:div w:id="1071465357">
      <w:bodyDiv w:val="1"/>
      <w:marLeft w:val="0"/>
      <w:marRight w:val="0"/>
      <w:marTop w:val="0"/>
      <w:marBottom w:val="0"/>
      <w:divBdr>
        <w:top w:val="none" w:sz="0" w:space="0" w:color="auto"/>
        <w:left w:val="none" w:sz="0" w:space="0" w:color="auto"/>
        <w:bottom w:val="none" w:sz="0" w:space="0" w:color="auto"/>
        <w:right w:val="none" w:sz="0" w:space="0" w:color="auto"/>
      </w:divBdr>
      <w:divsChild>
        <w:div w:id="83652728">
          <w:marLeft w:val="0"/>
          <w:marRight w:val="0"/>
          <w:marTop w:val="0"/>
          <w:marBottom w:val="0"/>
          <w:divBdr>
            <w:top w:val="none" w:sz="0" w:space="0" w:color="auto"/>
            <w:left w:val="none" w:sz="0" w:space="0" w:color="auto"/>
            <w:bottom w:val="none" w:sz="0" w:space="0" w:color="auto"/>
            <w:right w:val="none" w:sz="0" w:space="0" w:color="auto"/>
          </w:divBdr>
          <w:divsChild>
            <w:div w:id="1901939153">
              <w:marLeft w:val="0"/>
              <w:marRight w:val="0"/>
              <w:marTop w:val="0"/>
              <w:marBottom w:val="75"/>
              <w:divBdr>
                <w:top w:val="none" w:sz="0" w:space="0" w:color="auto"/>
                <w:left w:val="none" w:sz="0" w:space="0" w:color="auto"/>
                <w:bottom w:val="none" w:sz="0" w:space="0" w:color="auto"/>
                <w:right w:val="none" w:sz="0" w:space="0" w:color="auto"/>
              </w:divBdr>
            </w:div>
            <w:div w:id="1848324025">
              <w:marLeft w:val="0"/>
              <w:marRight w:val="0"/>
              <w:marTop w:val="0"/>
              <w:marBottom w:val="75"/>
              <w:divBdr>
                <w:top w:val="none" w:sz="0" w:space="0" w:color="auto"/>
                <w:left w:val="none" w:sz="0" w:space="0" w:color="auto"/>
                <w:bottom w:val="none" w:sz="0" w:space="0" w:color="auto"/>
                <w:right w:val="none" w:sz="0" w:space="0" w:color="auto"/>
              </w:divBdr>
            </w:div>
            <w:div w:id="1447578346">
              <w:marLeft w:val="0"/>
              <w:marRight w:val="0"/>
              <w:marTop w:val="0"/>
              <w:marBottom w:val="75"/>
              <w:divBdr>
                <w:top w:val="none" w:sz="0" w:space="0" w:color="auto"/>
                <w:left w:val="none" w:sz="0" w:space="0" w:color="auto"/>
                <w:bottom w:val="none" w:sz="0" w:space="0" w:color="auto"/>
                <w:right w:val="none" w:sz="0" w:space="0" w:color="auto"/>
              </w:divBdr>
            </w:div>
          </w:divsChild>
        </w:div>
        <w:div w:id="1108625749">
          <w:marLeft w:val="0"/>
          <w:marRight w:val="0"/>
          <w:marTop w:val="150"/>
          <w:marBottom w:val="150"/>
          <w:divBdr>
            <w:top w:val="none" w:sz="0" w:space="0" w:color="auto"/>
            <w:left w:val="none" w:sz="0" w:space="0" w:color="auto"/>
            <w:bottom w:val="none" w:sz="0" w:space="0" w:color="auto"/>
            <w:right w:val="none" w:sz="0" w:space="0" w:color="auto"/>
          </w:divBdr>
        </w:div>
        <w:div w:id="1663266829">
          <w:marLeft w:val="-300"/>
          <w:marRight w:val="0"/>
          <w:marTop w:val="0"/>
          <w:marBottom w:val="75"/>
          <w:divBdr>
            <w:top w:val="none" w:sz="0" w:space="0" w:color="auto"/>
            <w:left w:val="none" w:sz="0" w:space="0" w:color="auto"/>
            <w:bottom w:val="none" w:sz="0" w:space="0" w:color="auto"/>
            <w:right w:val="none" w:sz="0" w:space="0" w:color="auto"/>
          </w:divBdr>
          <w:divsChild>
            <w:div w:id="1930888863">
              <w:marLeft w:val="0"/>
              <w:marRight w:val="0"/>
              <w:marTop w:val="0"/>
              <w:marBottom w:val="0"/>
              <w:divBdr>
                <w:top w:val="none" w:sz="0" w:space="0" w:color="auto"/>
                <w:left w:val="none" w:sz="0" w:space="0" w:color="auto"/>
                <w:bottom w:val="none" w:sz="0" w:space="0" w:color="auto"/>
                <w:right w:val="none" w:sz="0" w:space="0" w:color="auto"/>
              </w:divBdr>
              <w:divsChild>
                <w:div w:id="856503479">
                  <w:marLeft w:val="0"/>
                  <w:marRight w:val="0"/>
                  <w:marTop w:val="0"/>
                  <w:marBottom w:val="0"/>
                  <w:divBdr>
                    <w:top w:val="none" w:sz="0" w:space="0" w:color="auto"/>
                    <w:left w:val="none" w:sz="0" w:space="0" w:color="auto"/>
                    <w:bottom w:val="none" w:sz="0" w:space="0" w:color="auto"/>
                    <w:right w:val="none" w:sz="0" w:space="0" w:color="auto"/>
                  </w:divBdr>
                  <w:divsChild>
                    <w:div w:id="780422367">
                      <w:marLeft w:val="0"/>
                      <w:marRight w:val="0"/>
                      <w:marTop w:val="0"/>
                      <w:marBottom w:val="0"/>
                      <w:divBdr>
                        <w:top w:val="none" w:sz="0" w:space="0" w:color="auto"/>
                        <w:left w:val="none" w:sz="0" w:space="0" w:color="auto"/>
                        <w:bottom w:val="none" w:sz="0" w:space="0" w:color="auto"/>
                        <w:right w:val="none" w:sz="0" w:space="0" w:color="auto"/>
                      </w:divBdr>
                      <w:divsChild>
                        <w:div w:id="599290012">
                          <w:marLeft w:val="0"/>
                          <w:marRight w:val="0"/>
                          <w:marTop w:val="0"/>
                          <w:marBottom w:val="0"/>
                          <w:divBdr>
                            <w:top w:val="none" w:sz="0" w:space="0" w:color="auto"/>
                            <w:left w:val="none" w:sz="0" w:space="0" w:color="auto"/>
                            <w:bottom w:val="none" w:sz="0" w:space="0" w:color="auto"/>
                            <w:right w:val="none" w:sz="0" w:space="0" w:color="auto"/>
                          </w:divBdr>
                          <w:divsChild>
                            <w:div w:id="1834176191">
                              <w:marLeft w:val="-150"/>
                              <w:marRight w:val="0"/>
                              <w:marTop w:val="0"/>
                              <w:marBottom w:val="0"/>
                              <w:divBdr>
                                <w:top w:val="none" w:sz="0" w:space="0" w:color="auto"/>
                                <w:left w:val="none" w:sz="0" w:space="0" w:color="auto"/>
                                <w:bottom w:val="none" w:sz="0" w:space="0" w:color="auto"/>
                                <w:right w:val="none" w:sz="0" w:space="0" w:color="auto"/>
                              </w:divBdr>
                              <w:divsChild>
                                <w:div w:id="1424716739">
                                  <w:marLeft w:val="0"/>
                                  <w:marRight w:val="0"/>
                                  <w:marTop w:val="0"/>
                                  <w:marBottom w:val="0"/>
                                  <w:divBdr>
                                    <w:top w:val="none" w:sz="0" w:space="0" w:color="auto"/>
                                    <w:left w:val="none" w:sz="0" w:space="0" w:color="auto"/>
                                    <w:bottom w:val="none" w:sz="0" w:space="0" w:color="auto"/>
                                    <w:right w:val="none" w:sz="0" w:space="0" w:color="auto"/>
                                  </w:divBdr>
                                </w:div>
                                <w:div w:id="1888561354">
                                  <w:marLeft w:val="0"/>
                                  <w:marRight w:val="0"/>
                                  <w:marTop w:val="0"/>
                                  <w:marBottom w:val="0"/>
                                  <w:divBdr>
                                    <w:top w:val="none" w:sz="0" w:space="0" w:color="auto"/>
                                    <w:left w:val="none" w:sz="0" w:space="0" w:color="auto"/>
                                    <w:bottom w:val="none" w:sz="0" w:space="0" w:color="auto"/>
                                    <w:right w:val="none" w:sz="0" w:space="0" w:color="auto"/>
                                  </w:divBdr>
                                  <w:divsChild>
                                    <w:div w:id="991063237">
                                      <w:marLeft w:val="0"/>
                                      <w:marRight w:val="0"/>
                                      <w:marTop w:val="0"/>
                                      <w:marBottom w:val="0"/>
                                      <w:divBdr>
                                        <w:top w:val="none" w:sz="0" w:space="0" w:color="auto"/>
                                        <w:left w:val="none" w:sz="0" w:space="0" w:color="auto"/>
                                        <w:bottom w:val="none" w:sz="0" w:space="0" w:color="auto"/>
                                        <w:right w:val="none" w:sz="0" w:space="0" w:color="auto"/>
                                      </w:divBdr>
                                      <w:divsChild>
                                        <w:div w:id="926963553">
                                          <w:marLeft w:val="0"/>
                                          <w:marRight w:val="0"/>
                                          <w:marTop w:val="0"/>
                                          <w:marBottom w:val="0"/>
                                          <w:divBdr>
                                            <w:top w:val="none" w:sz="0" w:space="0" w:color="auto"/>
                                            <w:left w:val="none" w:sz="0" w:space="0" w:color="auto"/>
                                            <w:bottom w:val="none" w:sz="0" w:space="0" w:color="auto"/>
                                            <w:right w:val="none" w:sz="0" w:space="0" w:color="auto"/>
                                          </w:divBdr>
                                          <w:divsChild>
                                            <w:div w:id="1944216694">
                                              <w:marLeft w:val="0"/>
                                              <w:marRight w:val="0"/>
                                              <w:marTop w:val="0"/>
                                              <w:marBottom w:val="0"/>
                                              <w:divBdr>
                                                <w:top w:val="none" w:sz="0" w:space="0" w:color="auto"/>
                                                <w:left w:val="none" w:sz="0" w:space="0" w:color="auto"/>
                                                <w:bottom w:val="none" w:sz="0" w:space="0" w:color="auto"/>
                                                <w:right w:val="none" w:sz="0" w:space="0" w:color="auto"/>
                                              </w:divBdr>
                                              <w:divsChild>
                                                <w:div w:id="1347248161">
                                                  <w:marLeft w:val="0"/>
                                                  <w:marRight w:val="0"/>
                                                  <w:marTop w:val="0"/>
                                                  <w:marBottom w:val="0"/>
                                                  <w:divBdr>
                                                    <w:top w:val="none" w:sz="0" w:space="0" w:color="auto"/>
                                                    <w:left w:val="none" w:sz="0" w:space="0" w:color="auto"/>
                                                    <w:bottom w:val="none" w:sz="0" w:space="0" w:color="auto"/>
                                                    <w:right w:val="none" w:sz="0" w:space="0" w:color="auto"/>
                                                  </w:divBdr>
                                                  <w:divsChild>
                                                    <w:div w:id="4088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8960776">
              <w:marLeft w:val="0"/>
              <w:marRight w:val="0"/>
              <w:marTop w:val="0"/>
              <w:marBottom w:val="0"/>
              <w:divBdr>
                <w:top w:val="none" w:sz="0" w:space="0" w:color="auto"/>
                <w:left w:val="none" w:sz="0" w:space="0" w:color="auto"/>
                <w:bottom w:val="none" w:sz="0" w:space="0" w:color="auto"/>
                <w:right w:val="none" w:sz="0" w:space="0" w:color="auto"/>
              </w:divBdr>
              <w:divsChild>
                <w:div w:id="1606495738">
                  <w:marLeft w:val="0"/>
                  <w:marRight w:val="0"/>
                  <w:marTop w:val="0"/>
                  <w:marBottom w:val="0"/>
                  <w:divBdr>
                    <w:top w:val="none" w:sz="0" w:space="0" w:color="auto"/>
                    <w:left w:val="none" w:sz="0" w:space="0" w:color="auto"/>
                    <w:bottom w:val="none" w:sz="0" w:space="0" w:color="auto"/>
                    <w:right w:val="none" w:sz="0" w:space="0" w:color="auto"/>
                  </w:divBdr>
                  <w:divsChild>
                    <w:div w:id="661589332">
                      <w:marLeft w:val="0"/>
                      <w:marRight w:val="0"/>
                      <w:marTop w:val="0"/>
                      <w:marBottom w:val="0"/>
                      <w:divBdr>
                        <w:top w:val="none" w:sz="0" w:space="0" w:color="auto"/>
                        <w:left w:val="none" w:sz="0" w:space="0" w:color="auto"/>
                        <w:bottom w:val="none" w:sz="0" w:space="0" w:color="auto"/>
                        <w:right w:val="none" w:sz="0" w:space="0" w:color="auto"/>
                      </w:divBdr>
                      <w:divsChild>
                        <w:div w:id="1601257094">
                          <w:marLeft w:val="0"/>
                          <w:marRight w:val="0"/>
                          <w:marTop w:val="0"/>
                          <w:marBottom w:val="0"/>
                          <w:divBdr>
                            <w:top w:val="none" w:sz="0" w:space="0" w:color="auto"/>
                            <w:left w:val="none" w:sz="0" w:space="0" w:color="auto"/>
                            <w:bottom w:val="none" w:sz="0" w:space="0" w:color="auto"/>
                            <w:right w:val="none" w:sz="0" w:space="0" w:color="auto"/>
                          </w:divBdr>
                          <w:divsChild>
                            <w:div w:id="615674400">
                              <w:marLeft w:val="-150"/>
                              <w:marRight w:val="0"/>
                              <w:marTop w:val="0"/>
                              <w:marBottom w:val="0"/>
                              <w:divBdr>
                                <w:top w:val="none" w:sz="0" w:space="0" w:color="auto"/>
                                <w:left w:val="none" w:sz="0" w:space="0" w:color="auto"/>
                                <w:bottom w:val="none" w:sz="0" w:space="0" w:color="auto"/>
                                <w:right w:val="none" w:sz="0" w:space="0" w:color="auto"/>
                              </w:divBdr>
                              <w:divsChild>
                                <w:div w:id="1035470245">
                                  <w:marLeft w:val="0"/>
                                  <w:marRight w:val="0"/>
                                  <w:marTop w:val="0"/>
                                  <w:marBottom w:val="0"/>
                                  <w:divBdr>
                                    <w:top w:val="none" w:sz="0" w:space="0" w:color="auto"/>
                                    <w:left w:val="none" w:sz="0" w:space="0" w:color="auto"/>
                                    <w:bottom w:val="none" w:sz="0" w:space="0" w:color="auto"/>
                                    <w:right w:val="none" w:sz="0" w:space="0" w:color="auto"/>
                                  </w:divBdr>
                                  <w:divsChild>
                                    <w:div w:id="1930625930">
                                      <w:marLeft w:val="0"/>
                                      <w:marRight w:val="0"/>
                                      <w:marTop w:val="0"/>
                                      <w:marBottom w:val="0"/>
                                      <w:divBdr>
                                        <w:top w:val="none" w:sz="0" w:space="0" w:color="auto"/>
                                        <w:left w:val="none" w:sz="0" w:space="0" w:color="auto"/>
                                        <w:bottom w:val="none" w:sz="0" w:space="0" w:color="auto"/>
                                        <w:right w:val="none" w:sz="0" w:space="0" w:color="auto"/>
                                      </w:divBdr>
                                      <w:divsChild>
                                        <w:div w:id="724182969">
                                          <w:marLeft w:val="0"/>
                                          <w:marRight w:val="0"/>
                                          <w:marTop w:val="0"/>
                                          <w:marBottom w:val="0"/>
                                          <w:divBdr>
                                            <w:top w:val="none" w:sz="0" w:space="0" w:color="auto"/>
                                            <w:left w:val="none" w:sz="0" w:space="0" w:color="auto"/>
                                            <w:bottom w:val="none" w:sz="0" w:space="0" w:color="auto"/>
                                            <w:right w:val="none" w:sz="0" w:space="0" w:color="auto"/>
                                          </w:divBdr>
                                          <w:divsChild>
                                            <w:div w:id="1077246599">
                                              <w:marLeft w:val="0"/>
                                              <w:marRight w:val="0"/>
                                              <w:marTop w:val="0"/>
                                              <w:marBottom w:val="0"/>
                                              <w:divBdr>
                                                <w:top w:val="none" w:sz="0" w:space="0" w:color="auto"/>
                                                <w:left w:val="none" w:sz="0" w:space="0" w:color="auto"/>
                                                <w:bottom w:val="none" w:sz="0" w:space="0" w:color="auto"/>
                                                <w:right w:val="none" w:sz="0" w:space="0" w:color="auto"/>
                                              </w:divBdr>
                                              <w:divsChild>
                                                <w:div w:id="27598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8833673">
      <w:bodyDiv w:val="1"/>
      <w:marLeft w:val="0"/>
      <w:marRight w:val="0"/>
      <w:marTop w:val="0"/>
      <w:marBottom w:val="0"/>
      <w:divBdr>
        <w:top w:val="none" w:sz="0" w:space="0" w:color="auto"/>
        <w:left w:val="none" w:sz="0" w:space="0" w:color="auto"/>
        <w:bottom w:val="none" w:sz="0" w:space="0" w:color="auto"/>
        <w:right w:val="none" w:sz="0" w:space="0" w:color="auto"/>
      </w:divBdr>
    </w:div>
    <w:div w:id="1121925461">
      <w:bodyDiv w:val="1"/>
      <w:marLeft w:val="0"/>
      <w:marRight w:val="0"/>
      <w:marTop w:val="0"/>
      <w:marBottom w:val="0"/>
      <w:divBdr>
        <w:top w:val="none" w:sz="0" w:space="0" w:color="auto"/>
        <w:left w:val="none" w:sz="0" w:space="0" w:color="auto"/>
        <w:bottom w:val="none" w:sz="0" w:space="0" w:color="auto"/>
        <w:right w:val="none" w:sz="0" w:space="0" w:color="auto"/>
      </w:divBdr>
      <w:divsChild>
        <w:div w:id="1774548622">
          <w:marLeft w:val="0"/>
          <w:marRight w:val="0"/>
          <w:marTop w:val="0"/>
          <w:marBottom w:val="0"/>
          <w:divBdr>
            <w:top w:val="none" w:sz="0" w:space="0" w:color="auto"/>
            <w:left w:val="none" w:sz="0" w:space="0" w:color="auto"/>
            <w:bottom w:val="none" w:sz="0" w:space="0" w:color="auto"/>
            <w:right w:val="none" w:sz="0" w:space="0" w:color="auto"/>
          </w:divBdr>
          <w:divsChild>
            <w:div w:id="1279069658">
              <w:marLeft w:val="0"/>
              <w:marRight w:val="0"/>
              <w:marTop w:val="0"/>
              <w:marBottom w:val="0"/>
              <w:divBdr>
                <w:top w:val="none" w:sz="0" w:space="0" w:color="auto"/>
                <w:left w:val="none" w:sz="0" w:space="0" w:color="auto"/>
                <w:bottom w:val="none" w:sz="0" w:space="0" w:color="auto"/>
                <w:right w:val="none" w:sz="0" w:space="0" w:color="auto"/>
              </w:divBdr>
              <w:divsChild>
                <w:div w:id="671682036">
                  <w:marLeft w:val="0"/>
                  <w:marRight w:val="0"/>
                  <w:marTop w:val="0"/>
                  <w:marBottom w:val="0"/>
                  <w:divBdr>
                    <w:top w:val="none" w:sz="0" w:space="0" w:color="auto"/>
                    <w:left w:val="none" w:sz="0" w:space="0" w:color="auto"/>
                    <w:bottom w:val="none" w:sz="0" w:space="0" w:color="auto"/>
                    <w:right w:val="none" w:sz="0" w:space="0" w:color="auto"/>
                  </w:divBdr>
                  <w:divsChild>
                    <w:div w:id="1392072391">
                      <w:marLeft w:val="0"/>
                      <w:marRight w:val="0"/>
                      <w:marTop w:val="0"/>
                      <w:marBottom w:val="0"/>
                      <w:divBdr>
                        <w:top w:val="none" w:sz="0" w:space="0" w:color="auto"/>
                        <w:left w:val="none" w:sz="0" w:space="0" w:color="auto"/>
                        <w:bottom w:val="none" w:sz="0" w:space="0" w:color="auto"/>
                        <w:right w:val="none" w:sz="0" w:space="0" w:color="auto"/>
                      </w:divBdr>
                      <w:divsChild>
                        <w:div w:id="1994484515">
                          <w:marLeft w:val="0"/>
                          <w:marRight w:val="0"/>
                          <w:marTop w:val="0"/>
                          <w:marBottom w:val="0"/>
                          <w:divBdr>
                            <w:top w:val="none" w:sz="0" w:space="0" w:color="auto"/>
                            <w:left w:val="none" w:sz="0" w:space="0" w:color="auto"/>
                            <w:bottom w:val="none" w:sz="0" w:space="0" w:color="auto"/>
                            <w:right w:val="none" w:sz="0" w:space="0" w:color="auto"/>
                          </w:divBdr>
                          <w:divsChild>
                            <w:div w:id="18774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761282">
      <w:bodyDiv w:val="1"/>
      <w:marLeft w:val="0"/>
      <w:marRight w:val="0"/>
      <w:marTop w:val="0"/>
      <w:marBottom w:val="0"/>
      <w:divBdr>
        <w:top w:val="none" w:sz="0" w:space="0" w:color="auto"/>
        <w:left w:val="none" w:sz="0" w:space="0" w:color="auto"/>
        <w:bottom w:val="none" w:sz="0" w:space="0" w:color="auto"/>
        <w:right w:val="none" w:sz="0" w:space="0" w:color="auto"/>
      </w:divBdr>
      <w:divsChild>
        <w:div w:id="1079063100">
          <w:marLeft w:val="0"/>
          <w:marRight w:val="0"/>
          <w:marTop w:val="0"/>
          <w:marBottom w:val="0"/>
          <w:divBdr>
            <w:top w:val="none" w:sz="0" w:space="0" w:color="auto"/>
            <w:left w:val="none" w:sz="0" w:space="0" w:color="auto"/>
            <w:bottom w:val="none" w:sz="0" w:space="0" w:color="auto"/>
            <w:right w:val="none" w:sz="0" w:space="0" w:color="auto"/>
          </w:divBdr>
        </w:div>
        <w:div w:id="1058938183">
          <w:marLeft w:val="0"/>
          <w:marRight w:val="0"/>
          <w:marTop w:val="0"/>
          <w:marBottom w:val="0"/>
          <w:divBdr>
            <w:top w:val="none" w:sz="0" w:space="0" w:color="auto"/>
            <w:left w:val="none" w:sz="0" w:space="0" w:color="auto"/>
            <w:bottom w:val="none" w:sz="0" w:space="0" w:color="auto"/>
            <w:right w:val="none" w:sz="0" w:space="0" w:color="auto"/>
          </w:divBdr>
        </w:div>
        <w:div w:id="953637174">
          <w:marLeft w:val="0"/>
          <w:marRight w:val="0"/>
          <w:marTop w:val="0"/>
          <w:marBottom w:val="0"/>
          <w:divBdr>
            <w:top w:val="none" w:sz="0" w:space="0" w:color="auto"/>
            <w:left w:val="none" w:sz="0" w:space="0" w:color="auto"/>
            <w:bottom w:val="none" w:sz="0" w:space="0" w:color="auto"/>
            <w:right w:val="none" w:sz="0" w:space="0" w:color="auto"/>
          </w:divBdr>
        </w:div>
        <w:div w:id="105388676">
          <w:marLeft w:val="0"/>
          <w:marRight w:val="0"/>
          <w:marTop w:val="0"/>
          <w:marBottom w:val="0"/>
          <w:divBdr>
            <w:top w:val="none" w:sz="0" w:space="0" w:color="auto"/>
            <w:left w:val="none" w:sz="0" w:space="0" w:color="auto"/>
            <w:bottom w:val="none" w:sz="0" w:space="0" w:color="auto"/>
            <w:right w:val="none" w:sz="0" w:space="0" w:color="auto"/>
          </w:divBdr>
        </w:div>
      </w:divsChild>
    </w:div>
    <w:div w:id="1349021148">
      <w:bodyDiv w:val="1"/>
      <w:marLeft w:val="0"/>
      <w:marRight w:val="0"/>
      <w:marTop w:val="0"/>
      <w:marBottom w:val="0"/>
      <w:divBdr>
        <w:top w:val="none" w:sz="0" w:space="0" w:color="auto"/>
        <w:left w:val="none" w:sz="0" w:space="0" w:color="auto"/>
        <w:bottom w:val="none" w:sz="0" w:space="0" w:color="auto"/>
        <w:right w:val="none" w:sz="0" w:space="0" w:color="auto"/>
      </w:divBdr>
    </w:div>
    <w:div w:id="1350525356">
      <w:bodyDiv w:val="1"/>
      <w:marLeft w:val="0"/>
      <w:marRight w:val="0"/>
      <w:marTop w:val="0"/>
      <w:marBottom w:val="0"/>
      <w:divBdr>
        <w:top w:val="none" w:sz="0" w:space="0" w:color="auto"/>
        <w:left w:val="none" w:sz="0" w:space="0" w:color="auto"/>
        <w:bottom w:val="none" w:sz="0" w:space="0" w:color="auto"/>
        <w:right w:val="none" w:sz="0" w:space="0" w:color="auto"/>
      </w:divBdr>
    </w:div>
    <w:div w:id="1386373403">
      <w:bodyDiv w:val="1"/>
      <w:marLeft w:val="0"/>
      <w:marRight w:val="0"/>
      <w:marTop w:val="0"/>
      <w:marBottom w:val="0"/>
      <w:divBdr>
        <w:top w:val="none" w:sz="0" w:space="0" w:color="auto"/>
        <w:left w:val="none" w:sz="0" w:space="0" w:color="auto"/>
        <w:bottom w:val="none" w:sz="0" w:space="0" w:color="auto"/>
        <w:right w:val="none" w:sz="0" w:space="0" w:color="auto"/>
      </w:divBdr>
      <w:divsChild>
        <w:div w:id="1077676897">
          <w:marLeft w:val="0"/>
          <w:marRight w:val="0"/>
          <w:marTop w:val="0"/>
          <w:marBottom w:val="0"/>
          <w:divBdr>
            <w:top w:val="none" w:sz="0" w:space="0" w:color="auto"/>
            <w:left w:val="none" w:sz="0" w:space="0" w:color="auto"/>
            <w:bottom w:val="none" w:sz="0" w:space="0" w:color="auto"/>
            <w:right w:val="none" w:sz="0" w:space="0" w:color="auto"/>
          </w:divBdr>
        </w:div>
        <w:div w:id="178275699">
          <w:marLeft w:val="0"/>
          <w:marRight w:val="0"/>
          <w:marTop w:val="0"/>
          <w:marBottom w:val="0"/>
          <w:divBdr>
            <w:top w:val="none" w:sz="0" w:space="0" w:color="auto"/>
            <w:left w:val="none" w:sz="0" w:space="0" w:color="auto"/>
            <w:bottom w:val="none" w:sz="0" w:space="0" w:color="auto"/>
            <w:right w:val="none" w:sz="0" w:space="0" w:color="auto"/>
          </w:divBdr>
        </w:div>
        <w:div w:id="1841698551">
          <w:marLeft w:val="0"/>
          <w:marRight w:val="0"/>
          <w:marTop w:val="0"/>
          <w:marBottom w:val="0"/>
          <w:divBdr>
            <w:top w:val="none" w:sz="0" w:space="0" w:color="auto"/>
            <w:left w:val="none" w:sz="0" w:space="0" w:color="auto"/>
            <w:bottom w:val="none" w:sz="0" w:space="0" w:color="auto"/>
            <w:right w:val="none" w:sz="0" w:space="0" w:color="auto"/>
          </w:divBdr>
        </w:div>
        <w:div w:id="594944172">
          <w:marLeft w:val="0"/>
          <w:marRight w:val="0"/>
          <w:marTop w:val="0"/>
          <w:marBottom w:val="0"/>
          <w:divBdr>
            <w:top w:val="none" w:sz="0" w:space="0" w:color="auto"/>
            <w:left w:val="none" w:sz="0" w:space="0" w:color="auto"/>
            <w:bottom w:val="none" w:sz="0" w:space="0" w:color="auto"/>
            <w:right w:val="none" w:sz="0" w:space="0" w:color="auto"/>
          </w:divBdr>
        </w:div>
      </w:divsChild>
    </w:div>
    <w:div w:id="1406416524">
      <w:bodyDiv w:val="1"/>
      <w:marLeft w:val="0"/>
      <w:marRight w:val="0"/>
      <w:marTop w:val="0"/>
      <w:marBottom w:val="0"/>
      <w:divBdr>
        <w:top w:val="none" w:sz="0" w:space="0" w:color="auto"/>
        <w:left w:val="none" w:sz="0" w:space="0" w:color="auto"/>
        <w:bottom w:val="none" w:sz="0" w:space="0" w:color="auto"/>
        <w:right w:val="none" w:sz="0" w:space="0" w:color="auto"/>
      </w:divBdr>
    </w:div>
    <w:div w:id="1522432867">
      <w:bodyDiv w:val="1"/>
      <w:marLeft w:val="0"/>
      <w:marRight w:val="0"/>
      <w:marTop w:val="0"/>
      <w:marBottom w:val="0"/>
      <w:divBdr>
        <w:top w:val="none" w:sz="0" w:space="0" w:color="auto"/>
        <w:left w:val="none" w:sz="0" w:space="0" w:color="auto"/>
        <w:bottom w:val="none" w:sz="0" w:space="0" w:color="auto"/>
        <w:right w:val="none" w:sz="0" w:space="0" w:color="auto"/>
      </w:divBdr>
    </w:div>
    <w:div w:id="1525751583">
      <w:bodyDiv w:val="1"/>
      <w:marLeft w:val="0"/>
      <w:marRight w:val="0"/>
      <w:marTop w:val="0"/>
      <w:marBottom w:val="0"/>
      <w:divBdr>
        <w:top w:val="none" w:sz="0" w:space="0" w:color="auto"/>
        <w:left w:val="none" w:sz="0" w:space="0" w:color="auto"/>
        <w:bottom w:val="none" w:sz="0" w:space="0" w:color="auto"/>
        <w:right w:val="none" w:sz="0" w:space="0" w:color="auto"/>
      </w:divBdr>
    </w:div>
    <w:div w:id="1541212595">
      <w:bodyDiv w:val="1"/>
      <w:marLeft w:val="0"/>
      <w:marRight w:val="0"/>
      <w:marTop w:val="0"/>
      <w:marBottom w:val="0"/>
      <w:divBdr>
        <w:top w:val="none" w:sz="0" w:space="0" w:color="auto"/>
        <w:left w:val="none" w:sz="0" w:space="0" w:color="auto"/>
        <w:bottom w:val="none" w:sz="0" w:space="0" w:color="auto"/>
        <w:right w:val="none" w:sz="0" w:space="0" w:color="auto"/>
      </w:divBdr>
      <w:divsChild>
        <w:div w:id="2139250741">
          <w:marLeft w:val="0"/>
          <w:marRight w:val="0"/>
          <w:marTop w:val="0"/>
          <w:marBottom w:val="0"/>
          <w:divBdr>
            <w:top w:val="none" w:sz="0" w:space="0" w:color="auto"/>
            <w:left w:val="none" w:sz="0" w:space="0" w:color="auto"/>
            <w:bottom w:val="none" w:sz="0" w:space="0" w:color="auto"/>
            <w:right w:val="none" w:sz="0" w:space="0" w:color="auto"/>
          </w:divBdr>
          <w:divsChild>
            <w:div w:id="1271401489">
              <w:marLeft w:val="0"/>
              <w:marRight w:val="0"/>
              <w:marTop w:val="0"/>
              <w:marBottom w:val="0"/>
              <w:divBdr>
                <w:top w:val="none" w:sz="0" w:space="0" w:color="auto"/>
                <w:left w:val="none" w:sz="0" w:space="0" w:color="auto"/>
                <w:bottom w:val="none" w:sz="0" w:space="0" w:color="auto"/>
                <w:right w:val="none" w:sz="0" w:space="0" w:color="auto"/>
              </w:divBdr>
              <w:divsChild>
                <w:div w:id="1434981626">
                  <w:marLeft w:val="0"/>
                  <w:marRight w:val="0"/>
                  <w:marTop w:val="0"/>
                  <w:marBottom w:val="0"/>
                  <w:divBdr>
                    <w:top w:val="none" w:sz="0" w:space="0" w:color="auto"/>
                    <w:left w:val="none" w:sz="0" w:space="0" w:color="auto"/>
                    <w:bottom w:val="none" w:sz="0" w:space="0" w:color="auto"/>
                    <w:right w:val="none" w:sz="0" w:space="0" w:color="auto"/>
                  </w:divBdr>
                  <w:divsChild>
                    <w:div w:id="67226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4303">
          <w:marLeft w:val="0"/>
          <w:marRight w:val="0"/>
          <w:marTop w:val="0"/>
          <w:marBottom w:val="0"/>
          <w:divBdr>
            <w:top w:val="none" w:sz="0" w:space="0" w:color="auto"/>
            <w:left w:val="none" w:sz="0" w:space="0" w:color="auto"/>
            <w:bottom w:val="none" w:sz="0" w:space="0" w:color="auto"/>
            <w:right w:val="none" w:sz="0" w:space="0" w:color="auto"/>
          </w:divBdr>
          <w:divsChild>
            <w:div w:id="71198553">
              <w:marLeft w:val="0"/>
              <w:marRight w:val="0"/>
              <w:marTop w:val="0"/>
              <w:marBottom w:val="0"/>
              <w:divBdr>
                <w:top w:val="none" w:sz="0" w:space="0" w:color="auto"/>
                <w:left w:val="none" w:sz="0" w:space="0" w:color="auto"/>
                <w:bottom w:val="none" w:sz="0" w:space="0" w:color="auto"/>
                <w:right w:val="none" w:sz="0" w:space="0" w:color="auto"/>
              </w:divBdr>
              <w:divsChild>
                <w:div w:id="672992504">
                  <w:marLeft w:val="0"/>
                  <w:marRight w:val="0"/>
                  <w:marTop w:val="0"/>
                  <w:marBottom w:val="0"/>
                  <w:divBdr>
                    <w:top w:val="none" w:sz="0" w:space="0" w:color="auto"/>
                    <w:left w:val="none" w:sz="0" w:space="0" w:color="auto"/>
                    <w:bottom w:val="none" w:sz="0" w:space="0" w:color="auto"/>
                    <w:right w:val="none" w:sz="0" w:space="0" w:color="auto"/>
                  </w:divBdr>
                  <w:divsChild>
                    <w:div w:id="206405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065481">
      <w:bodyDiv w:val="1"/>
      <w:marLeft w:val="0"/>
      <w:marRight w:val="0"/>
      <w:marTop w:val="0"/>
      <w:marBottom w:val="0"/>
      <w:divBdr>
        <w:top w:val="none" w:sz="0" w:space="0" w:color="auto"/>
        <w:left w:val="none" w:sz="0" w:space="0" w:color="auto"/>
        <w:bottom w:val="none" w:sz="0" w:space="0" w:color="auto"/>
        <w:right w:val="none" w:sz="0" w:space="0" w:color="auto"/>
      </w:divBdr>
      <w:divsChild>
        <w:div w:id="1296646538">
          <w:marLeft w:val="0"/>
          <w:marRight w:val="0"/>
          <w:marTop w:val="0"/>
          <w:marBottom w:val="0"/>
          <w:divBdr>
            <w:top w:val="none" w:sz="0" w:space="0" w:color="auto"/>
            <w:left w:val="none" w:sz="0" w:space="0" w:color="auto"/>
            <w:bottom w:val="none" w:sz="0" w:space="0" w:color="auto"/>
            <w:right w:val="none" w:sz="0" w:space="0" w:color="auto"/>
          </w:divBdr>
          <w:divsChild>
            <w:div w:id="444427257">
              <w:marLeft w:val="0"/>
              <w:marRight w:val="0"/>
              <w:marTop w:val="0"/>
              <w:marBottom w:val="0"/>
              <w:divBdr>
                <w:top w:val="none" w:sz="0" w:space="0" w:color="auto"/>
                <w:left w:val="none" w:sz="0" w:space="0" w:color="auto"/>
                <w:bottom w:val="none" w:sz="0" w:space="0" w:color="auto"/>
                <w:right w:val="none" w:sz="0" w:space="0" w:color="auto"/>
              </w:divBdr>
              <w:divsChild>
                <w:div w:id="1548227149">
                  <w:marLeft w:val="0"/>
                  <w:marRight w:val="0"/>
                  <w:marTop w:val="0"/>
                  <w:marBottom w:val="0"/>
                  <w:divBdr>
                    <w:top w:val="none" w:sz="0" w:space="0" w:color="auto"/>
                    <w:left w:val="none" w:sz="0" w:space="0" w:color="auto"/>
                    <w:bottom w:val="none" w:sz="0" w:space="0" w:color="auto"/>
                    <w:right w:val="none" w:sz="0" w:space="0" w:color="auto"/>
                  </w:divBdr>
                  <w:divsChild>
                    <w:div w:id="325475624">
                      <w:marLeft w:val="0"/>
                      <w:marRight w:val="0"/>
                      <w:marTop w:val="0"/>
                      <w:marBottom w:val="0"/>
                      <w:divBdr>
                        <w:top w:val="none" w:sz="0" w:space="0" w:color="auto"/>
                        <w:left w:val="none" w:sz="0" w:space="0" w:color="auto"/>
                        <w:bottom w:val="none" w:sz="0" w:space="0" w:color="auto"/>
                        <w:right w:val="none" w:sz="0" w:space="0" w:color="auto"/>
                      </w:divBdr>
                      <w:divsChild>
                        <w:div w:id="1861355768">
                          <w:marLeft w:val="0"/>
                          <w:marRight w:val="0"/>
                          <w:marTop w:val="0"/>
                          <w:marBottom w:val="0"/>
                          <w:divBdr>
                            <w:top w:val="none" w:sz="0" w:space="0" w:color="auto"/>
                            <w:left w:val="none" w:sz="0" w:space="0" w:color="auto"/>
                            <w:bottom w:val="none" w:sz="0" w:space="0" w:color="auto"/>
                            <w:right w:val="none" w:sz="0" w:space="0" w:color="auto"/>
                          </w:divBdr>
                          <w:divsChild>
                            <w:div w:id="15831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275369">
      <w:bodyDiv w:val="1"/>
      <w:marLeft w:val="0"/>
      <w:marRight w:val="0"/>
      <w:marTop w:val="0"/>
      <w:marBottom w:val="0"/>
      <w:divBdr>
        <w:top w:val="none" w:sz="0" w:space="0" w:color="auto"/>
        <w:left w:val="none" w:sz="0" w:space="0" w:color="auto"/>
        <w:bottom w:val="none" w:sz="0" w:space="0" w:color="auto"/>
        <w:right w:val="none" w:sz="0" w:space="0" w:color="auto"/>
      </w:divBdr>
      <w:divsChild>
        <w:div w:id="280185222">
          <w:marLeft w:val="0"/>
          <w:marRight w:val="0"/>
          <w:marTop w:val="0"/>
          <w:marBottom w:val="0"/>
          <w:divBdr>
            <w:top w:val="none" w:sz="0" w:space="0" w:color="auto"/>
            <w:left w:val="none" w:sz="0" w:space="0" w:color="auto"/>
            <w:bottom w:val="none" w:sz="0" w:space="0" w:color="auto"/>
            <w:right w:val="none" w:sz="0" w:space="0" w:color="auto"/>
          </w:divBdr>
          <w:divsChild>
            <w:div w:id="54860675">
              <w:marLeft w:val="0"/>
              <w:marRight w:val="0"/>
              <w:marTop w:val="0"/>
              <w:marBottom w:val="0"/>
              <w:divBdr>
                <w:top w:val="none" w:sz="0" w:space="0" w:color="auto"/>
                <w:left w:val="none" w:sz="0" w:space="0" w:color="auto"/>
                <w:bottom w:val="none" w:sz="0" w:space="0" w:color="auto"/>
                <w:right w:val="none" w:sz="0" w:space="0" w:color="auto"/>
              </w:divBdr>
              <w:divsChild>
                <w:div w:id="1690133528">
                  <w:marLeft w:val="0"/>
                  <w:marRight w:val="0"/>
                  <w:marTop w:val="0"/>
                  <w:marBottom w:val="0"/>
                  <w:divBdr>
                    <w:top w:val="none" w:sz="0" w:space="0" w:color="auto"/>
                    <w:left w:val="none" w:sz="0" w:space="0" w:color="auto"/>
                    <w:bottom w:val="none" w:sz="0" w:space="0" w:color="auto"/>
                    <w:right w:val="none" w:sz="0" w:space="0" w:color="auto"/>
                  </w:divBdr>
                  <w:divsChild>
                    <w:div w:id="107185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72211">
          <w:marLeft w:val="0"/>
          <w:marRight w:val="0"/>
          <w:marTop w:val="0"/>
          <w:marBottom w:val="0"/>
          <w:divBdr>
            <w:top w:val="none" w:sz="0" w:space="0" w:color="auto"/>
            <w:left w:val="none" w:sz="0" w:space="0" w:color="auto"/>
            <w:bottom w:val="none" w:sz="0" w:space="0" w:color="auto"/>
            <w:right w:val="none" w:sz="0" w:space="0" w:color="auto"/>
          </w:divBdr>
          <w:divsChild>
            <w:div w:id="1505511667">
              <w:marLeft w:val="0"/>
              <w:marRight w:val="0"/>
              <w:marTop w:val="0"/>
              <w:marBottom w:val="0"/>
              <w:divBdr>
                <w:top w:val="none" w:sz="0" w:space="0" w:color="auto"/>
                <w:left w:val="none" w:sz="0" w:space="0" w:color="auto"/>
                <w:bottom w:val="none" w:sz="0" w:space="0" w:color="auto"/>
                <w:right w:val="none" w:sz="0" w:space="0" w:color="auto"/>
              </w:divBdr>
              <w:divsChild>
                <w:div w:id="1476407131">
                  <w:marLeft w:val="0"/>
                  <w:marRight w:val="0"/>
                  <w:marTop w:val="0"/>
                  <w:marBottom w:val="0"/>
                  <w:divBdr>
                    <w:top w:val="none" w:sz="0" w:space="0" w:color="auto"/>
                    <w:left w:val="none" w:sz="0" w:space="0" w:color="auto"/>
                    <w:bottom w:val="none" w:sz="0" w:space="0" w:color="auto"/>
                    <w:right w:val="none" w:sz="0" w:space="0" w:color="auto"/>
                  </w:divBdr>
                  <w:divsChild>
                    <w:div w:id="7391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788226">
      <w:bodyDiv w:val="1"/>
      <w:marLeft w:val="0"/>
      <w:marRight w:val="0"/>
      <w:marTop w:val="0"/>
      <w:marBottom w:val="0"/>
      <w:divBdr>
        <w:top w:val="none" w:sz="0" w:space="0" w:color="auto"/>
        <w:left w:val="none" w:sz="0" w:space="0" w:color="auto"/>
        <w:bottom w:val="none" w:sz="0" w:space="0" w:color="auto"/>
        <w:right w:val="none" w:sz="0" w:space="0" w:color="auto"/>
      </w:divBdr>
      <w:divsChild>
        <w:div w:id="1827545856">
          <w:marLeft w:val="0"/>
          <w:marRight w:val="0"/>
          <w:marTop w:val="0"/>
          <w:marBottom w:val="0"/>
          <w:divBdr>
            <w:top w:val="none" w:sz="0" w:space="0" w:color="auto"/>
            <w:left w:val="none" w:sz="0" w:space="0" w:color="auto"/>
            <w:bottom w:val="none" w:sz="0" w:space="0" w:color="auto"/>
            <w:right w:val="none" w:sz="0" w:space="0" w:color="auto"/>
          </w:divBdr>
          <w:divsChild>
            <w:div w:id="293219356">
              <w:marLeft w:val="0"/>
              <w:marRight w:val="0"/>
              <w:marTop w:val="0"/>
              <w:marBottom w:val="75"/>
              <w:divBdr>
                <w:top w:val="none" w:sz="0" w:space="0" w:color="auto"/>
                <w:left w:val="none" w:sz="0" w:space="0" w:color="auto"/>
                <w:bottom w:val="none" w:sz="0" w:space="0" w:color="auto"/>
                <w:right w:val="none" w:sz="0" w:space="0" w:color="auto"/>
              </w:divBdr>
            </w:div>
            <w:div w:id="856116735">
              <w:marLeft w:val="0"/>
              <w:marRight w:val="0"/>
              <w:marTop w:val="0"/>
              <w:marBottom w:val="75"/>
              <w:divBdr>
                <w:top w:val="none" w:sz="0" w:space="0" w:color="auto"/>
                <w:left w:val="none" w:sz="0" w:space="0" w:color="auto"/>
                <w:bottom w:val="none" w:sz="0" w:space="0" w:color="auto"/>
                <w:right w:val="none" w:sz="0" w:space="0" w:color="auto"/>
              </w:divBdr>
            </w:div>
            <w:div w:id="1494222407">
              <w:marLeft w:val="0"/>
              <w:marRight w:val="0"/>
              <w:marTop w:val="0"/>
              <w:marBottom w:val="75"/>
              <w:divBdr>
                <w:top w:val="none" w:sz="0" w:space="0" w:color="auto"/>
                <w:left w:val="none" w:sz="0" w:space="0" w:color="auto"/>
                <w:bottom w:val="none" w:sz="0" w:space="0" w:color="auto"/>
                <w:right w:val="none" w:sz="0" w:space="0" w:color="auto"/>
              </w:divBdr>
            </w:div>
          </w:divsChild>
        </w:div>
        <w:div w:id="1382486875">
          <w:marLeft w:val="0"/>
          <w:marRight w:val="0"/>
          <w:marTop w:val="150"/>
          <w:marBottom w:val="150"/>
          <w:divBdr>
            <w:top w:val="none" w:sz="0" w:space="0" w:color="auto"/>
            <w:left w:val="none" w:sz="0" w:space="0" w:color="auto"/>
            <w:bottom w:val="none" w:sz="0" w:space="0" w:color="auto"/>
            <w:right w:val="none" w:sz="0" w:space="0" w:color="auto"/>
          </w:divBdr>
        </w:div>
        <w:div w:id="767427827">
          <w:marLeft w:val="-300"/>
          <w:marRight w:val="0"/>
          <w:marTop w:val="0"/>
          <w:marBottom w:val="75"/>
          <w:divBdr>
            <w:top w:val="none" w:sz="0" w:space="0" w:color="auto"/>
            <w:left w:val="none" w:sz="0" w:space="0" w:color="auto"/>
            <w:bottom w:val="none" w:sz="0" w:space="0" w:color="auto"/>
            <w:right w:val="none" w:sz="0" w:space="0" w:color="auto"/>
          </w:divBdr>
          <w:divsChild>
            <w:div w:id="1410300659">
              <w:marLeft w:val="0"/>
              <w:marRight w:val="0"/>
              <w:marTop w:val="0"/>
              <w:marBottom w:val="0"/>
              <w:divBdr>
                <w:top w:val="none" w:sz="0" w:space="0" w:color="auto"/>
                <w:left w:val="none" w:sz="0" w:space="0" w:color="auto"/>
                <w:bottom w:val="none" w:sz="0" w:space="0" w:color="auto"/>
                <w:right w:val="none" w:sz="0" w:space="0" w:color="auto"/>
              </w:divBdr>
              <w:divsChild>
                <w:div w:id="1747341920">
                  <w:marLeft w:val="0"/>
                  <w:marRight w:val="0"/>
                  <w:marTop w:val="0"/>
                  <w:marBottom w:val="0"/>
                  <w:divBdr>
                    <w:top w:val="none" w:sz="0" w:space="0" w:color="auto"/>
                    <w:left w:val="none" w:sz="0" w:space="0" w:color="auto"/>
                    <w:bottom w:val="none" w:sz="0" w:space="0" w:color="auto"/>
                    <w:right w:val="none" w:sz="0" w:space="0" w:color="auto"/>
                  </w:divBdr>
                  <w:divsChild>
                    <w:div w:id="1789665158">
                      <w:marLeft w:val="0"/>
                      <w:marRight w:val="0"/>
                      <w:marTop w:val="0"/>
                      <w:marBottom w:val="0"/>
                      <w:divBdr>
                        <w:top w:val="none" w:sz="0" w:space="0" w:color="auto"/>
                        <w:left w:val="none" w:sz="0" w:space="0" w:color="auto"/>
                        <w:bottom w:val="none" w:sz="0" w:space="0" w:color="auto"/>
                        <w:right w:val="none" w:sz="0" w:space="0" w:color="auto"/>
                      </w:divBdr>
                      <w:divsChild>
                        <w:div w:id="1732073517">
                          <w:marLeft w:val="0"/>
                          <w:marRight w:val="0"/>
                          <w:marTop w:val="0"/>
                          <w:marBottom w:val="0"/>
                          <w:divBdr>
                            <w:top w:val="none" w:sz="0" w:space="0" w:color="auto"/>
                            <w:left w:val="none" w:sz="0" w:space="0" w:color="auto"/>
                            <w:bottom w:val="none" w:sz="0" w:space="0" w:color="auto"/>
                            <w:right w:val="none" w:sz="0" w:space="0" w:color="auto"/>
                          </w:divBdr>
                          <w:divsChild>
                            <w:div w:id="170418355">
                              <w:marLeft w:val="-150"/>
                              <w:marRight w:val="0"/>
                              <w:marTop w:val="0"/>
                              <w:marBottom w:val="0"/>
                              <w:divBdr>
                                <w:top w:val="none" w:sz="0" w:space="0" w:color="auto"/>
                                <w:left w:val="none" w:sz="0" w:space="0" w:color="auto"/>
                                <w:bottom w:val="none" w:sz="0" w:space="0" w:color="auto"/>
                                <w:right w:val="none" w:sz="0" w:space="0" w:color="auto"/>
                              </w:divBdr>
                              <w:divsChild>
                                <w:div w:id="586503116">
                                  <w:marLeft w:val="0"/>
                                  <w:marRight w:val="0"/>
                                  <w:marTop w:val="0"/>
                                  <w:marBottom w:val="0"/>
                                  <w:divBdr>
                                    <w:top w:val="none" w:sz="0" w:space="0" w:color="auto"/>
                                    <w:left w:val="none" w:sz="0" w:space="0" w:color="auto"/>
                                    <w:bottom w:val="none" w:sz="0" w:space="0" w:color="auto"/>
                                    <w:right w:val="none" w:sz="0" w:space="0" w:color="auto"/>
                                  </w:divBdr>
                                </w:div>
                                <w:div w:id="630331387">
                                  <w:marLeft w:val="0"/>
                                  <w:marRight w:val="0"/>
                                  <w:marTop w:val="0"/>
                                  <w:marBottom w:val="0"/>
                                  <w:divBdr>
                                    <w:top w:val="none" w:sz="0" w:space="0" w:color="auto"/>
                                    <w:left w:val="none" w:sz="0" w:space="0" w:color="auto"/>
                                    <w:bottom w:val="none" w:sz="0" w:space="0" w:color="auto"/>
                                    <w:right w:val="none" w:sz="0" w:space="0" w:color="auto"/>
                                  </w:divBdr>
                                  <w:divsChild>
                                    <w:div w:id="1346055202">
                                      <w:marLeft w:val="0"/>
                                      <w:marRight w:val="0"/>
                                      <w:marTop w:val="0"/>
                                      <w:marBottom w:val="0"/>
                                      <w:divBdr>
                                        <w:top w:val="none" w:sz="0" w:space="0" w:color="auto"/>
                                        <w:left w:val="none" w:sz="0" w:space="0" w:color="auto"/>
                                        <w:bottom w:val="none" w:sz="0" w:space="0" w:color="auto"/>
                                        <w:right w:val="none" w:sz="0" w:space="0" w:color="auto"/>
                                      </w:divBdr>
                                      <w:divsChild>
                                        <w:div w:id="286085942">
                                          <w:marLeft w:val="0"/>
                                          <w:marRight w:val="0"/>
                                          <w:marTop w:val="0"/>
                                          <w:marBottom w:val="0"/>
                                          <w:divBdr>
                                            <w:top w:val="none" w:sz="0" w:space="0" w:color="auto"/>
                                            <w:left w:val="none" w:sz="0" w:space="0" w:color="auto"/>
                                            <w:bottom w:val="none" w:sz="0" w:space="0" w:color="auto"/>
                                            <w:right w:val="none" w:sz="0" w:space="0" w:color="auto"/>
                                          </w:divBdr>
                                          <w:divsChild>
                                            <w:div w:id="230510875">
                                              <w:marLeft w:val="0"/>
                                              <w:marRight w:val="0"/>
                                              <w:marTop w:val="0"/>
                                              <w:marBottom w:val="0"/>
                                              <w:divBdr>
                                                <w:top w:val="none" w:sz="0" w:space="0" w:color="auto"/>
                                                <w:left w:val="none" w:sz="0" w:space="0" w:color="auto"/>
                                                <w:bottom w:val="none" w:sz="0" w:space="0" w:color="auto"/>
                                                <w:right w:val="none" w:sz="0" w:space="0" w:color="auto"/>
                                              </w:divBdr>
                                              <w:divsChild>
                                                <w:div w:id="1486165357">
                                                  <w:marLeft w:val="0"/>
                                                  <w:marRight w:val="0"/>
                                                  <w:marTop w:val="0"/>
                                                  <w:marBottom w:val="0"/>
                                                  <w:divBdr>
                                                    <w:top w:val="none" w:sz="0" w:space="0" w:color="auto"/>
                                                    <w:left w:val="none" w:sz="0" w:space="0" w:color="auto"/>
                                                    <w:bottom w:val="none" w:sz="0" w:space="0" w:color="auto"/>
                                                    <w:right w:val="none" w:sz="0" w:space="0" w:color="auto"/>
                                                  </w:divBdr>
                                                  <w:divsChild>
                                                    <w:div w:id="14751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688159">
              <w:marLeft w:val="0"/>
              <w:marRight w:val="0"/>
              <w:marTop w:val="0"/>
              <w:marBottom w:val="0"/>
              <w:divBdr>
                <w:top w:val="none" w:sz="0" w:space="0" w:color="auto"/>
                <w:left w:val="none" w:sz="0" w:space="0" w:color="auto"/>
                <w:bottom w:val="none" w:sz="0" w:space="0" w:color="auto"/>
                <w:right w:val="none" w:sz="0" w:space="0" w:color="auto"/>
              </w:divBdr>
              <w:divsChild>
                <w:div w:id="1174687570">
                  <w:marLeft w:val="0"/>
                  <w:marRight w:val="0"/>
                  <w:marTop w:val="0"/>
                  <w:marBottom w:val="0"/>
                  <w:divBdr>
                    <w:top w:val="none" w:sz="0" w:space="0" w:color="auto"/>
                    <w:left w:val="none" w:sz="0" w:space="0" w:color="auto"/>
                    <w:bottom w:val="none" w:sz="0" w:space="0" w:color="auto"/>
                    <w:right w:val="none" w:sz="0" w:space="0" w:color="auto"/>
                  </w:divBdr>
                  <w:divsChild>
                    <w:div w:id="2009864813">
                      <w:marLeft w:val="0"/>
                      <w:marRight w:val="0"/>
                      <w:marTop w:val="0"/>
                      <w:marBottom w:val="0"/>
                      <w:divBdr>
                        <w:top w:val="none" w:sz="0" w:space="0" w:color="auto"/>
                        <w:left w:val="none" w:sz="0" w:space="0" w:color="auto"/>
                        <w:bottom w:val="none" w:sz="0" w:space="0" w:color="auto"/>
                        <w:right w:val="none" w:sz="0" w:space="0" w:color="auto"/>
                      </w:divBdr>
                      <w:divsChild>
                        <w:div w:id="897473365">
                          <w:marLeft w:val="0"/>
                          <w:marRight w:val="0"/>
                          <w:marTop w:val="0"/>
                          <w:marBottom w:val="0"/>
                          <w:divBdr>
                            <w:top w:val="none" w:sz="0" w:space="0" w:color="auto"/>
                            <w:left w:val="none" w:sz="0" w:space="0" w:color="auto"/>
                            <w:bottom w:val="none" w:sz="0" w:space="0" w:color="auto"/>
                            <w:right w:val="none" w:sz="0" w:space="0" w:color="auto"/>
                          </w:divBdr>
                          <w:divsChild>
                            <w:div w:id="1319845954">
                              <w:marLeft w:val="-150"/>
                              <w:marRight w:val="0"/>
                              <w:marTop w:val="0"/>
                              <w:marBottom w:val="0"/>
                              <w:divBdr>
                                <w:top w:val="none" w:sz="0" w:space="0" w:color="auto"/>
                                <w:left w:val="none" w:sz="0" w:space="0" w:color="auto"/>
                                <w:bottom w:val="none" w:sz="0" w:space="0" w:color="auto"/>
                                <w:right w:val="none" w:sz="0" w:space="0" w:color="auto"/>
                              </w:divBdr>
                              <w:divsChild>
                                <w:div w:id="1722943347">
                                  <w:marLeft w:val="0"/>
                                  <w:marRight w:val="0"/>
                                  <w:marTop w:val="0"/>
                                  <w:marBottom w:val="0"/>
                                  <w:divBdr>
                                    <w:top w:val="none" w:sz="0" w:space="0" w:color="auto"/>
                                    <w:left w:val="none" w:sz="0" w:space="0" w:color="auto"/>
                                    <w:bottom w:val="none" w:sz="0" w:space="0" w:color="auto"/>
                                    <w:right w:val="none" w:sz="0" w:space="0" w:color="auto"/>
                                  </w:divBdr>
                                  <w:divsChild>
                                    <w:div w:id="158934425">
                                      <w:marLeft w:val="0"/>
                                      <w:marRight w:val="0"/>
                                      <w:marTop w:val="0"/>
                                      <w:marBottom w:val="0"/>
                                      <w:divBdr>
                                        <w:top w:val="none" w:sz="0" w:space="0" w:color="auto"/>
                                        <w:left w:val="none" w:sz="0" w:space="0" w:color="auto"/>
                                        <w:bottom w:val="none" w:sz="0" w:space="0" w:color="auto"/>
                                        <w:right w:val="none" w:sz="0" w:space="0" w:color="auto"/>
                                      </w:divBdr>
                                      <w:divsChild>
                                        <w:div w:id="1309748641">
                                          <w:marLeft w:val="0"/>
                                          <w:marRight w:val="0"/>
                                          <w:marTop w:val="0"/>
                                          <w:marBottom w:val="0"/>
                                          <w:divBdr>
                                            <w:top w:val="none" w:sz="0" w:space="0" w:color="auto"/>
                                            <w:left w:val="none" w:sz="0" w:space="0" w:color="auto"/>
                                            <w:bottom w:val="none" w:sz="0" w:space="0" w:color="auto"/>
                                            <w:right w:val="none" w:sz="0" w:space="0" w:color="auto"/>
                                          </w:divBdr>
                                          <w:divsChild>
                                            <w:div w:id="1744721321">
                                              <w:marLeft w:val="0"/>
                                              <w:marRight w:val="0"/>
                                              <w:marTop w:val="0"/>
                                              <w:marBottom w:val="0"/>
                                              <w:divBdr>
                                                <w:top w:val="none" w:sz="0" w:space="0" w:color="auto"/>
                                                <w:left w:val="none" w:sz="0" w:space="0" w:color="auto"/>
                                                <w:bottom w:val="none" w:sz="0" w:space="0" w:color="auto"/>
                                                <w:right w:val="none" w:sz="0" w:space="0" w:color="auto"/>
                                              </w:divBdr>
                                              <w:divsChild>
                                                <w:div w:id="20387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9446132">
      <w:bodyDiv w:val="1"/>
      <w:marLeft w:val="0"/>
      <w:marRight w:val="0"/>
      <w:marTop w:val="0"/>
      <w:marBottom w:val="0"/>
      <w:divBdr>
        <w:top w:val="none" w:sz="0" w:space="0" w:color="auto"/>
        <w:left w:val="none" w:sz="0" w:space="0" w:color="auto"/>
        <w:bottom w:val="none" w:sz="0" w:space="0" w:color="auto"/>
        <w:right w:val="none" w:sz="0" w:space="0" w:color="auto"/>
      </w:divBdr>
    </w:div>
    <w:div w:id="1825927057">
      <w:bodyDiv w:val="1"/>
      <w:marLeft w:val="0"/>
      <w:marRight w:val="0"/>
      <w:marTop w:val="0"/>
      <w:marBottom w:val="0"/>
      <w:divBdr>
        <w:top w:val="none" w:sz="0" w:space="0" w:color="auto"/>
        <w:left w:val="none" w:sz="0" w:space="0" w:color="auto"/>
        <w:bottom w:val="none" w:sz="0" w:space="0" w:color="auto"/>
        <w:right w:val="none" w:sz="0" w:space="0" w:color="auto"/>
      </w:divBdr>
    </w:div>
    <w:div w:id="1854685393">
      <w:bodyDiv w:val="1"/>
      <w:marLeft w:val="0"/>
      <w:marRight w:val="0"/>
      <w:marTop w:val="0"/>
      <w:marBottom w:val="0"/>
      <w:divBdr>
        <w:top w:val="none" w:sz="0" w:space="0" w:color="auto"/>
        <w:left w:val="none" w:sz="0" w:space="0" w:color="auto"/>
        <w:bottom w:val="none" w:sz="0" w:space="0" w:color="auto"/>
        <w:right w:val="none" w:sz="0" w:space="0" w:color="auto"/>
      </w:divBdr>
    </w:div>
    <w:div w:id="1914509670">
      <w:bodyDiv w:val="1"/>
      <w:marLeft w:val="0"/>
      <w:marRight w:val="0"/>
      <w:marTop w:val="0"/>
      <w:marBottom w:val="0"/>
      <w:divBdr>
        <w:top w:val="none" w:sz="0" w:space="0" w:color="auto"/>
        <w:left w:val="none" w:sz="0" w:space="0" w:color="auto"/>
        <w:bottom w:val="none" w:sz="0" w:space="0" w:color="auto"/>
        <w:right w:val="none" w:sz="0" w:space="0" w:color="auto"/>
      </w:divBdr>
      <w:divsChild>
        <w:div w:id="1662347580">
          <w:marLeft w:val="0"/>
          <w:marRight w:val="0"/>
          <w:marTop w:val="0"/>
          <w:marBottom w:val="0"/>
          <w:divBdr>
            <w:top w:val="none" w:sz="0" w:space="0" w:color="auto"/>
            <w:left w:val="none" w:sz="0" w:space="0" w:color="auto"/>
            <w:bottom w:val="none" w:sz="0" w:space="0" w:color="auto"/>
            <w:right w:val="none" w:sz="0" w:space="0" w:color="auto"/>
          </w:divBdr>
          <w:divsChild>
            <w:div w:id="825710230">
              <w:marLeft w:val="0"/>
              <w:marRight w:val="0"/>
              <w:marTop w:val="0"/>
              <w:marBottom w:val="0"/>
              <w:divBdr>
                <w:top w:val="none" w:sz="0" w:space="0" w:color="auto"/>
                <w:left w:val="none" w:sz="0" w:space="0" w:color="auto"/>
                <w:bottom w:val="none" w:sz="0" w:space="0" w:color="auto"/>
                <w:right w:val="none" w:sz="0" w:space="0" w:color="auto"/>
              </w:divBdr>
              <w:divsChild>
                <w:div w:id="915238447">
                  <w:marLeft w:val="0"/>
                  <w:marRight w:val="0"/>
                  <w:marTop w:val="0"/>
                  <w:marBottom w:val="0"/>
                  <w:divBdr>
                    <w:top w:val="none" w:sz="0" w:space="0" w:color="auto"/>
                    <w:left w:val="none" w:sz="0" w:space="0" w:color="auto"/>
                    <w:bottom w:val="none" w:sz="0" w:space="0" w:color="auto"/>
                    <w:right w:val="none" w:sz="0" w:space="0" w:color="auto"/>
                  </w:divBdr>
                  <w:divsChild>
                    <w:div w:id="7343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16429">
          <w:marLeft w:val="0"/>
          <w:marRight w:val="0"/>
          <w:marTop w:val="0"/>
          <w:marBottom w:val="0"/>
          <w:divBdr>
            <w:top w:val="none" w:sz="0" w:space="0" w:color="auto"/>
            <w:left w:val="none" w:sz="0" w:space="0" w:color="auto"/>
            <w:bottom w:val="none" w:sz="0" w:space="0" w:color="auto"/>
            <w:right w:val="none" w:sz="0" w:space="0" w:color="auto"/>
          </w:divBdr>
          <w:divsChild>
            <w:div w:id="462039496">
              <w:marLeft w:val="0"/>
              <w:marRight w:val="0"/>
              <w:marTop w:val="0"/>
              <w:marBottom w:val="0"/>
              <w:divBdr>
                <w:top w:val="none" w:sz="0" w:space="0" w:color="auto"/>
                <w:left w:val="none" w:sz="0" w:space="0" w:color="auto"/>
                <w:bottom w:val="none" w:sz="0" w:space="0" w:color="auto"/>
                <w:right w:val="none" w:sz="0" w:space="0" w:color="auto"/>
              </w:divBdr>
              <w:divsChild>
                <w:div w:id="1119569942">
                  <w:marLeft w:val="0"/>
                  <w:marRight w:val="0"/>
                  <w:marTop w:val="0"/>
                  <w:marBottom w:val="0"/>
                  <w:divBdr>
                    <w:top w:val="none" w:sz="0" w:space="0" w:color="auto"/>
                    <w:left w:val="none" w:sz="0" w:space="0" w:color="auto"/>
                    <w:bottom w:val="none" w:sz="0" w:space="0" w:color="auto"/>
                    <w:right w:val="none" w:sz="0" w:space="0" w:color="auto"/>
                  </w:divBdr>
                  <w:divsChild>
                    <w:div w:id="135869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researchgate.net/deref/http%3A%2F%2Fwww.kaggle.com%2Fpaulbacher%2Fcode?_tp=eyJjb250ZXh0Ijp7ImZpcnN0UGFnZSI6InB1YmxpY2F0aW9uIiwicGFnZSI6InB1YmxpY2F0aW9uIn19"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2397</Words>
  <Characters>13663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Pise</dc:creator>
  <cp:keywords/>
  <dc:description/>
  <cp:lastModifiedBy>Divwardhan Agrawal</cp:lastModifiedBy>
  <cp:revision>2</cp:revision>
  <dcterms:created xsi:type="dcterms:W3CDTF">2025-02-15T16:34:00Z</dcterms:created>
  <dcterms:modified xsi:type="dcterms:W3CDTF">2025-02-15T16:34:00Z</dcterms:modified>
</cp:coreProperties>
</file>