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Divya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CGPA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7.43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Quota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English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Scholarship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Specialization chosen (Domain)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 stack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History of arrear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Standing Arrears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Career Objective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ZOHO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Non cgpa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Yoga , NSS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NPTEL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Course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(Completed/Elite)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Credits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Semester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Credit transferred or 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Technical English for Engineers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Non cgpa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The Joy of Computing using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Event Participation Details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="-270" w:tblpY="9649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230"/>
        <w:gridCol w:w="795"/>
        <w:gridCol w:w="1680"/>
        <w:gridCol w:w="1980"/>
        <w:gridCol w:w="1575"/>
        <w:gridCol w:w="1770"/>
        <w:tblGridChange w:id="0">
          <w:tblGrid>
            <w:gridCol w:w="810"/>
            <w:gridCol w:w="1230"/>
            <w:gridCol w:w="795"/>
            <w:gridCol w:w="1680"/>
            <w:gridCol w:w="1980"/>
            <w:gridCol w:w="1575"/>
            <w:gridCol w:w="1770"/>
          </w:tblGrid>
        </w:tblGridChange>
      </w:tblGrid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Staus</w: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Divya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 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Paper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Bannariamman Institute of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Runner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https://drive.google.com/file/d/1aIZ0gVkYM_zayjTyw0bBw-Ppijg86CWX/view?usp=drive_link</w:t>
            </w:r>
          </w:p>
        </w:tc>
      </w:tr>
      <w:tr>
        <w:trPr>
          <w:cantSplit w:val="0"/>
          <w:trHeight w:val="1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Divya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 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Paper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Sri Ramakrishna Engineering College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participation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https://drive.google.com/file/d/1aQybrAbKaMpWbGOPRx-IW2MB9BgAilg7/view?usp=drive_link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Skillrack Details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Medal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Code Tracks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628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25943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Code Tutorial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 of programs solved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Aptitude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Daily challenges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Languages wise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Daily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C  -  616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C++  - 103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Code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PYTHON - 51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JAVA - 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Communication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+t4I1x9SrGnZpFnEHLeRjhECNw==">CgMxLjA4AHIhMVBUaGhLODlZek8xc3FhTG5CMlF3TjcyMVlGRzZWQWxl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2024-10-17T14:33:00Z</dcterms:created>
  <dc:creator>divya divya</dc:creator>
</cp:coreProperties>
</file>