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30"/>
        <w:tblW w:w="12775" w:type="dxa"/>
        <w:tblLayout w:type="fixed"/>
        <w:tblLook w:val="04A0" w:firstRow="1" w:lastRow="0" w:firstColumn="1" w:lastColumn="0" w:noHBand="0" w:noVBand="1"/>
      </w:tblPr>
      <w:tblGrid>
        <w:gridCol w:w="1071"/>
        <w:gridCol w:w="1169"/>
        <w:gridCol w:w="3779"/>
        <w:gridCol w:w="1342"/>
        <w:gridCol w:w="10"/>
        <w:gridCol w:w="925"/>
        <w:gridCol w:w="55"/>
        <w:gridCol w:w="990"/>
        <w:gridCol w:w="1065"/>
        <w:gridCol w:w="15"/>
        <w:gridCol w:w="998"/>
        <w:gridCol w:w="6"/>
        <w:gridCol w:w="1350"/>
      </w:tblGrid>
      <w:tr w:rsidR="008E1D24" w:rsidTr="00E77775">
        <w:tc>
          <w:tcPr>
            <w:tcW w:w="1071" w:type="dxa"/>
          </w:tcPr>
          <w:p w:rsidR="005A48AC" w:rsidRDefault="005A48AC" w:rsidP="00F14BAA">
            <w:r>
              <w:t xml:space="preserve">Quantity </w:t>
            </w:r>
          </w:p>
        </w:tc>
        <w:tc>
          <w:tcPr>
            <w:tcW w:w="1169" w:type="dxa"/>
          </w:tcPr>
          <w:p w:rsidR="005A48AC" w:rsidRDefault="005A48AC" w:rsidP="00F14BAA">
            <w:r>
              <w:t xml:space="preserve">Item name </w:t>
            </w:r>
          </w:p>
        </w:tc>
        <w:tc>
          <w:tcPr>
            <w:tcW w:w="3779" w:type="dxa"/>
          </w:tcPr>
          <w:p w:rsidR="005A48AC" w:rsidRDefault="005A48AC" w:rsidP="00F14BAA">
            <w:r>
              <w:t xml:space="preserve">Description </w:t>
            </w:r>
          </w:p>
        </w:tc>
        <w:tc>
          <w:tcPr>
            <w:tcW w:w="1352" w:type="dxa"/>
            <w:gridSpan w:val="2"/>
          </w:tcPr>
          <w:p w:rsidR="005A48AC" w:rsidRDefault="005A48AC" w:rsidP="00F14BAA">
            <w:r>
              <w:t xml:space="preserve">Supplier </w:t>
            </w:r>
          </w:p>
        </w:tc>
        <w:tc>
          <w:tcPr>
            <w:tcW w:w="925" w:type="dxa"/>
          </w:tcPr>
          <w:p w:rsidR="005A48AC" w:rsidRDefault="005A48AC" w:rsidP="00F14BAA">
            <w:r>
              <w:t xml:space="preserve">Part number </w:t>
            </w:r>
          </w:p>
        </w:tc>
        <w:tc>
          <w:tcPr>
            <w:tcW w:w="1045" w:type="dxa"/>
            <w:gridSpan w:val="2"/>
          </w:tcPr>
          <w:p w:rsidR="005A48AC" w:rsidRDefault="005A48AC" w:rsidP="00F14BAA">
            <w:r>
              <w:t>cost</w:t>
            </w:r>
          </w:p>
        </w:tc>
        <w:tc>
          <w:tcPr>
            <w:tcW w:w="1065" w:type="dxa"/>
          </w:tcPr>
          <w:p w:rsidR="005A48AC" w:rsidRDefault="005A48AC" w:rsidP="00F14BAA">
            <w:r>
              <w:t xml:space="preserve">Tax </w:t>
            </w:r>
          </w:p>
        </w:tc>
        <w:tc>
          <w:tcPr>
            <w:tcW w:w="1013" w:type="dxa"/>
            <w:gridSpan w:val="2"/>
          </w:tcPr>
          <w:p w:rsidR="005A48AC" w:rsidRDefault="005A48AC" w:rsidP="00F14BAA">
            <w:r>
              <w:t xml:space="preserve">Shipping </w:t>
            </w:r>
          </w:p>
        </w:tc>
        <w:tc>
          <w:tcPr>
            <w:tcW w:w="1356" w:type="dxa"/>
            <w:gridSpan w:val="2"/>
          </w:tcPr>
          <w:p w:rsidR="005A48AC" w:rsidRDefault="00FB77FF" w:rsidP="00F14BAA">
            <w:r>
              <w:t xml:space="preserve">Subtotal </w:t>
            </w:r>
          </w:p>
        </w:tc>
      </w:tr>
      <w:tr w:rsidR="008E1D24" w:rsidTr="00E77775">
        <w:tc>
          <w:tcPr>
            <w:tcW w:w="1071" w:type="dxa"/>
          </w:tcPr>
          <w:p w:rsidR="005A48AC" w:rsidRDefault="005A48AC" w:rsidP="00F14BAA">
            <w:r>
              <w:t>1</w:t>
            </w:r>
          </w:p>
        </w:tc>
        <w:tc>
          <w:tcPr>
            <w:tcW w:w="1169" w:type="dxa"/>
          </w:tcPr>
          <w:p w:rsidR="005A48AC" w:rsidRDefault="000C2D6D" w:rsidP="00F14BAA">
            <w:r>
              <w:t>Chirp! Water sensor</w:t>
            </w:r>
          </w:p>
        </w:tc>
        <w:tc>
          <w:tcPr>
            <w:tcW w:w="3779" w:type="dxa"/>
          </w:tcPr>
          <w:p w:rsidR="005A48AC" w:rsidRDefault="000C2D6D" w:rsidP="008E1D24">
            <w:pPr>
              <w:shd w:val="clear" w:color="auto" w:fill="FFFFFF"/>
            </w:pPr>
            <w:r>
              <w:t>Chirp! The plant watering alarm</w:t>
            </w:r>
          </w:p>
        </w:tc>
        <w:tc>
          <w:tcPr>
            <w:tcW w:w="1352" w:type="dxa"/>
            <w:gridSpan w:val="2"/>
          </w:tcPr>
          <w:p w:rsidR="005A48AC" w:rsidRDefault="000C2D6D" w:rsidP="00F14BAA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Adafruit</w:t>
            </w:r>
          </w:p>
        </w:tc>
        <w:tc>
          <w:tcPr>
            <w:tcW w:w="925" w:type="dxa"/>
          </w:tcPr>
          <w:p w:rsidR="005A48AC" w:rsidRDefault="000C2D6D" w:rsidP="00F14BAA">
            <w:r>
              <w:t>1965</w:t>
            </w:r>
          </w:p>
        </w:tc>
        <w:tc>
          <w:tcPr>
            <w:tcW w:w="1045" w:type="dxa"/>
            <w:gridSpan w:val="2"/>
          </w:tcPr>
          <w:p w:rsidR="005A48AC" w:rsidRDefault="005A48AC" w:rsidP="00C153E7">
            <w:r w:rsidRPr="001C4E7C">
              <w:t>$</w:t>
            </w:r>
            <w:r w:rsidR="00C153E7">
              <w:t>15</w:t>
            </w:r>
          </w:p>
        </w:tc>
        <w:tc>
          <w:tcPr>
            <w:tcW w:w="1065" w:type="dxa"/>
          </w:tcPr>
          <w:p w:rsidR="005A48AC" w:rsidRDefault="003542C4" w:rsidP="00F14BAA">
            <w:r>
              <w:t>$0.13</w:t>
            </w:r>
          </w:p>
        </w:tc>
        <w:tc>
          <w:tcPr>
            <w:tcW w:w="1013" w:type="dxa"/>
            <w:gridSpan w:val="2"/>
          </w:tcPr>
          <w:p w:rsidR="005A48AC" w:rsidRDefault="00C153E7" w:rsidP="00C153E7">
            <w:r>
              <w:t>$9.44</w:t>
            </w:r>
          </w:p>
        </w:tc>
        <w:tc>
          <w:tcPr>
            <w:tcW w:w="1356" w:type="dxa"/>
            <w:gridSpan w:val="2"/>
          </w:tcPr>
          <w:p w:rsidR="005A48AC" w:rsidRDefault="00C153E7" w:rsidP="00F14BAA">
            <w:r>
              <w:t>$24.57</w:t>
            </w:r>
            <w:r w:rsidR="00E77775">
              <w:t>USD</w:t>
            </w:r>
          </w:p>
          <w:p w:rsidR="00E77775" w:rsidRDefault="00E77775" w:rsidP="00F14BAA">
            <w:r>
              <w:t>$31.83CAD</w:t>
            </w:r>
          </w:p>
        </w:tc>
      </w:tr>
      <w:tr w:rsidR="008E1D24" w:rsidTr="00E77775">
        <w:tc>
          <w:tcPr>
            <w:tcW w:w="1071" w:type="dxa"/>
          </w:tcPr>
          <w:p w:rsidR="003542C4" w:rsidRDefault="003542C4" w:rsidP="00F14BAA">
            <w:r>
              <w:t>1</w:t>
            </w:r>
          </w:p>
        </w:tc>
        <w:tc>
          <w:tcPr>
            <w:tcW w:w="1169" w:type="dxa"/>
          </w:tcPr>
          <w:p w:rsidR="003542C4" w:rsidRDefault="003542C4" w:rsidP="00F14BAA">
            <w:r w:rsidRPr="001C4E7C">
              <w:t>Lithium Battery</w:t>
            </w:r>
          </w:p>
        </w:tc>
        <w:tc>
          <w:tcPr>
            <w:tcW w:w="3779" w:type="dxa"/>
          </w:tcPr>
          <w:p w:rsidR="003542C4" w:rsidRDefault="003542C4" w:rsidP="00F14BAA">
            <w:r>
              <w:t>Size CR2032</w:t>
            </w:r>
          </w:p>
          <w:p w:rsidR="003542C4" w:rsidRDefault="000C2D6D" w:rsidP="00F14BAA">
            <w:r>
              <w:t>Lithium coin cell battery</w:t>
            </w:r>
          </w:p>
        </w:tc>
        <w:tc>
          <w:tcPr>
            <w:tcW w:w="1352" w:type="dxa"/>
            <w:gridSpan w:val="2"/>
          </w:tcPr>
          <w:p w:rsidR="003542C4" w:rsidRDefault="000C2D6D" w:rsidP="00F14BAA">
            <w:r>
              <w:t>Adafruit</w:t>
            </w:r>
          </w:p>
        </w:tc>
        <w:tc>
          <w:tcPr>
            <w:tcW w:w="925" w:type="dxa"/>
          </w:tcPr>
          <w:p w:rsidR="003542C4" w:rsidRPr="00F328A6" w:rsidRDefault="000C2D6D" w:rsidP="00F14BAA">
            <w:r>
              <w:t>654</w:t>
            </w:r>
          </w:p>
        </w:tc>
        <w:tc>
          <w:tcPr>
            <w:tcW w:w="1045" w:type="dxa"/>
            <w:gridSpan w:val="2"/>
          </w:tcPr>
          <w:p w:rsidR="003542C4" w:rsidRDefault="003542C4" w:rsidP="00C153E7">
            <w:r w:rsidRPr="00F328A6">
              <w:t xml:space="preserve">$ </w:t>
            </w:r>
            <w:r w:rsidR="00C153E7">
              <w:t>0.95</w:t>
            </w:r>
          </w:p>
        </w:tc>
        <w:tc>
          <w:tcPr>
            <w:tcW w:w="1065" w:type="dxa"/>
          </w:tcPr>
          <w:p w:rsidR="003542C4" w:rsidRDefault="003542C4" w:rsidP="00F14BAA">
            <w:r>
              <w:t>$0.13</w:t>
            </w:r>
          </w:p>
        </w:tc>
        <w:tc>
          <w:tcPr>
            <w:tcW w:w="1013" w:type="dxa"/>
            <w:gridSpan w:val="2"/>
          </w:tcPr>
          <w:p w:rsidR="003542C4" w:rsidRDefault="00C153E7" w:rsidP="00C153E7">
            <w:r>
              <w:t>$9.44</w:t>
            </w:r>
          </w:p>
        </w:tc>
        <w:tc>
          <w:tcPr>
            <w:tcW w:w="1356" w:type="dxa"/>
            <w:gridSpan w:val="2"/>
          </w:tcPr>
          <w:p w:rsidR="003542C4" w:rsidRDefault="00C153E7" w:rsidP="00F14BAA">
            <w:r>
              <w:t>$10.52</w:t>
            </w:r>
            <w:r w:rsidR="00E77775">
              <w:t>USD</w:t>
            </w:r>
          </w:p>
          <w:p w:rsidR="00E77775" w:rsidRDefault="00E77775" w:rsidP="00F14BAA">
            <w:r>
              <w:t>$13.63CAD</w:t>
            </w:r>
          </w:p>
        </w:tc>
      </w:tr>
      <w:tr w:rsidR="008E1D24" w:rsidTr="00E77775">
        <w:trPr>
          <w:trHeight w:val="1440"/>
        </w:trPr>
        <w:tc>
          <w:tcPr>
            <w:tcW w:w="1071" w:type="dxa"/>
          </w:tcPr>
          <w:p w:rsidR="003542C4" w:rsidRDefault="003542C4" w:rsidP="00F14BAA">
            <w:r>
              <w:t>1</w:t>
            </w:r>
          </w:p>
        </w:tc>
        <w:tc>
          <w:tcPr>
            <w:tcW w:w="1169" w:type="dxa"/>
          </w:tcPr>
          <w:p w:rsidR="003542C4" w:rsidRDefault="003542C4" w:rsidP="00F14BAA">
            <w:r w:rsidRPr="00F328A6">
              <w:t>Raspberry Pi 3</w:t>
            </w:r>
          </w:p>
        </w:tc>
        <w:tc>
          <w:tcPr>
            <w:tcW w:w="3779" w:type="dxa"/>
          </w:tcPr>
          <w:p w:rsidR="003542C4" w:rsidRDefault="003542C4" w:rsidP="00F14BAA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 Raspberry Pi 3 B+, </w:t>
            </w:r>
            <w:r w:rsidRPr="00F328A6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with 1.4 GHz 64-bit Quad-Core Processor </w:t>
            </w:r>
          </w:p>
          <w:p w:rsidR="003542C4" w:rsidRDefault="003542C4" w:rsidP="000C2D6D">
            <w:r w:rsidRPr="00F328A6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1 GB RAM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F328A6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USB Power Supply with Micro USB Cable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,</w:t>
            </w:r>
            <w:r w:rsidR="000C2D6D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Dual band</w:t>
            </w:r>
            <w:r w:rsidR="000C2D6D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2.4GHz and 5GHz IEEE 802.11.b/g/n/ac wireless LAN</w:t>
            </w:r>
            <w:r w:rsidR="000C2D6D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Set of 2 Aluminum Heat Sinks,</w:t>
            </w:r>
            <w:r w:rsidR="000C2D6D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Premium clear case.</w:t>
            </w:r>
          </w:p>
        </w:tc>
        <w:tc>
          <w:tcPr>
            <w:tcW w:w="1352" w:type="dxa"/>
            <w:gridSpan w:val="2"/>
          </w:tcPr>
          <w:p w:rsidR="003542C4" w:rsidRDefault="003542C4" w:rsidP="00F14BAA">
            <w:r>
              <w:t>Amazon</w:t>
            </w:r>
          </w:p>
        </w:tc>
        <w:tc>
          <w:tcPr>
            <w:tcW w:w="925" w:type="dxa"/>
          </w:tcPr>
          <w:p w:rsidR="003542C4" w:rsidRPr="00F328A6" w:rsidRDefault="00C153E7" w:rsidP="00F14BAA">
            <w:r>
              <w:t>99217</w:t>
            </w:r>
          </w:p>
        </w:tc>
        <w:tc>
          <w:tcPr>
            <w:tcW w:w="1045" w:type="dxa"/>
            <w:gridSpan w:val="2"/>
          </w:tcPr>
          <w:p w:rsidR="003542C4" w:rsidRDefault="003542C4" w:rsidP="00F14BAA">
            <w:r w:rsidRPr="00F328A6">
              <w:t>$ 69.99</w:t>
            </w:r>
          </w:p>
        </w:tc>
        <w:tc>
          <w:tcPr>
            <w:tcW w:w="1065" w:type="dxa"/>
          </w:tcPr>
          <w:p w:rsidR="003542C4" w:rsidRDefault="003542C4" w:rsidP="00F14BAA">
            <w:r>
              <w:t>$0.13</w:t>
            </w:r>
          </w:p>
        </w:tc>
        <w:tc>
          <w:tcPr>
            <w:tcW w:w="1013" w:type="dxa"/>
            <w:gridSpan w:val="2"/>
          </w:tcPr>
          <w:p w:rsidR="00417169" w:rsidRDefault="00417169" w:rsidP="00F14BAA">
            <w:r>
              <w:t xml:space="preserve">Free shipping </w:t>
            </w:r>
          </w:p>
          <w:p w:rsidR="003542C4" w:rsidRDefault="003542C4" w:rsidP="00F14BAA"/>
        </w:tc>
        <w:tc>
          <w:tcPr>
            <w:tcW w:w="1356" w:type="dxa"/>
            <w:gridSpan w:val="2"/>
          </w:tcPr>
          <w:p w:rsidR="003542C4" w:rsidRDefault="00C153E7" w:rsidP="00F14BAA">
            <w:r>
              <w:t>$70.12</w:t>
            </w:r>
          </w:p>
          <w:p w:rsidR="003542C4" w:rsidRDefault="003542C4" w:rsidP="00F14BAA"/>
          <w:p w:rsidR="003542C4" w:rsidRDefault="003542C4" w:rsidP="00F14BAA"/>
          <w:p w:rsidR="003542C4" w:rsidRDefault="003542C4" w:rsidP="00F14BAA"/>
          <w:p w:rsidR="003542C4" w:rsidRDefault="003542C4" w:rsidP="00F14BAA"/>
        </w:tc>
      </w:tr>
      <w:tr w:rsidR="008E1D24" w:rsidTr="00E77775">
        <w:trPr>
          <w:trHeight w:val="165"/>
        </w:trPr>
        <w:tc>
          <w:tcPr>
            <w:tcW w:w="1071" w:type="dxa"/>
          </w:tcPr>
          <w:p w:rsidR="008E1D24" w:rsidRDefault="008E1D24" w:rsidP="00F14BAA"/>
        </w:tc>
        <w:tc>
          <w:tcPr>
            <w:tcW w:w="1169" w:type="dxa"/>
          </w:tcPr>
          <w:p w:rsidR="008E1D24" w:rsidRPr="00F328A6" w:rsidRDefault="008E1D24" w:rsidP="00F14BAA"/>
        </w:tc>
        <w:tc>
          <w:tcPr>
            <w:tcW w:w="9185" w:type="dxa"/>
            <w:gridSpan w:val="10"/>
          </w:tcPr>
          <w:p w:rsidR="008E1D24" w:rsidRPr="008E1D24" w:rsidRDefault="008E1D24" w:rsidP="00F14BAA">
            <w:pPr>
              <w:rPr>
                <w:b/>
              </w:rPr>
            </w:pPr>
            <w:r w:rsidRPr="008E1D24">
              <w:rPr>
                <w:b/>
              </w:rPr>
              <w:t xml:space="preserve">Total of parts to be acquired </w:t>
            </w:r>
            <w:r>
              <w:rPr>
                <w:b/>
              </w:rPr>
              <w:t>:</w:t>
            </w:r>
          </w:p>
        </w:tc>
        <w:tc>
          <w:tcPr>
            <w:tcW w:w="1350" w:type="dxa"/>
          </w:tcPr>
          <w:p w:rsidR="008E1D24" w:rsidRDefault="008E1D24" w:rsidP="00E77775">
            <w:r>
              <w:t>$</w:t>
            </w:r>
            <w:r w:rsidR="00E77775">
              <w:t>115.58</w:t>
            </w:r>
          </w:p>
        </w:tc>
      </w:tr>
      <w:tr w:rsidR="003542C4" w:rsidTr="00E77775">
        <w:tc>
          <w:tcPr>
            <w:tcW w:w="12775" w:type="dxa"/>
            <w:gridSpan w:val="13"/>
          </w:tcPr>
          <w:p w:rsidR="003542C4" w:rsidRDefault="003542C4" w:rsidP="00F14BAA">
            <w:r>
              <w:t>Tools that I have</w:t>
            </w:r>
          </w:p>
        </w:tc>
      </w:tr>
      <w:tr w:rsidR="008E1D24" w:rsidTr="00E77775">
        <w:tc>
          <w:tcPr>
            <w:tcW w:w="1071" w:type="dxa"/>
          </w:tcPr>
          <w:p w:rsidR="003542C4" w:rsidRDefault="003542C4" w:rsidP="00F14BAA">
            <w:r>
              <w:t>1</w:t>
            </w:r>
          </w:p>
        </w:tc>
        <w:tc>
          <w:tcPr>
            <w:tcW w:w="1169" w:type="dxa"/>
          </w:tcPr>
          <w:p w:rsidR="003542C4" w:rsidRDefault="003542C4" w:rsidP="00F14BAA">
            <w:r>
              <w:t xml:space="preserve">Tool  kit </w:t>
            </w:r>
          </w:p>
        </w:tc>
        <w:tc>
          <w:tcPr>
            <w:tcW w:w="3779" w:type="dxa"/>
          </w:tcPr>
          <w:p w:rsidR="003542C4" w:rsidRDefault="003542C4" w:rsidP="00F14BAA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1pcs 65 Jumper Wire, Solderless Jumper Wire,</w:t>
            </w:r>
            <w:r>
              <w:t xml:space="preserve"> </w:t>
            </w:r>
            <w:r w:rsidRPr="003542C4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Female-to-male </w:t>
            </w:r>
            <w:r w:rsidR="00417169" w:rsidRPr="003542C4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DuPont</w:t>
            </w:r>
            <w:r w:rsidRPr="003542C4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Wire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,</w:t>
            </w:r>
            <w:r w:rsidRPr="003542C4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Solderless Jumper Wire</w:t>
            </w:r>
            <w:r w:rsidR="00417169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,</w:t>
            </w:r>
          </w:p>
        </w:tc>
        <w:tc>
          <w:tcPr>
            <w:tcW w:w="1342" w:type="dxa"/>
          </w:tcPr>
          <w:p w:rsidR="003542C4" w:rsidRDefault="00995775" w:rsidP="00F14BAA">
            <w:r>
              <w:t>Humber Bookstore</w:t>
            </w:r>
          </w:p>
        </w:tc>
        <w:tc>
          <w:tcPr>
            <w:tcW w:w="990" w:type="dxa"/>
            <w:gridSpan w:val="3"/>
          </w:tcPr>
          <w:p w:rsidR="00417169" w:rsidRDefault="000C2D6D" w:rsidP="00F14BAA">
            <w:r>
              <w:t>-</w:t>
            </w:r>
          </w:p>
        </w:tc>
        <w:tc>
          <w:tcPr>
            <w:tcW w:w="990" w:type="dxa"/>
          </w:tcPr>
          <w:p w:rsidR="00417169" w:rsidRDefault="00F14BAA" w:rsidP="00F14BAA">
            <w:r>
              <w:t xml:space="preserve">$ </w:t>
            </w:r>
            <w:r w:rsidR="000C2D6D">
              <w:t>125.0</w:t>
            </w:r>
          </w:p>
          <w:p w:rsidR="003542C4" w:rsidRDefault="003542C4" w:rsidP="00F14BAA"/>
        </w:tc>
        <w:tc>
          <w:tcPr>
            <w:tcW w:w="1080" w:type="dxa"/>
            <w:gridSpan w:val="2"/>
          </w:tcPr>
          <w:p w:rsidR="003542C4" w:rsidRDefault="00417169" w:rsidP="000C2D6D">
            <w:r>
              <w:t>$</w:t>
            </w:r>
            <w:r w:rsidR="000C2D6D">
              <w:t>3.80</w:t>
            </w:r>
          </w:p>
        </w:tc>
        <w:tc>
          <w:tcPr>
            <w:tcW w:w="998" w:type="dxa"/>
          </w:tcPr>
          <w:p w:rsidR="00417169" w:rsidRDefault="00417169" w:rsidP="00F14BAA">
            <w:r>
              <w:t xml:space="preserve">Free shipping </w:t>
            </w:r>
          </w:p>
          <w:p w:rsidR="003542C4" w:rsidRDefault="003542C4" w:rsidP="00F14BAA"/>
        </w:tc>
        <w:tc>
          <w:tcPr>
            <w:tcW w:w="1356" w:type="dxa"/>
            <w:gridSpan w:val="2"/>
          </w:tcPr>
          <w:p w:rsidR="003542C4" w:rsidRDefault="000C2D6D" w:rsidP="00F14BAA">
            <w:r>
              <w:t>128.30</w:t>
            </w:r>
          </w:p>
        </w:tc>
      </w:tr>
    </w:tbl>
    <w:p w:rsidR="00F14BAA" w:rsidRPr="00C153E7" w:rsidRDefault="000C2D6D" w:rsidP="00C153E7">
      <w:pPr>
        <w:rPr>
          <w:sz w:val="28"/>
        </w:rPr>
      </w:pPr>
      <w:r w:rsidRPr="00C153E7">
        <w:rPr>
          <w:sz w:val="28"/>
        </w:rPr>
        <w:t>Divya Aggarwal</w:t>
      </w:r>
    </w:p>
    <w:p w:rsidR="000C2D6D" w:rsidRPr="00C153E7" w:rsidRDefault="000C2D6D" w:rsidP="00C153E7">
      <w:pPr>
        <w:rPr>
          <w:sz w:val="28"/>
        </w:rPr>
      </w:pPr>
      <w:r w:rsidRPr="00C153E7">
        <w:rPr>
          <w:sz w:val="28"/>
        </w:rPr>
        <w:t>N01204206</w:t>
      </w:r>
      <w:bookmarkStart w:id="0" w:name="_GoBack"/>
      <w:bookmarkEnd w:id="0"/>
    </w:p>
    <w:sectPr w:rsidR="000C2D6D" w:rsidRPr="00C153E7" w:rsidSect="009172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6FF" w:rsidRDefault="00A936FF" w:rsidP="00AE1D34">
      <w:pPr>
        <w:spacing w:after="0" w:line="240" w:lineRule="auto"/>
      </w:pPr>
      <w:r>
        <w:separator/>
      </w:r>
    </w:p>
  </w:endnote>
  <w:endnote w:type="continuationSeparator" w:id="0">
    <w:p w:rsidR="00A936FF" w:rsidRDefault="00A936FF" w:rsidP="00AE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6FF" w:rsidRDefault="00A936FF" w:rsidP="00AE1D34">
      <w:pPr>
        <w:spacing w:after="0" w:line="240" w:lineRule="auto"/>
      </w:pPr>
      <w:r>
        <w:separator/>
      </w:r>
    </w:p>
  </w:footnote>
  <w:footnote w:type="continuationSeparator" w:id="0">
    <w:p w:rsidR="00A936FF" w:rsidRDefault="00A936FF" w:rsidP="00AE1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12D7"/>
    <w:multiLevelType w:val="multilevel"/>
    <w:tmpl w:val="E95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813FF"/>
    <w:multiLevelType w:val="hybridMultilevel"/>
    <w:tmpl w:val="7FD6B1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58707A"/>
    <w:multiLevelType w:val="multilevel"/>
    <w:tmpl w:val="9F8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40FBF"/>
    <w:multiLevelType w:val="hybridMultilevel"/>
    <w:tmpl w:val="8096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7"/>
    <w:rsid w:val="0005490D"/>
    <w:rsid w:val="000C2D6D"/>
    <w:rsid w:val="001C4E7C"/>
    <w:rsid w:val="002F7D50"/>
    <w:rsid w:val="00343C3F"/>
    <w:rsid w:val="003542C4"/>
    <w:rsid w:val="00417169"/>
    <w:rsid w:val="00453D40"/>
    <w:rsid w:val="005A48AC"/>
    <w:rsid w:val="00883AB5"/>
    <w:rsid w:val="008C0258"/>
    <w:rsid w:val="008E1D24"/>
    <w:rsid w:val="00917228"/>
    <w:rsid w:val="00962DB7"/>
    <w:rsid w:val="00995775"/>
    <w:rsid w:val="009D5721"/>
    <w:rsid w:val="00A936FF"/>
    <w:rsid w:val="00AE1D34"/>
    <w:rsid w:val="00C153E7"/>
    <w:rsid w:val="00E77775"/>
    <w:rsid w:val="00F14BAA"/>
    <w:rsid w:val="00F32129"/>
    <w:rsid w:val="00F328A6"/>
    <w:rsid w:val="00F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F1D9"/>
  <w15:chartTrackingRefBased/>
  <w15:docId w15:val="{ABB40EE7-F0F2-4288-A4EF-90CE1640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D34"/>
  </w:style>
  <w:style w:type="paragraph" w:styleId="Footer">
    <w:name w:val="footer"/>
    <w:basedOn w:val="Normal"/>
    <w:link w:val="FooterChar"/>
    <w:uiPriority w:val="99"/>
    <w:unhideWhenUsed/>
    <w:rsid w:val="00AE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D34"/>
  </w:style>
  <w:style w:type="paragraph" w:styleId="BalloonText">
    <w:name w:val="Balloon Text"/>
    <w:basedOn w:val="Normal"/>
    <w:link w:val="BalloonTextChar"/>
    <w:uiPriority w:val="99"/>
    <w:semiHidden/>
    <w:unhideWhenUsed/>
    <w:rsid w:val="00F14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Rula Al-Fadhli</dc:creator>
  <cp:keywords/>
  <dc:description/>
  <cp:lastModifiedBy>Divya Aggarwal</cp:lastModifiedBy>
  <cp:revision>3</cp:revision>
  <cp:lastPrinted>2018-09-25T20:36:00Z</cp:lastPrinted>
  <dcterms:created xsi:type="dcterms:W3CDTF">2018-09-25T20:35:00Z</dcterms:created>
  <dcterms:modified xsi:type="dcterms:W3CDTF">2018-09-25T20:54:00Z</dcterms:modified>
</cp:coreProperties>
</file>