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363" w:rsidRDefault="008C7363" w:rsidP="008C7363">
      <w:pPr>
        <w:pStyle w:val="Heading1"/>
      </w:pPr>
      <w:r>
        <w:t>Create ALB in AWS.</w:t>
      </w:r>
    </w:p>
    <w:p w:rsidR="008C7363" w:rsidRPr="004A2C6E" w:rsidRDefault="00503BD3" w:rsidP="008C7363">
      <w:pPr>
        <w:rPr>
          <w:b/>
          <w:sz w:val="24"/>
          <w:szCs w:val="24"/>
        </w:rPr>
      </w:pPr>
      <w:r w:rsidRPr="004A2C6E">
        <w:rPr>
          <w:sz w:val="24"/>
          <w:szCs w:val="24"/>
        </w:rPr>
        <w:t>This</w:t>
      </w:r>
      <w:r w:rsidR="008C7363" w:rsidRPr="004A2C6E">
        <w:rPr>
          <w:sz w:val="24"/>
          <w:szCs w:val="24"/>
        </w:rPr>
        <w:t xml:space="preserve"> catalogue is used to provision</w:t>
      </w:r>
      <w:r w:rsidRPr="004A2C6E">
        <w:rPr>
          <w:sz w:val="24"/>
          <w:szCs w:val="24"/>
        </w:rPr>
        <w:t xml:space="preserve"> Application Load Balancer</w:t>
      </w:r>
      <w:r w:rsidR="008C7363" w:rsidRPr="004A2C6E">
        <w:rPr>
          <w:sz w:val="24"/>
          <w:szCs w:val="24"/>
        </w:rPr>
        <w:t xml:space="preserve"> in AWS Environment and also it will do the below functionalities during the provision.</w:t>
      </w:r>
    </w:p>
    <w:p w:rsidR="008C7363" w:rsidRPr="004A2C6E" w:rsidRDefault="00503BD3" w:rsidP="008C7363">
      <w:pPr>
        <w:numPr>
          <w:ilvl w:val="0"/>
          <w:numId w:val="3"/>
        </w:numPr>
        <w:rPr>
          <w:sz w:val="24"/>
          <w:szCs w:val="24"/>
        </w:rPr>
      </w:pPr>
      <w:r w:rsidRPr="004A2C6E">
        <w:rPr>
          <w:sz w:val="24"/>
          <w:szCs w:val="24"/>
        </w:rPr>
        <w:t>This works at the Seventh layer of OSI Layer.</w:t>
      </w:r>
    </w:p>
    <w:p w:rsidR="00503BD3" w:rsidRPr="004A2C6E" w:rsidRDefault="00503BD3" w:rsidP="008C7363">
      <w:pPr>
        <w:numPr>
          <w:ilvl w:val="0"/>
          <w:numId w:val="3"/>
        </w:numPr>
        <w:rPr>
          <w:sz w:val="24"/>
          <w:szCs w:val="24"/>
        </w:rPr>
      </w:pPr>
      <w:r w:rsidRPr="004A2C6E">
        <w:rPr>
          <w:sz w:val="24"/>
          <w:szCs w:val="24"/>
        </w:rPr>
        <w:t>This load balancer distributes the incoming application traffic across multiple targets such as EC2 instances.</w:t>
      </w:r>
    </w:p>
    <w:p w:rsidR="00503BD3" w:rsidRDefault="00503BD3" w:rsidP="008C7363">
      <w:pPr>
        <w:numPr>
          <w:ilvl w:val="0"/>
          <w:numId w:val="3"/>
        </w:numPr>
        <w:rPr>
          <w:sz w:val="24"/>
          <w:szCs w:val="24"/>
        </w:rPr>
      </w:pPr>
      <w:r w:rsidRPr="004A2C6E">
        <w:rPr>
          <w:sz w:val="24"/>
          <w:szCs w:val="24"/>
        </w:rPr>
        <w:t>We can add maximum number of five listeners to this catalogue.</w:t>
      </w:r>
    </w:p>
    <w:p w:rsidR="004A2C6E" w:rsidRPr="004A2C6E" w:rsidRDefault="004A2C6E" w:rsidP="008C736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Based on number of listener we </w:t>
      </w:r>
      <w:proofErr w:type="gramStart"/>
      <w:r>
        <w:rPr>
          <w:sz w:val="24"/>
          <w:szCs w:val="24"/>
        </w:rPr>
        <w:t>select ,</w:t>
      </w:r>
      <w:proofErr w:type="gramEnd"/>
      <w:r>
        <w:rPr>
          <w:sz w:val="24"/>
          <w:szCs w:val="24"/>
        </w:rPr>
        <w:t xml:space="preserve"> it will display listener details accordingly through Catalog UI Policies.</w:t>
      </w:r>
    </w:p>
    <w:p w:rsidR="00503BD3" w:rsidRDefault="004A2C6E" w:rsidP="008C7363">
      <w:pPr>
        <w:numPr>
          <w:ilvl w:val="0"/>
          <w:numId w:val="3"/>
        </w:numPr>
        <w:rPr>
          <w:sz w:val="24"/>
          <w:szCs w:val="24"/>
        </w:rPr>
      </w:pPr>
      <w:r w:rsidRPr="004A2C6E">
        <w:rPr>
          <w:sz w:val="24"/>
          <w:szCs w:val="24"/>
        </w:rPr>
        <w:t>These listeners checks</w:t>
      </w:r>
      <w:r w:rsidR="00503BD3" w:rsidRPr="004A2C6E">
        <w:rPr>
          <w:sz w:val="24"/>
          <w:szCs w:val="24"/>
        </w:rPr>
        <w:t xml:space="preserve"> for request from clients using the protocol and port which we configure.</w:t>
      </w:r>
    </w:p>
    <w:p w:rsidR="0080451F" w:rsidRPr="004A2C6E" w:rsidRDefault="0080451F" w:rsidP="008C736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port should be unique.</w:t>
      </w:r>
    </w:p>
    <w:p w:rsidR="00503BD3" w:rsidRPr="004A2C6E" w:rsidRDefault="00503BD3" w:rsidP="008C7363">
      <w:pPr>
        <w:numPr>
          <w:ilvl w:val="0"/>
          <w:numId w:val="3"/>
        </w:numPr>
        <w:rPr>
          <w:sz w:val="24"/>
          <w:szCs w:val="24"/>
        </w:rPr>
      </w:pPr>
      <w:r w:rsidRPr="004A2C6E">
        <w:rPr>
          <w:sz w:val="24"/>
          <w:szCs w:val="24"/>
        </w:rPr>
        <w:t xml:space="preserve">Listener rules route requests to Existing / </w:t>
      </w:r>
      <w:proofErr w:type="gramStart"/>
      <w:r w:rsidRPr="004A2C6E">
        <w:rPr>
          <w:sz w:val="24"/>
          <w:szCs w:val="24"/>
        </w:rPr>
        <w:t>Newly</w:t>
      </w:r>
      <w:proofErr w:type="gramEnd"/>
      <w:r w:rsidRPr="004A2C6E">
        <w:rPr>
          <w:sz w:val="24"/>
          <w:szCs w:val="24"/>
        </w:rPr>
        <w:t xml:space="preserve"> created target groups.</w:t>
      </w:r>
    </w:p>
    <w:p w:rsidR="00503BD3" w:rsidRPr="004A2C6E" w:rsidRDefault="00503BD3" w:rsidP="008C7363">
      <w:pPr>
        <w:numPr>
          <w:ilvl w:val="0"/>
          <w:numId w:val="3"/>
        </w:numPr>
        <w:rPr>
          <w:sz w:val="24"/>
          <w:szCs w:val="24"/>
        </w:rPr>
      </w:pPr>
      <w:r w:rsidRPr="004A2C6E">
        <w:rPr>
          <w:sz w:val="24"/>
          <w:szCs w:val="24"/>
        </w:rPr>
        <w:t xml:space="preserve">For the newly created target </w:t>
      </w:r>
      <w:proofErr w:type="gramStart"/>
      <w:r w:rsidRPr="004A2C6E">
        <w:rPr>
          <w:sz w:val="24"/>
          <w:szCs w:val="24"/>
        </w:rPr>
        <w:t>groups ,</w:t>
      </w:r>
      <w:proofErr w:type="gramEnd"/>
      <w:r w:rsidRPr="004A2C6E">
        <w:rPr>
          <w:sz w:val="24"/>
          <w:szCs w:val="24"/>
        </w:rPr>
        <w:t xml:space="preserve"> we can configure the </w:t>
      </w:r>
      <w:r w:rsidR="00DE0CEE" w:rsidRPr="004A2C6E">
        <w:rPr>
          <w:sz w:val="24"/>
          <w:szCs w:val="24"/>
        </w:rPr>
        <w:t>health check so that listener routes only to the healthy targets.</w:t>
      </w:r>
    </w:p>
    <w:p w:rsidR="008C7363" w:rsidRPr="00C500AA" w:rsidRDefault="008C7363" w:rsidP="008C7363"/>
    <w:p w:rsidR="008C7363" w:rsidRDefault="008C7363" w:rsidP="008C7363">
      <w:pPr>
        <w:pStyle w:val="Heading2"/>
      </w:pPr>
      <w:r>
        <w:t>Service Now Workflow:</w:t>
      </w:r>
    </w:p>
    <w:p w:rsidR="008C7363" w:rsidRDefault="008C7363" w:rsidP="008C7363">
      <w:pPr>
        <w:pStyle w:val="Heading2"/>
      </w:pPr>
      <w:r>
        <w:t>Sample Payload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>{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ScriptFiles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": [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{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"Name": "ALBCreation.py",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"Type": "PY",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"Uri":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CE_Core_Templates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/AWS/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IaaS_Automation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/ALB/ALB.py"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},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{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"Name": "ALBCreation.yml",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"Type": "CFT",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"Uri":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CE_Core_Templates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/AWS/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IaaS_Automation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/ALB/ALB.yml"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],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lastRenderedPageBreak/>
        <w:t xml:space="preserve"> 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ScriptPayload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": {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"Region": "us-west-2",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ALBName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": "CEnpANSBLITALB032",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"Subnets": "subnet-992bcbe1</w:t>
      </w:r>
      <w:proofErr w:type="gramStart"/>
      <w:r w:rsidRPr="00790AF2">
        <w:rPr>
          <w:rFonts w:asciiTheme="minorHAnsi" w:hAnsiTheme="minorHAnsi" w:cstheme="minorHAnsi"/>
          <w:sz w:val="22"/>
          <w:szCs w:val="22"/>
        </w:rPr>
        <w:t>,subnet</w:t>
      </w:r>
      <w:proofErr w:type="gramEnd"/>
      <w:r w:rsidRPr="00790AF2">
        <w:rPr>
          <w:rFonts w:asciiTheme="minorHAnsi" w:hAnsiTheme="minorHAnsi" w:cstheme="minorHAnsi"/>
          <w:sz w:val="22"/>
          <w:szCs w:val="22"/>
        </w:rPr>
        <w:t>-e6aac0cd",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VPCName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": "vpc-4204933a",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LoadBalancerType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": "internet-facing",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SecurityGroups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": "",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StackName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": "SCTASK0013267",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"Listener1Details": "HTTP</w:t>
      </w:r>
      <w:proofErr w:type="gramStart"/>
      <w:r w:rsidRPr="00790AF2">
        <w:rPr>
          <w:rFonts w:asciiTheme="minorHAnsi" w:hAnsiTheme="minorHAnsi" w:cstheme="minorHAnsi"/>
          <w:sz w:val="22"/>
          <w:szCs w:val="22"/>
        </w:rPr>
        <w:t>,148</w:t>
      </w:r>
      <w:proofErr w:type="gramEnd"/>
      <w:r w:rsidRPr="00790AF2">
        <w:rPr>
          <w:rFonts w:asciiTheme="minorHAnsi" w:hAnsiTheme="minorHAnsi" w:cstheme="minorHAnsi"/>
          <w:sz w:val="22"/>
          <w:szCs w:val="22"/>
        </w:rPr>
        <w:t>,,ELBSecurityPolicy-2016-08",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"Listener2Details": "HTTP</w:t>
      </w:r>
      <w:proofErr w:type="gramStart"/>
      <w:r w:rsidRPr="00790AF2">
        <w:rPr>
          <w:rFonts w:asciiTheme="minorHAnsi" w:hAnsiTheme="minorHAnsi" w:cstheme="minorHAnsi"/>
          <w:sz w:val="22"/>
          <w:szCs w:val="22"/>
        </w:rPr>
        <w:t>,145</w:t>
      </w:r>
      <w:proofErr w:type="gramEnd"/>
      <w:r w:rsidRPr="00790AF2">
        <w:rPr>
          <w:rFonts w:asciiTheme="minorHAnsi" w:hAnsiTheme="minorHAnsi" w:cstheme="minorHAnsi"/>
          <w:sz w:val="22"/>
          <w:szCs w:val="22"/>
        </w:rPr>
        <w:t>,,ELBSecurityPolicy-2016-08",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"Listener3Details": "</w:t>
      </w:r>
      <w:proofErr w:type="gramStart"/>
      <w:r w:rsidRPr="00790AF2">
        <w:rPr>
          <w:rFonts w:asciiTheme="minorHAnsi" w:hAnsiTheme="minorHAnsi" w:cstheme="minorHAnsi"/>
          <w:sz w:val="22"/>
          <w:szCs w:val="22"/>
        </w:rPr>
        <w:t>,,,"</w:t>
      </w:r>
      <w:proofErr w:type="gramEnd"/>
      <w:r w:rsidRPr="00790AF2">
        <w:rPr>
          <w:rFonts w:asciiTheme="minorHAnsi" w:hAnsiTheme="minorHAnsi" w:cstheme="minorHAnsi"/>
          <w:sz w:val="22"/>
          <w:szCs w:val="22"/>
        </w:rPr>
        <w:t>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"Listener4Details": "</w:t>
      </w:r>
      <w:proofErr w:type="gramStart"/>
      <w:r w:rsidRPr="00790AF2">
        <w:rPr>
          <w:rFonts w:asciiTheme="minorHAnsi" w:hAnsiTheme="minorHAnsi" w:cstheme="minorHAnsi"/>
          <w:sz w:val="22"/>
          <w:szCs w:val="22"/>
        </w:rPr>
        <w:t>,,,"</w:t>
      </w:r>
      <w:proofErr w:type="gramEnd"/>
      <w:r w:rsidRPr="00790AF2">
        <w:rPr>
          <w:rFonts w:asciiTheme="minorHAnsi" w:hAnsiTheme="minorHAnsi" w:cstheme="minorHAnsi"/>
          <w:sz w:val="22"/>
          <w:szCs w:val="22"/>
        </w:rPr>
        <w:t>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"Listener5Details": "</w:t>
      </w:r>
      <w:proofErr w:type="gramStart"/>
      <w:r w:rsidRPr="00790AF2">
        <w:rPr>
          <w:rFonts w:asciiTheme="minorHAnsi" w:hAnsiTheme="minorHAnsi" w:cstheme="minorHAnsi"/>
          <w:sz w:val="22"/>
          <w:szCs w:val="22"/>
        </w:rPr>
        <w:t>,,,"</w:t>
      </w:r>
      <w:proofErr w:type="gramEnd"/>
      <w:r w:rsidRPr="00790AF2">
        <w:rPr>
          <w:rFonts w:asciiTheme="minorHAnsi" w:hAnsiTheme="minorHAnsi" w:cstheme="minorHAnsi"/>
          <w:sz w:val="22"/>
          <w:szCs w:val="22"/>
        </w:rPr>
        <w:t>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TargetGroupType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":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new_target_group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ExistingTargetGroupArn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": "",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TargetGroupName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": "CEnpANSBLITALB-TG031",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HealthCheckPath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": "/",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HealthCheckPort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": "",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HealthCheckProtocol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": "HTTP",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HealthCheckIntervalSeconds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": "30",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HealthCheckTimeoutSeconds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": "5",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PortNo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": "80",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ProtocolType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": "HTTP",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UnhealthyThresholdCount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": "2",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HealthyThresholdCount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": "5",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SuccessCode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": "200",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"Target1": "i-0f4ddbaa7cf3394d6",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"Target2": "",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"Target3": "",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"Target4": "",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"Target5": "",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"Tags": [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{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  "Key": "Owner",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  "Value":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Cloud_Exponence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lastRenderedPageBreak/>
        <w:t xml:space="preserve">      },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{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  "Key": "Project",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  "Value": "IT"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},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{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  "Key":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BusinessUnit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  "Value": "IT IS"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},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{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  "Key": "Application",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  "Value":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},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{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  "Key": "Environment",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  "Value": "Non Production"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},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{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  "Key":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CreatedBy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  "Value":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CloudExponence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},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{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  "Key": "</w:t>
      </w:r>
      <w:proofErr w:type="spellStart"/>
      <w:r w:rsidRPr="00790AF2">
        <w:rPr>
          <w:rFonts w:asciiTheme="minorHAnsi" w:hAnsiTheme="minorHAnsi" w:cstheme="minorHAnsi"/>
          <w:sz w:val="22"/>
          <w:szCs w:val="22"/>
        </w:rPr>
        <w:t>RequestID</w:t>
      </w:r>
      <w:proofErr w:type="spellEnd"/>
      <w:r w:rsidRPr="00790AF2">
        <w:rPr>
          <w:rFonts w:asciiTheme="minorHAnsi" w:hAnsiTheme="minorHAnsi" w:cstheme="minorHAnsi"/>
          <w:sz w:val="22"/>
          <w:szCs w:val="22"/>
        </w:rPr>
        <w:t>",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  "Value": "RITM0012465"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  }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  ]</w:t>
      </w:r>
    </w:p>
    <w:p w:rsidR="00790AF2" w:rsidRPr="00790AF2" w:rsidRDefault="00790AF2" w:rsidP="00790AF2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 xml:space="preserve">  }</w:t>
      </w:r>
    </w:p>
    <w:p w:rsidR="008C7363" w:rsidRPr="00790AF2" w:rsidRDefault="00790AF2" w:rsidP="00790AF2">
      <w:pPr>
        <w:pStyle w:val="NormalWeb"/>
        <w:spacing w:before="0" w:after="0"/>
        <w:rPr>
          <w:rFonts w:asciiTheme="minorHAnsi" w:hAnsiTheme="minorHAnsi" w:cstheme="minorHAnsi"/>
          <w:sz w:val="22"/>
          <w:szCs w:val="22"/>
        </w:rPr>
      </w:pPr>
      <w:r w:rsidRPr="00790AF2">
        <w:rPr>
          <w:rFonts w:asciiTheme="minorHAnsi" w:hAnsiTheme="minorHAnsi" w:cstheme="minorHAnsi"/>
          <w:sz w:val="22"/>
          <w:szCs w:val="22"/>
        </w:rPr>
        <w:t>}</w:t>
      </w:r>
    </w:p>
    <w:p w:rsidR="008C7363" w:rsidRPr="00102CD9" w:rsidRDefault="008C7363" w:rsidP="008C7363">
      <w:pPr>
        <w:rPr>
          <w:rFonts w:ascii="Verdana" w:hAnsi="Verdana"/>
          <w:color w:val="2E74B5"/>
          <w:sz w:val="20"/>
          <w:szCs w:val="20"/>
        </w:rPr>
      </w:pPr>
    </w:p>
    <w:p w:rsidR="008C7363" w:rsidRDefault="008C7363" w:rsidP="008C7363">
      <w:pPr>
        <w:pStyle w:val="Heading3"/>
        <w:rPr>
          <w:sz w:val="26"/>
          <w:szCs w:val="26"/>
        </w:rPr>
      </w:pPr>
      <w:r w:rsidRPr="008061A4">
        <w:rPr>
          <w:sz w:val="26"/>
          <w:szCs w:val="26"/>
        </w:rPr>
        <w:t>Developer Notes:</w:t>
      </w:r>
    </w:p>
    <w:p w:rsidR="008C7363" w:rsidRPr="008061A4" w:rsidRDefault="008C7363" w:rsidP="008C7363">
      <w:pPr>
        <w:pStyle w:val="BodyText"/>
      </w:pPr>
    </w:p>
    <w:p w:rsidR="008C7363" w:rsidRPr="008061A4" w:rsidRDefault="00251D91" w:rsidP="008C7363">
      <w:pPr>
        <w:rPr>
          <w:rFonts w:ascii="Consolas" w:hAnsi="Consolas" w:cs="Calibri"/>
          <w:color w:val="000000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 xml:space="preserve">ALB </w:t>
      </w:r>
      <w:r w:rsidR="008C7363" w:rsidRPr="008061A4">
        <w:rPr>
          <w:rFonts w:ascii="Calibri Light" w:hAnsi="Calibri Light"/>
          <w:color w:val="2E74B5"/>
          <w:sz w:val="26"/>
          <w:szCs w:val="26"/>
        </w:rPr>
        <w:t xml:space="preserve">Creation – Form Design </w:t>
      </w:r>
    </w:p>
    <w:p w:rsidR="008C7363" w:rsidRDefault="008C7363" w:rsidP="008C7363">
      <w:pPr>
        <w:pStyle w:val="NormalWeb"/>
        <w:spacing w:before="0" w:after="0"/>
        <w:rPr>
          <w:rFonts w:ascii="Consolas" w:hAnsi="Consolas" w:cs="Calibri"/>
          <w:i/>
          <w:color w:val="000000"/>
          <w:sz w:val="18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9"/>
        <w:gridCol w:w="1885"/>
        <w:gridCol w:w="2462"/>
        <w:gridCol w:w="2381"/>
      </w:tblGrid>
      <w:tr w:rsidR="008C7363" w:rsidRPr="000B3E57" w:rsidTr="00EB33D1">
        <w:trPr>
          <w:trHeight w:val="145"/>
        </w:trPr>
        <w:tc>
          <w:tcPr>
            <w:tcW w:w="2669" w:type="dxa"/>
            <w:shd w:val="clear" w:color="auto" w:fill="00B0F0"/>
          </w:tcPr>
          <w:p w:rsidR="008C7363" w:rsidRPr="00751B5B" w:rsidRDefault="008C7363" w:rsidP="004B4B2D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751B5B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85" w:type="dxa"/>
            <w:shd w:val="clear" w:color="auto" w:fill="00B0F0"/>
          </w:tcPr>
          <w:p w:rsidR="008C7363" w:rsidRPr="00751B5B" w:rsidRDefault="008C7363" w:rsidP="004B4B2D">
            <w:pPr>
              <w:rPr>
                <w:b/>
                <w:sz w:val="24"/>
                <w:szCs w:val="24"/>
              </w:rPr>
            </w:pPr>
            <w:r w:rsidRPr="00751B5B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462" w:type="dxa"/>
            <w:shd w:val="clear" w:color="auto" w:fill="00B0F0"/>
          </w:tcPr>
          <w:p w:rsidR="008C7363" w:rsidRPr="00751B5B" w:rsidRDefault="008C7363" w:rsidP="004B4B2D">
            <w:pPr>
              <w:rPr>
                <w:b/>
                <w:sz w:val="24"/>
                <w:szCs w:val="24"/>
              </w:rPr>
            </w:pPr>
            <w:r w:rsidRPr="00751B5B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81" w:type="dxa"/>
            <w:shd w:val="clear" w:color="auto" w:fill="00B0F0"/>
          </w:tcPr>
          <w:p w:rsidR="008C7363" w:rsidRPr="00751B5B" w:rsidRDefault="00E955D2" w:rsidP="004B4B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Validation if any</w:t>
            </w:r>
          </w:p>
        </w:tc>
      </w:tr>
      <w:tr w:rsidR="00E955D2" w:rsidTr="00EB33D1">
        <w:trPr>
          <w:trHeight w:val="145"/>
        </w:trPr>
        <w:tc>
          <w:tcPr>
            <w:tcW w:w="2669" w:type="dxa"/>
          </w:tcPr>
          <w:p w:rsidR="00E955D2" w:rsidRPr="00513711" w:rsidRDefault="00E955D2" w:rsidP="00E955D2">
            <w:pPr>
              <w:tabs>
                <w:tab w:val="left" w:pos="2821"/>
                <w:tab w:val="center" w:pos="4680"/>
                <w:tab w:val="left" w:pos="8170"/>
              </w:tabs>
              <w:rPr>
                <w:rFonts w:cstheme="minorHAnsi"/>
              </w:rPr>
            </w:pPr>
            <w:r w:rsidRPr="00513711">
              <w:rPr>
                <w:rFonts w:asciiTheme="minorHAnsi" w:hAnsiTheme="minorHAnsi" w:cstheme="minorHAnsi"/>
              </w:rPr>
              <w:t xml:space="preserve">Scheme                                  </w:t>
            </w:r>
            <w:r w:rsidRPr="00513711">
              <w:rPr>
                <w:rFonts w:asciiTheme="minorHAnsi" w:hAnsiTheme="minorHAnsi" w:cstheme="minorHAnsi"/>
              </w:rPr>
              <w:tab/>
              <w:t xml:space="preserve">                         Internet Facing/Internal</w:t>
            </w:r>
            <w:r w:rsidRPr="00513711">
              <w:rPr>
                <w:rFonts w:asciiTheme="minorHAnsi" w:hAnsiTheme="minorHAnsi" w:cstheme="minorHAnsi"/>
              </w:rPr>
              <w:tab/>
              <w:t>None</w:t>
            </w:r>
          </w:p>
        </w:tc>
        <w:tc>
          <w:tcPr>
            <w:tcW w:w="1885" w:type="dxa"/>
          </w:tcPr>
          <w:p w:rsidR="00E955D2" w:rsidRPr="00513711" w:rsidRDefault="00E955D2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Select Box</w:t>
            </w:r>
          </w:p>
        </w:tc>
        <w:tc>
          <w:tcPr>
            <w:tcW w:w="2462" w:type="dxa"/>
          </w:tcPr>
          <w:p w:rsidR="00E955D2" w:rsidRPr="00513711" w:rsidRDefault="00E955D2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Internet Facing/Internal</w:t>
            </w:r>
          </w:p>
        </w:tc>
        <w:tc>
          <w:tcPr>
            <w:tcW w:w="2381" w:type="dxa"/>
          </w:tcPr>
          <w:p w:rsidR="00E955D2" w:rsidRPr="00513711" w:rsidRDefault="00E955D2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E955D2" w:rsidTr="00EB33D1">
        <w:trPr>
          <w:trHeight w:val="145"/>
        </w:trPr>
        <w:tc>
          <w:tcPr>
            <w:tcW w:w="2669" w:type="dxa"/>
          </w:tcPr>
          <w:p w:rsidR="00E955D2" w:rsidRPr="00513711" w:rsidRDefault="00E955D2" w:rsidP="00A64F1F">
            <w:pPr>
              <w:tabs>
                <w:tab w:val="left" w:pos="5775"/>
              </w:tabs>
              <w:rPr>
                <w:rFonts w:cstheme="minorHAnsi"/>
              </w:rPr>
            </w:pPr>
            <w:r w:rsidRPr="00513711">
              <w:rPr>
                <w:rFonts w:asciiTheme="minorHAnsi" w:hAnsiTheme="minorHAnsi" w:cstheme="minorHAnsi"/>
              </w:rPr>
              <w:lastRenderedPageBreak/>
              <w:t>VPC Name</w:t>
            </w:r>
          </w:p>
        </w:tc>
        <w:tc>
          <w:tcPr>
            <w:tcW w:w="1885" w:type="dxa"/>
          </w:tcPr>
          <w:p w:rsidR="00E955D2" w:rsidRPr="00513711" w:rsidRDefault="00E955D2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Lookup Select Box</w:t>
            </w:r>
          </w:p>
        </w:tc>
        <w:tc>
          <w:tcPr>
            <w:tcW w:w="2462" w:type="dxa"/>
          </w:tcPr>
          <w:p w:rsidR="00E955D2" w:rsidRPr="00513711" w:rsidRDefault="0068243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 xml:space="preserve">VPC  ID </w:t>
            </w:r>
          </w:p>
        </w:tc>
        <w:tc>
          <w:tcPr>
            <w:tcW w:w="2381" w:type="dxa"/>
          </w:tcPr>
          <w:p w:rsidR="00E955D2" w:rsidRPr="00513711" w:rsidRDefault="0068243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E955D2" w:rsidTr="00EB33D1">
        <w:trPr>
          <w:trHeight w:val="1020"/>
        </w:trPr>
        <w:tc>
          <w:tcPr>
            <w:tcW w:w="2669" w:type="dxa"/>
          </w:tcPr>
          <w:p w:rsidR="00E955D2" w:rsidRPr="00513711" w:rsidRDefault="00E955D2" w:rsidP="00A64F1F">
            <w:pPr>
              <w:tabs>
                <w:tab w:val="left" w:pos="5775"/>
              </w:tabs>
              <w:rPr>
                <w:rFonts w:cstheme="minorHAnsi"/>
              </w:rPr>
            </w:pPr>
            <w:r w:rsidRPr="00513711">
              <w:rPr>
                <w:rFonts w:asciiTheme="minorHAnsi" w:hAnsiTheme="minorHAnsi" w:cstheme="minorHAnsi"/>
              </w:rPr>
              <w:t>Subnets</w:t>
            </w:r>
          </w:p>
        </w:tc>
        <w:tc>
          <w:tcPr>
            <w:tcW w:w="1885" w:type="dxa"/>
          </w:tcPr>
          <w:p w:rsidR="00E955D2" w:rsidRPr="00513711" w:rsidRDefault="0068243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List Collector</w:t>
            </w:r>
          </w:p>
        </w:tc>
        <w:tc>
          <w:tcPr>
            <w:tcW w:w="2462" w:type="dxa"/>
          </w:tcPr>
          <w:p w:rsidR="00E955D2" w:rsidRPr="00513711" w:rsidRDefault="0039587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Name of the Subnet</w:t>
            </w:r>
          </w:p>
        </w:tc>
        <w:tc>
          <w:tcPr>
            <w:tcW w:w="2381" w:type="dxa"/>
          </w:tcPr>
          <w:p w:rsidR="00E955D2" w:rsidRPr="00513711" w:rsidRDefault="0039587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Validate Subnet(</w:t>
            </w:r>
            <w:proofErr w:type="spellStart"/>
            <w:r>
              <w:rPr>
                <w:rFonts w:asciiTheme="minorHAnsi" w:hAnsiTheme="minorHAnsi" w:cstheme="minorHAnsi"/>
              </w:rPr>
              <w:t>Atleast</w:t>
            </w:r>
            <w:proofErr w:type="spellEnd"/>
            <w:r>
              <w:rPr>
                <w:rFonts w:asciiTheme="minorHAnsi" w:hAnsiTheme="minorHAnsi" w:cstheme="minorHAnsi"/>
              </w:rPr>
              <w:t xml:space="preserve"> two subnets should be selected)</w:t>
            </w:r>
          </w:p>
        </w:tc>
      </w:tr>
      <w:tr w:rsidR="00E955D2" w:rsidTr="00EB33D1">
        <w:trPr>
          <w:trHeight w:val="459"/>
        </w:trPr>
        <w:tc>
          <w:tcPr>
            <w:tcW w:w="2669" w:type="dxa"/>
          </w:tcPr>
          <w:p w:rsidR="00E955D2" w:rsidRPr="00513711" w:rsidRDefault="00E955D2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Security Group</w:t>
            </w:r>
          </w:p>
        </w:tc>
        <w:tc>
          <w:tcPr>
            <w:tcW w:w="1885" w:type="dxa"/>
          </w:tcPr>
          <w:p w:rsidR="00E955D2" w:rsidRPr="00513711" w:rsidRDefault="0068243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List Collector</w:t>
            </w:r>
          </w:p>
        </w:tc>
        <w:tc>
          <w:tcPr>
            <w:tcW w:w="2462" w:type="dxa"/>
          </w:tcPr>
          <w:p w:rsidR="00E955D2" w:rsidRPr="00513711" w:rsidRDefault="0039587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Security Group Name</w:t>
            </w:r>
          </w:p>
        </w:tc>
        <w:tc>
          <w:tcPr>
            <w:tcW w:w="2381" w:type="dxa"/>
          </w:tcPr>
          <w:p w:rsidR="00E955D2" w:rsidRPr="00513711" w:rsidRDefault="0039587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E955D2" w:rsidTr="00EB33D1">
        <w:trPr>
          <w:trHeight w:val="748"/>
        </w:trPr>
        <w:tc>
          <w:tcPr>
            <w:tcW w:w="2669" w:type="dxa"/>
          </w:tcPr>
          <w:p w:rsidR="00E955D2" w:rsidRPr="00513711" w:rsidRDefault="00E955D2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How many Listeners do you want to Add</w:t>
            </w:r>
          </w:p>
        </w:tc>
        <w:tc>
          <w:tcPr>
            <w:tcW w:w="1885" w:type="dxa"/>
          </w:tcPr>
          <w:p w:rsidR="00E955D2" w:rsidRPr="00513711" w:rsidRDefault="0068243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Select Box</w:t>
            </w:r>
          </w:p>
        </w:tc>
        <w:tc>
          <w:tcPr>
            <w:tcW w:w="2462" w:type="dxa"/>
          </w:tcPr>
          <w:p w:rsidR="00E955D2" w:rsidRPr="00513711" w:rsidRDefault="0039587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No. of Listeners[1-5]</w:t>
            </w:r>
          </w:p>
        </w:tc>
        <w:tc>
          <w:tcPr>
            <w:tcW w:w="2381" w:type="dxa"/>
          </w:tcPr>
          <w:p w:rsidR="00E955D2" w:rsidRPr="00513711" w:rsidRDefault="0039587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E955D2" w:rsidTr="00EB33D1">
        <w:trPr>
          <w:trHeight w:val="442"/>
        </w:trPr>
        <w:tc>
          <w:tcPr>
            <w:tcW w:w="2669" w:type="dxa"/>
          </w:tcPr>
          <w:p w:rsidR="00E955D2" w:rsidRPr="00513711" w:rsidRDefault="00E955D2" w:rsidP="004B4B2D">
            <w:pPr>
              <w:tabs>
                <w:tab w:val="left" w:pos="5775"/>
              </w:tabs>
              <w:rPr>
                <w:rFonts w:cstheme="minorHAnsi"/>
              </w:rPr>
            </w:pPr>
            <w:r w:rsidRPr="00513711">
              <w:rPr>
                <w:rFonts w:asciiTheme="minorHAnsi" w:hAnsiTheme="minorHAnsi" w:cstheme="minorHAnsi"/>
              </w:rPr>
              <w:t>Load Protocol 1</w:t>
            </w:r>
          </w:p>
        </w:tc>
        <w:tc>
          <w:tcPr>
            <w:tcW w:w="1885" w:type="dxa"/>
          </w:tcPr>
          <w:p w:rsidR="00E955D2" w:rsidRPr="00513711" w:rsidRDefault="0068243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2632BC">
              <w:rPr>
                <w:rFonts w:asciiTheme="minorHAnsi" w:hAnsiTheme="minorHAnsi" w:cstheme="minorHAnsi"/>
              </w:rPr>
              <w:t>elect Box</w:t>
            </w:r>
          </w:p>
        </w:tc>
        <w:tc>
          <w:tcPr>
            <w:tcW w:w="2462" w:type="dxa"/>
          </w:tcPr>
          <w:p w:rsidR="00E955D2" w:rsidRPr="00513711" w:rsidRDefault="0039587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HTTP/HTTPS</w:t>
            </w:r>
          </w:p>
        </w:tc>
        <w:tc>
          <w:tcPr>
            <w:tcW w:w="2381" w:type="dxa"/>
          </w:tcPr>
          <w:p w:rsidR="00E955D2" w:rsidRPr="00513711" w:rsidRDefault="0039587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0649B4" w:rsidTr="00EB33D1">
        <w:trPr>
          <w:trHeight w:val="452"/>
        </w:trPr>
        <w:tc>
          <w:tcPr>
            <w:tcW w:w="2669" w:type="dxa"/>
          </w:tcPr>
          <w:p w:rsidR="000649B4" w:rsidRPr="00513711" w:rsidRDefault="000649B4" w:rsidP="000649B4">
            <w:pPr>
              <w:tabs>
                <w:tab w:val="left" w:pos="237"/>
                <w:tab w:val="left" w:pos="5775"/>
              </w:tabs>
              <w:rPr>
                <w:rFonts w:asciiTheme="minorHAnsi" w:hAnsiTheme="minorHAnsi" w:cstheme="minorHAnsi"/>
              </w:rPr>
            </w:pPr>
            <w:r w:rsidRPr="00513711">
              <w:rPr>
                <w:rFonts w:asciiTheme="minorHAnsi" w:hAnsiTheme="minorHAnsi" w:cstheme="minorHAnsi"/>
              </w:rPr>
              <w:t>Load P</w:t>
            </w:r>
            <w:r>
              <w:rPr>
                <w:rFonts w:asciiTheme="minorHAnsi" w:hAnsiTheme="minorHAnsi" w:cstheme="minorHAnsi"/>
              </w:rPr>
              <w:t>ort 1</w:t>
            </w:r>
          </w:p>
        </w:tc>
        <w:tc>
          <w:tcPr>
            <w:tcW w:w="1885" w:type="dxa"/>
          </w:tcPr>
          <w:p w:rsidR="000649B4" w:rsidRDefault="00105ECB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Single Line Text</w:t>
            </w:r>
          </w:p>
        </w:tc>
        <w:tc>
          <w:tcPr>
            <w:tcW w:w="2462" w:type="dxa"/>
          </w:tcPr>
          <w:p w:rsidR="000649B4" w:rsidRDefault="00105ECB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Port in which request will be configured</w:t>
            </w:r>
          </w:p>
        </w:tc>
        <w:tc>
          <w:tcPr>
            <w:tcW w:w="2381" w:type="dxa"/>
          </w:tcPr>
          <w:p w:rsidR="000649B4" w:rsidRDefault="00105ECB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Validate Port1</w:t>
            </w:r>
          </w:p>
        </w:tc>
      </w:tr>
      <w:tr w:rsidR="000649B4" w:rsidTr="00EB33D1">
        <w:trPr>
          <w:trHeight w:val="452"/>
        </w:trPr>
        <w:tc>
          <w:tcPr>
            <w:tcW w:w="2669" w:type="dxa"/>
          </w:tcPr>
          <w:p w:rsidR="000649B4" w:rsidRPr="00513711" w:rsidRDefault="000649B4" w:rsidP="00A64F1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 w:rsidRPr="00513711">
              <w:rPr>
                <w:rFonts w:asciiTheme="minorHAnsi" w:hAnsiTheme="minorHAnsi" w:cstheme="minorHAnsi"/>
              </w:rPr>
              <w:t xml:space="preserve">Load Protocol </w:t>
            </w: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885" w:type="dxa"/>
          </w:tcPr>
          <w:p w:rsidR="000649B4" w:rsidRDefault="000649B4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Box</w:t>
            </w:r>
          </w:p>
        </w:tc>
        <w:tc>
          <w:tcPr>
            <w:tcW w:w="2462" w:type="dxa"/>
          </w:tcPr>
          <w:p w:rsidR="000649B4" w:rsidRDefault="00105ECB" w:rsidP="00105ECB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HTTP/HTTPS</w:t>
            </w:r>
          </w:p>
        </w:tc>
        <w:tc>
          <w:tcPr>
            <w:tcW w:w="2381" w:type="dxa"/>
          </w:tcPr>
          <w:p w:rsidR="000649B4" w:rsidRDefault="00105ECB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0649B4" w:rsidTr="00EB33D1">
        <w:trPr>
          <w:trHeight w:val="452"/>
        </w:trPr>
        <w:tc>
          <w:tcPr>
            <w:tcW w:w="2669" w:type="dxa"/>
          </w:tcPr>
          <w:p w:rsidR="000649B4" w:rsidRPr="00513711" w:rsidRDefault="000649B4" w:rsidP="00A64F1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 w:rsidRPr="00513711">
              <w:rPr>
                <w:rFonts w:asciiTheme="minorHAnsi" w:hAnsiTheme="minorHAnsi" w:cstheme="minorHAnsi"/>
              </w:rPr>
              <w:t>Load P</w:t>
            </w:r>
            <w:r>
              <w:rPr>
                <w:rFonts w:asciiTheme="minorHAnsi" w:hAnsiTheme="minorHAnsi" w:cstheme="minorHAnsi"/>
              </w:rPr>
              <w:t>ort 2</w:t>
            </w:r>
          </w:p>
        </w:tc>
        <w:tc>
          <w:tcPr>
            <w:tcW w:w="1885" w:type="dxa"/>
          </w:tcPr>
          <w:p w:rsidR="000649B4" w:rsidRDefault="00105ECB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Single Line Text</w:t>
            </w:r>
          </w:p>
        </w:tc>
        <w:tc>
          <w:tcPr>
            <w:tcW w:w="2462" w:type="dxa"/>
          </w:tcPr>
          <w:p w:rsidR="000649B4" w:rsidRDefault="00105ECB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Port in which request will be configured</w:t>
            </w:r>
          </w:p>
        </w:tc>
        <w:tc>
          <w:tcPr>
            <w:tcW w:w="2381" w:type="dxa"/>
          </w:tcPr>
          <w:p w:rsidR="000649B4" w:rsidRDefault="00105ECB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Validate Port2</w:t>
            </w:r>
          </w:p>
        </w:tc>
      </w:tr>
      <w:tr w:rsidR="000649B4" w:rsidTr="00EB33D1">
        <w:trPr>
          <w:trHeight w:val="452"/>
        </w:trPr>
        <w:tc>
          <w:tcPr>
            <w:tcW w:w="2669" w:type="dxa"/>
          </w:tcPr>
          <w:p w:rsidR="000649B4" w:rsidRPr="00513711" w:rsidRDefault="000649B4" w:rsidP="00A64F1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 w:rsidRPr="00513711">
              <w:rPr>
                <w:rFonts w:asciiTheme="minorHAnsi" w:hAnsiTheme="minorHAnsi" w:cstheme="minorHAnsi"/>
              </w:rPr>
              <w:t xml:space="preserve">Load Protocol </w:t>
            </w: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885" w:type="dxa"/>
          </w:tcPr>
          <w:p w:rsidR="000649B4" w:rsidRDefault="000649B4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Box</w:t>
            </w:r>
          </w:p>
        </w:tc>
        <w:tc>
          <w:tcPr>
            <w:tcW w:w="2462" w:type="dxa"/>
          </w:tcPr>
          <w:p w:rsidR="000649B4" w:rsidRDefault="00105ECB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HTTP/HTTPS</w:t>
            </w:r>
          </w:p>
        </w:tc>
        <w:tc>
          <w:tcPr>
            <w:tcW w:w="2381" w:type="dxa"/>
          </w:tcPr>
          <w:p w:rsidR="000649B4" w:rsidRDefault="00105ECB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0649B4" w:rsidTr="00EB33D1">
        <w:trPr>
          <w:trHeight w:val="452"/>
        </w:trPr>
        <w:tc>
          <w:tcPr>
            <w:tcW w:w="2669" w:type="dxa"/>
          </w:tcPr>
          <w:p w:rsidR="000649B4" w:rsidRPr="00513711" w:rsidRDefault="000649B4" w:rsidP="00A64F1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 w:rsidRPr="00513711">
              <w:rPr>
                <w:rFonts w:asciiTheme="minorHAnsi" w:hAnsiTheme="minorHAnsi" w:cstheme="minorHAnsi"/>
              </w:rPr>
              <w:t>Load P</w:t>
            </w:r>
            <w:r>
              <w:rPr>
                <w:rFonts w:asciiTheme="minorHAnsi" w:hAnsiTheme="minorHAnsi" w:cstheme="minorHAnsi"/>
              </w:rPr>
              <w:t>ort 3</w:t>
            </w:r>
          </w:p>
        </w:tc>
        <w:tc>
          <w:tcPr>
            <w:tcW w:w="1885" w:type="dxa"/>
          </w:tcPr>
          <w:p w:rsidR="000649B4" w:rsidRDefault="00105ECB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Single Line Text</w:t>
            </w:r>
          </w:p>
        </w:tc>
        <w:tc>
          <w:tcPr>
            <w:tcW w:w="2462" w:type="dxa"/>
          </w:tcPr>
          <w:p w:rsidR="000649B4" w:rsidRDefault="00105ECB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Port in which request will be configured</w:t>
            </w:r>
          </w:p>
        </w:tc>
        <w:tc>
          <w:tcPr>
            <w:tcW w:w="2381" w:type="dxa"/>
          </w:tcPr>
          <w:p w:rsidR="000649B4" w:rsidRDefault="00105ECB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Validate Port3</w:t>
            </w:r>
          </w:p>
        </w:tc>
      </w:tr>
      <w:tr w:rsidR="000649B4" w:rsidTr="00EB33D1">
        <w:trPr>
          <w:trHeight w:val="452"/>
        </w:trPr>
        <w:tc>
          <w:tcPr>
            <w:tcW w:w="2669" w:type="dxa"/>
          </w:tcPr>
          <w:p w:rsidR="000649B4" w:rsidRPr="00513711" w:rsidRDefault="000649B4" w:rsidP="00A64F1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 w:rsidRPr="00513711">
              <w:rPr>
                <w:rFonts w:asciiTheme="minorHAnsi" w:hAnsiTheme="minorHAnsi" w:cstheme="minorHAnsi"/>
              </w:rPr>
              <w:t xml:space="preserve">Load Protocol </w:t>
            </w: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885" w:type="dxa"/>
          </w:tcPr>
          <w:p w:rsidR="000649B4" w:rsidRDefault="000649B4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Box</w:t>
            </w:r>
          </w:p>
        </w:tc>
        <w:tc>
          <w:tcPr>
            <w:tcW w:w="2462" w:type="dxa"/>
          </w:tcPr>
          <w:p w:rsidR="000649B4" w:rsidRDefault="00105ECB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HTTP/HTTPS</w:t>
            </w:r>
          </w:p>
        </w:tc>
        <w:tc>
          <w:tcPr>
            <w:tcW w:w="2381" w:type="dxa"/>
          </w:tcPr>
          <w:p w:rsidR="000649B4" w:rsidRDefault="00105ECB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0649B4" w:rsidTr="00EB33D1">
        <w:trPr>
          <w:trHeight w:val="452"/>
        </w:trPr>
        <w:tc>
          <w:tcPr>
            <w:tcW w:w="2669" w:type="dxa"/>
          </w:tcPr>
          <w:p w:rsidR="000649B4" w:rsidRPr="00513711" w:rsidRDefault="000649B4" w:rsidP="00A64F1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 w:rsidRPr="00513711">
              <w:rPr>
                <w:rFonts w:asciiTheme="minorHAnsi" w:hAnsiTheme="minorHAnsi" w:cstheme="minorHAnsi"/>
              </w:rPr>
              <w:t>Load P</w:t>
            </w:r>
            <w:r>
              <w:rPr>
                <w:rFonts w:asciiTheme="minorHAnsi" w:hAnsiTheme="minorHAnsi" w:cstheme="minorHAnsi"/>
              </w:rPr>
              <w:t>ort 4</w:t>
            </w:r>
          </w:p>
        </w:tc>
        <w:tc>
          <w:tcPr>
            <w:tcW w:w="1885" w:type="dxa"/>
          </w:tcPr>
          <w:p w:rsidR="000649B4" w:rsidRDefault="00105ECB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Single Line Text</w:t>
            </w:r>
          </w:p>
        </w:tc>
        <w:tc>
          <w:tcPr>
            <w:tcW w:w="2462" w:type="dxa"/>
          </w:tcPr>
          <w:p w:rsidR="000649B4" w:rsidRDefault="00105ECB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Port in which request will be configured</w:t>
            </w:r>
          </w:p>
        </w:tc>
        <w:tc>
          <w:tcPr>
            <w:tcW w:w="2381" w:type="dxa"/>
          </w:tcPr>
          <w:p w:rsidR="000649B4" w:rsidRDefault="00105ECB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Validate Port4</w:t>
            </w:r>
          </w:p>
        </w:tc>
      </w:tr>
      <w:tr w:rsidR="000649B4" w:rsidTr="00EB33D1">
        <w:trPr>
          <w:trHeight w:val="452"/>
        </w:trPr>
        <w:tc>
          <w:tcPr>
            <w:tcW w:w="2669" w:type="dxa"/>
          </w:tcPr>
          <w:p w:rsidR="000649B4" w:rsidRPr="00513711" w:rsidRDefault="000649B4" w:rsidP="00A64F1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 w:rsidRPr="00513711">
              <w:rPr>
                <w:rFonts w:asciiTheme="minorHAnsi" w:hAnsiTheme="minorHAnsi" w:cstheme="minorHAnsi"/>
              </w:rPr>
              <w:t xml:space="preserve">Load Protocol </w:t>
            </w: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885" w:type="dxa"/>
          </w:tcPr>
          <w:p w:rsidR="000649B4" w:rsidRDefault="000649B4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Box</w:t>
            </w:r>
          </w:p>
        </w:tc>
        <w:tc>
          <w:tcPr>
            <w:tcW w:w="2462" w:type="dxa"/>
          </w:tcPr>
          <w:p w:rsidR="000649B4" w:rsidRDefault="00105ECB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HTTP/HTTPS</w:t>
            </w:r>
          </w:p>
        </w:tc>
        <w:tc>
          <w:tcPr>
            <w:tcW w:w="2381" w:type="dxa"/>
          </w:tcPr>
          <w:p w:rsidR="000649B4" w:rsidRDefault="00105ECB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0649B4" w:rsidTr="00EB33D1">
        <w:trPr>
          <w:trHeight w:val="452"/>
        </w:trPr>
        <w:tc>
          <w:tcPr>
            <w:tcW w:w="2669" w:type="dxa"/>
          </w:tcPr>
          <w:p w:rsidR="000649B4" w:rsidRPr="00513711" w:rsidRDefault="000649B4" w:rsidP="00A64F1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 w:rsidRPr="00513711">
              <w:rPr>
                <w:rFonts w:asciiTheme="minorHAnsi" w:hAnsiTheme="minorHAnsi" w:cstheme="minorHAnsi"/>
              </w:rPr>
              <w:t>Load P</w:t>
            </w:r>
            <w:r>
              <w:rPr>
                <w:rFonts w:asciiTheme="minorHAnsi" w:hAnsiTheme="minorHAnsi" w:cstheme="minorHAnsi"/>
              </w:rPr>
              <w:t>ort 5</w:t>
            </w:r>
          </w:p>
        </w:tc>
        <w:tc>
          <w:tcPr>
            <w:tcW w:w="1885" w:type="dxa"/>
          </w:tcPr>
          <w:p w:rsidR="000649B4" w:rsidRDefault="00105ECB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Single Line Text</w:t>
            </w:r>
          </w:p>
        </w:tc>
        <w:tc>
          <w:tcPr>
            <w:tcW w:w="2462" w:type="dxa"/>
          </w:tcPr>
          <w:p w:rsidR="000649B4" w:rsidRDefault="00105ECB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Port in which request will be configured</w:t>
            </w:r>
          </w:p>
        </w:tc>
        <w:tc>
          <w:tcPr>
            <w:tcW w:w="2381" w:type="dxa"/>
          </w:tcPr>
          <w:p w:rsidR="000649B4" w:rsidRDefault="00105ECB" w:rsidP="00105ECB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Validate Port5</w:t>
            </w:r>
          </w:p>
        </w:tc>
      </w:tr>
      <w:tr w:rsidR="00CD456A" w:rsidTr="00EB33D1">
        <w:trPr>
          <w:trHeight w:val="452"/>
        </w:trPr>
        <w:tc>
          <w:tcPr>
            <w:tcW w:w="2669" w:type="dxa"/>
          </w:tcPr>
          <w:p w:rsidR="00CD456A" w:rsidRPr="00513711" w:rsidRDefault="002D3332" w:rsidP="002D3332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Certificate ARN</w:t>
            </w:r>
          </w:p>
        </w:tc>
        <w:tc>
          <w:tcPr>
            <w:tcW w:w="1885" w:type="dxa"/>
          </w:tcPr>
          <w:p w:rsidR="00CD456A" w:rsidRDefault="002D3332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Single Line Text</w:t>
            </w:r>
          </w:p>
        </w:tc>
        <w:tc>
          <w:tcPr>
            <w:tcW w:w="2462" w:type="dxa"/>
          </w:tcPr>
          <w:p w:rsidR="00CD456A" w:rsidRDefault="002D3332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Certificate for the HTTPS Protocol selected</w:t>
            </w:r>
          </w:p>
        </w:tc>
        <w:tc>
          <w:tcPr>
            <w:tcW w:w="2381" w:type="dxa"/>
          </w:tcPr>
          <w:p w:rsidR="00CD456A" w:rsidRDefault="002D3332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0649B4" w:rsidTr="00EB33D1">
        <w:trPr>
          <w:trHeight w:val="452"/>
        </w:trPr>
        <w:tc>
          <w:tcPr>
            <w:tcW w:w="2669" w:type="dxa"/>
          </w:tcPr>
          <w:p w:rsidR="000649B4" w:rsidRPr="00513711" w:rsidRDefault="002D3332" w:rsidP="002D3332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SSL Policy</w:t>
            </w:r>
          </w:p>
        </w:tc>
        <w:tc>
          <w:tcPr>
            <w:tcW w:w="1885" w:type="dxa"/>
          </w:tcPr>
          <w:p w:rsidR="000649B4" w:rsidRDefault="002D3332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Box</w:t>
            </w:r>
          </w:p>
        </w:tc>
        <w:tc>
          <w:tcPr>
            <w:tcW w:w="2462" w:type="dxa"/>
          </w:tcPr>
          <w:p w:rsidR="000649B4" w:rsidRDefault="002D3332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Security policy</w:t>
            </w:r>
          </w:p>
        </w:tc>
        <w:tc>
          <w:tcPr>
            <w:tcW w:w="2381" w:type="dxa"/>
          </w:tcPr>
          <w:p w:rsidR="000649B4" w:rsidRDefault="002D3332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0649B4" w:rsidTr="00EB33D1">
        <w:trPr>
          <w:trHeight w:val="452"/>
        </w:trPr>
        <w:tc>
          <w:tcPr>
            <w:tcW w:w="2669" w:type="dxa"/>
          </w:tcPr>
          <w:p w:rsidR="000649B4" w:rsidRPr="00513711" w:rsidRDefault="002D3332" w:rsidP="00A64F1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Target Group</w:t>
            </w:r>
          </w:p>
        </w:tc>
        <w:tc>
          <w:tcPr>
            <w:tcW w:w="1885" w:type="dxa"/>
          </w:tcPr>
          <w:p w:rsidR="000649B4" w:rsidRDefault="002D3332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Box</w:t>
            </w:r>
          </w:p>
        </w:tc>
        <w:tc>
          <w:tcPr>
            <w:tcW w:w="2462" w:type="dxa"/>
          </w:tcPr>
          <w:p w:rsidR="000649B4" w:rsidRDefault="002D3332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Existing / New Target group.</w:t>
            </w:r>
          </w:p>
        </w:tc>
        <w:tc>
          <w:tcPr>
            <w:tcW w:w="2381" w:type="dxa"/>
          </w:tcPr>
          <w:p w:rsidR="000649B4" w:rsidRDefault="004B3159" w:rsidP="004B3159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0649B4" w:rsidTr="00EB33D1">
        <w:trPr>
          <w:trHeight w:val="78"/>
        </w:trPr>
        <w:tc>
          <w:tcPr>
            <w:tcW w:w="2669" w:type="dxa"/>
          </w:tcPr>
          <w:p w:rsidR="000649B4" w:rsidRPr="00513711" w:rsidRDefault="002D3332" w:rsidP="00A64F1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Target Group Name(Existing)</w:t>
            </w:r>
          </w:p>
        </w:tc>
        <w:tc>
          <w:tcPr>
            <w:tcW w:w="1885" w:type="dxa"/>
          </w:tcPr>
          <w:p w:rsidR="000649B4" w:rsidRDefault="002D3332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Box</w:t>
            </w:r>
          </w:p>
        </w:tc>
        <w:tc>
          <w:tcPr>
            <w:tcW w:w="2462" w:type="dxa"/>
          </w:tcPr>
          <w:p w:rsidR="000649B4" w:rsidRDefault="004B3159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Target group to which client should route the request</w:t>
            </w:r>
          </w:p>
        </w:tc>
        <w:tc>
          <w:tcPr>
            <w:tcW w:w="2381" w:type="dxa"/>
          </w:tcPr>
          <w:p w:rsidR="000649B4" w:rsidRDefault="00826A0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Populate Target Group</w:t>
            </w:r>
            <w:r w:rsidR="00FE145D">
              <w:rPr>
                <w:rFonts w:cstheme="minorHAnsi"/>
              </w:rPr>
              <w:t xml:space="preserve">(Target group is populated with </w:t>
            </w:r>
            <w:proofErr w:type="spellStart"/>
            <w:r w:rsidR="00FE145D">
              <w:rPr>
                <w:rFonts w:cstheme="minorHAnsi"/>
              </w:rPr>
              <w:t>api</w:t>
            </w:r>
            <w:proofErr w:type="spellEnd"/>
            <w:r w:rsidR="00FE145D">
              <w:rPr>
                <w:rFonts w:cstheme="minorHAnsi"/>
              </w:rPr>
              <w:t xml:space="preserve"> call)</w:t>
            </w:r>
          </w:p>
        </w:tc>
      </w:tr>
      <w:tr w:rsidR="000649B4" w:rsidTr="00EB33D1">
        <w:trPr>
          <w:trHeight w:val="452"/>
        </w:trPr>
        <w:tc>
          <w:tcPr>
            <w:tcW w:w="2669" w:type="dxa"/>
          </w:tcPr>
          <w:p w:rsidR="000649B4" w:rsidRPr="00513711" w:rsidRDefault="002D3332" w:rsidP="00A64F1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Protocol</w:t>
            </w:r>
          </w:p>
        </w:tc>
        <w:tc>
          <w:tcPr>
            <w:tcW w:w="1885" w:type="dxa"/>
          </w:tcPr>
          <w:p w:rsidR="000649B4" w:rsidRDefault="002D3332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Box</w:t>
            </w:r>
          </w:p>
        </w:tc>
        <w:tc>
          <w:tcPr>
            <w:tcW w:w="2462" w:type="dxa"/>
          </w:tcPr>
          <w:p w:rsidR="000649B4" w:rsidRDefault="004B3159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Protocol of the target</w:t>
            </w:r>
          </w:p>
        </w:tc>
        <w:tc>
          <w:tcPr>
            <w:tcW w:w="2381" w:type="dxa"/>
          </w:tcPr>
          <w:p w:rsidR="000649B4" w:rsidRDefault="004B3159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0649B4" w:rsidTr="00EB33D1">
        <w:trPr>
          <w:trHeight w:val="452"/>
        </w:trPr>
        <w:tc>
          <w:tcPr>
            <w:tcW w:w="2669" w:type="dxa"/>
          </w:tcPr>
          <w:p w:rsidR="000649B4" w:rsidRPr="00513711" w:rsidRDefault="002D3332" w:rsidP="00A64F1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Port</w:t>
            </w:r>
          </w:p>
        </w:tc>
        <w:tc>
          <w:tcPr>
            <w:tcW w:w="1885" w:type="dxa"/>
          </w:tcPr>
          <w:p w:rsidR="000649B4" w:rsidRDefault="002D3332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Single Line Text</w:t>
            </w:r>
          </w:p>
        </w:tc>
        <w:tc>
          <w:tcPr>
            <w:tcW w:w="2462" w:type="dxa"/>
          </w:tcPr>
          <w:p w:rsidR="000649B4" w:rsidRDefault="004B3159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Port of the target</w:t>
            </w:r>
          </w:p>
        </w:tc>
        <w:tc>
          <w:tcPr>
            <w:tcW w:w="2381" w:type="dxa"/>
          </w:tcPr>
          <w:p w:rsidR="000649B4" w:rsidRDefault="00826A0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Validate Port</w:t>
            </w:r>
          </w:p>
        </w:tc>
      </w:tr>
      <w:tr w:rsidR="000649B4" w:rsidTr="00EB33D1">
        <w:trPr>
          <w:trHeight w:val="452"/>
        </w:trPr>
        <w:tc>
          <w:tcPr>
            <w:tcW w:w="2669" w:type="dxa"/>
          </w:tcPr>
          <w:p w:rsidR="000649B4" w:rsidRPr="00513711" w:rsidRDefault="002D3332" w:rsidP="00A64F1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Health Check Protocol </w:t>
            </w:r>
          </w:p>
        </w:tc>
        <w:tc>
          <w:tcPr>
            <w:tcW w:w="1885" w:type="dxa"/>
          </w:tcPr>
          <w:p w:rsidR="000649B4" w:rsidRDefault="002D3332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Select Box</w:t>
            </w:r>
          </w:p>
        </w:tc>
        <w:tc>
          <w:tcPr>
            <w:tcW w:w="2462" w:type="dxa"/>
          </w:tcPr>
          <w:p w:rsidR="000649B4" w:rsidRDefault="00826A0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Protocol in which health check is configured</w:t>
            </w:r>
          </w:p>
        </w:tc>
        <w:tc>
          <w:tcPr>
            <w:tcW w:w="2381" w:type="dxa"/>
          </w:tcPr>
          <w:p w:rsidR="000649B4" w:rsidRDefault="00826A0F" w:rsidP="00826A0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2D3332" w:rsidTr="00EB33D1">
        <w:trPr>
          <w:trHeight w:val="452"/>
        </w:trPr>
        <w:tc>
          <w:tcPr>
            <w:tcW w:w="2669" w:type="dxa"/>
          </w:tcPr>
          <w:p w:rsidR="002D3332" w:rsidRPr="00513711" w:rsidRDefault="002D3332" w:rsidP="00A64F1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Health Check Path </w:t>
            </w:r>
          </w:p>
        </w:tc>
        <w:tc>
          <w:tcPr>
            <w:tcW w:w="1885" w:type="dxa"/>
          </w:tcPr>
          <w:p w:rsidR="002D3332" w:rsidRDefault="002D3332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Single Line Text</w:t>
            </w:r>
          </w:p>
        </w:tc>
        <w:tc>
          <w:tcPr>
            <w:tcW w:w="2462" w:type="dxa"/>
          </w:tcPr>
          <w:p w:rsidR="002D3332" w:rsidRDefault="00826A0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Path for health check</w:t>
            </w:r>
          </w:p>
        </w:tc>
        <w:tc>
          <w:tcPr>
            <w:tcW w:w="2381" w:type="dxa"/>
          </w:tcPr>
          <w:p w:rsidR="002D3332" w:rsidRDefault="00826A0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2D3332" w:rsidTr="00EB33D1">
        <w:trPr>
          <w:trHeight w:val="452"/>
        </w:trPr>
        <w:tc>
          <w:tcPr>
            <w:tcW w:w="2669" w:type="dxa"/>
          </w:tcPr>
          <w:p w:rsidR="002D3332" w:rsidRPr="00513711" w:rsidRDefault="002D3332" w:rsidP="00A64F1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Override Port</w:t>
            </w:r>
          </w:p>
        </w:tc>
        <w:tc>
          <w:tcPr>
            <w:tcW w:w="1885" w:type="dxa"/>
          </w:tcPr>
          <w:p w:rsidR="002D3332" w:rsidRDefault="002D3332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Single Line Text</w:t>
            </w:r>
          </w:p>
        </w:tc>
        <w:tc>
          <w:tcPr>
            <w:tcW w:w="2462" w:type="dxa"/>
          </w:tcPr>
          <w:p w:rsidR="002D3332" w:rsidRDefault="00A51817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Override port if given port Isn’t available</w:t>
            </w:r>
          </w:p>
        </w:tc>
        <w:tc>
          <w:tcPr>
            <w:tcW w:w="2381" w:type="dxa"/>
          </w:tcPr>
          <w:p w:rsidR="002D3332" w:rsidRDefault="00A51817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2D3332" w:rsidTr="00EB33D1">
        <w:trPr>
          <w:trHeight w:val="452"/>
        </w:trPr>
        <w:tc>
          <w:tcPr>
            <w:tcW w:w="2669" w:type="dxa"/>
          </w:tcPr>
          <w:p w:rsidR="002D3332" w:rsidRPr="00513711" w:rsidRDefault="002D3332" w:rsidP="002D3332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Success Code</w:t>
            </w:r>
          </w:p>
        </w:tc>
        <w:tc>
          <w:tcPr>
            <w:tcW w:w="1885" w:type="dxa"/>
          </w:tcPr>
          <w:p w:rsidR="002D3332" w:rsidRDefault="002D3332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Single Line Text</w:t>
            </w:r>
          </w:p>
        </w:tc>
        <w:tc>
          <w:tcPr>
            <w:tcW w:w="2462" w:type="dxa"/>
          </w:tcPr>
          <w:p w:rsidR="002D3332" w:rsidRDefault="00A51817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Success code for health check</w:t>
            </w:r>
          </w:p>
        </w:tc>
        <w:tc>
          <w:tcPr>
            <w:tcW w:w="2381" w:type="dxa"/>
          </w:tcPr>
          <w:p w:rsidR="002D3332" w:rsidRDefault="00A51817" w:rsidP="00A51817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2D3332" w:rsidTr="00EB33D1">
        <w:trPr>
          <w:trHeight w:val="452"/>
        </w:trPr>
        <w:tc>
          <w:tcPr>
            <w:tcW w:w="2669" w:type="dxa"/>
          </w:tcPr>
          <w:p w:rsidR="002D3332" w:rsidRPr="00513711" w:rsidRDefault="002D3332" w:rsidP="00A64F1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Healthy Threshold</w:t>
            </w:r>
          </w:p>
        </w:tc>
        <w:tc>
          <w:tcPr>
            <w:tcW w:w="1885" w:type="dxa"/>
          </w:tcPr>
          <w:p w:rsidR="002D3332" w:rsidRDefault="002D3332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Single Line Text</w:t>
            </w:r>
          </w:p>
        </w:tc>
        <w:tc>
          <w:tcPr>
            <w:tcW w:w="2462" w:type="dxa"/>
          </w:tcPr>
          <w:p w:rsidR="002D3332" w:rsidRDefault="00826A0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Number of health check successes </w:t>
            </w:r>
          </w:p>
        </w:tc>
        <w:tc>
          <w:tcPr>
            <w:tcW w:w="2381" w:type="dxa"/>
          </w:tcPr>
          <w:p w:rsidR="002D3332" w:rsidRDefault="00826A0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Validate </w:t>
            </w:r>
            <w:r>
              <w:rPr>
                <w:rFonts w:asciiTheme="minorHAnsi" w:hAnsiTheme="minorHAnsi" w:cstheme="minorHAnsi"/>
              </w:rPr>
              <w:t>Healthy Threshold</w:t>
            </w:r>
            <w:r w:rsidR="00A30D9A">
              <w:rPr>
                <w:rFonts w:asciiTheme="minorHAnsi" w:hAnsiTheme="minorHAnsi" w:cstheme="minorHAnsi"/>
              </w:rPr>
              <w:t xml:space="preserve"> – Must be integer(2-10)</w:t>
            </w:r>
          </w:p>
        </w:tc>
      </w:tr>
      <w:tr w:rsidR="002D3332" w:rsidTr="00EB33D1">
        <w:trPr>
          <w:trHeight w:val="452"/>
        </w:trPr>
        <w:tc>
          <w:tcPr>
            <w:tcW w:w="2669" w:type="dxa"/>
          </w:tcPr>
          <w:p w:rsidR="002D3332" w:rsidRPr="00513711" w:rsidRDefault="002D3332" w:rsidP="00A64F1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Unhealthy Threshold</w:t>
            </w:r>
          </w:p>
        </w:tc>
        <w:tc>
          <w:tcPr>
            <w:tcW w:w="1885" w:type="dxa"/>
          </w:tcPr>
          <w:p w:rsidR="002D3332" w:rsidRDefault="002D3332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Single Line Text</w:t>
            </w:r>
          </w:p>
        </w:tc>
        <w:tc>
          <w:tcPr>
            <w:tcW w:w="2462" w:type="dxa"/>
          </w:tcPr>
          <w:p w:rsidR="002D3332" w:rsidRDefault="00826A0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Number of health check failures</w:t>
            </w:r>
          </w:p>
        </w:tc>
        <w:tc>
          <w:tcPr>
            <w:tcW w:w="2381" w:type="dxa"/>
          </w:tcPr>
          <w:p w:rsidR="002D3332" w:rsidRDefault="00826A0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Validate</w:t>
            </w:r>
            <w:r>
              <w:rPr>
                <w:rFonts w:asciiTheme="minorHAnsi" w:hAnsiTheme="minorHAnsi" w:cstheme="minorHAnsi"/>
              </w:rPr>
              <w:t xml:space="preserve"> Unhealthy Threshold</w:t>
            </w:r>
            <w:r w:rsidR="00A30D9A">
              <w:rPr>
                <w:rFonts w:asciiTheme="minorHAnsi" w:hAnsiTheme="minorHAnsi" w:cstheme="minorHAnsi"/>
              </w:rPr>
              <w:t xml:space="preserve"> Must be integer(2-10)</w:t>
            </w:r>
          </w:p>
        </w:tc>
      </w:tr>
      <w:tr w:rsidR="002D3332" w:rsidTr="00EB33D1">
        <w:trPr>
          <w:trHeight w:val="452"/>
        </w:trPr>
        <w:tc>
          <w:tcPr>
            <w:tcW w:w="2669" w:type="dxa"/>
          </w:tcPr>
          <w:p w:rsidR="002D3332" w:rsidRPr="00513711" w:rsidRDefault="002D3332" w:rsidP="00A64F1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Timeout</w:t>
            </w:r>
          </w:p>
        </w:tc>
        <w:tc>
          <w:tcPr>
            <w:tcW w:w="1885" w:type="dxa"/>
          </w:tcPr>
          <w:p w:rsidR="002D3332" w:rsidRDefault="002D3332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Single Line Text</w:t>
            </w:r>
          </w:p>
        </w:tc>
        <w:tc>
          <w:tcPr>
            <w:tcW w:w="2462" w:type="dxa"/>
          </w:tcPr>
          <w:p w:rsidR="002D3332" w:rsidRDefault="00826A0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Amount of time In which no response means failure</w:t>
            </w:r>
            <w:r w:rsidR="00A30D9A">
              <w:rPr>
                <w:rFonts w:cstheme="minorHAnsi"/>
              </w:rPr>
              <w:t>(in seconds)</w:t>
            </w:r>
          </w:p>
        </w:tc>
        <w:tc>
          <w:tcPr>
            <w:tcW w:w="2381" w:type="dxa"/>
          </w:tcPr>
          <w:p w:rsidR="002D3332" w:rsidRDefault="00826A0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Validate </w:t>
            </w:r>
            <w:r>
              <w:rPr>
                <w:rFonts w:asciiTheme="minorHAnsi" w:hAnsiTheme="minorHAnsi" w:cstheme="minorHAnsi"/>
              </w:rPr>
              <w:t>Timeout</w:t>
            </w:r>
            <w:r w:rsidR="00A30D9A">
              <w:rPr>
                <w:rFonts w:asciiTheme="minorHAnsi" w:hAnsiTheme="minorHAnsi" w:cstheme="minorHAnsi"/>
              </w:rPr>
              <w:t xml:space="preserve"> – Must be Integer(2-60) and less than interval</w:t>
            </w:r>
          </w:p>
        </w:tc>
      </w:tr>
      <w:tr w:rsidR="002D3332" w:rsidTr="00EB33D1">
        <w:trPr>
          <w:trHeight w:val="452"/>
        </w:trPr>
        <w:tc>
          <w:tcPr>
            <w:tcW w:w="2669" w:type="dxa"/>
          </w:tcPr>
          <w:p w:rsidR="002D3332" w:rsidRPr="00513711" w:rsidRDefault="002D3332" w:rsidP="00A64F1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Interval</w:t>
            </w:r>
          </w:p>
        </w:tc>
        <w:tc>
          <w:tcPr>
            <w:tcW w:w="1885" w:type="dxa"/>
          </w:tcPr>
          <w:p w:rsidR="002D3332" w:rsidRDefault="002D3332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Single Line Text</w:t>
            </w:r>
          </w:p>
        </w:tc>
        <w:tc>
          <w:tcPr>
            <w:tcW w:w="2462" w:type="dxa"/>
          </w:tcPr>
          <w:p w:rsidR="002D3332" w:rsidRDefault="00826A0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The time between health check </w:t>
            </w:r>
          </w:p>
        </w:tc>
        <w:tc>
          <w:tcPr>
            <w:tcW w:w="2381" w:type="dxa"/>
          </w:tcPr>
          <w:p w:rsidR="002D3332" w:rsidRDefault="00826A0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Validate </w:t>
            </w:r>
            <w:r>
              <w:rPr>
                <w:rFonts w:asciiTheme="minorHAnsi" w:hAnsiTheme="minorHAnsi" w:cstheme="minorHAnsi"/>
              </w:rPr>
              <w:t>Interval</w:t>
            </w:r>
          </w:p>
        </w:tc>
      </w:tr>
      <w:tr w:rsidR="002D3332" w:rsidTr="00EB33D1">
        <w:trPr>
          <w:trHeight w:val="452"/>
        </w:trPr>
        <w:tc>
          <w:tcPr>
            <w:tcW w:w="2669" w:type="dxa"/>
          </w:tcPr>
          <w:p w:rsidR="002D3332" w:rsidRPr="00513711" w:rsidRDefault="002D3332" w:rsidP="00A64F1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Targets</w:t>
            </w:r>
          </w:p>
        </w:tc>
        <w:tc>
          <w:tcPr>
            <w:tcW w:w="1885" w:type="dxa"/>
          </w:tcPr>
          <w:p w:rsidR="002D3332" w:rsidRDefault="002D3332" w:rsidP="0068243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 Collector</w:t>
            </w:r>
          </w:p>
        </w:tc>
        <w:tc>
          <w:tcPr>
            <w:tcW w:w="2462" w:type="dxa"/>
          </w:tcPr>
          <w:p w:rsidR="002D3332" w:rsidRDefault="00826A0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Instances</w:t>
            </w:r>
          </w:p>
        </w:tc>
        <w:tc>
          <w:tcPr>
            <w:tcW w:w="2381" w:type="dxa"/>
          </w:tcPr>
          <w:p w:rsidR="002D3332" w:rsidRDefault="00826A0F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Validate</w:t>
            </w:r>
            <w:r>
              <w:rPr>
                <w:rFonts w:asciiTheme="minorHAnsi" w:hAnsiTheme="minorHAnsi" w:cstheme="minorHAnsi"/>
              </w:rPr>
              <w:t xml:space="preserve"> Targets</w:t>
            </w:r>
            <w:r w:rsidR="00FE145D">
              <w:rPr>
                <w:rFonts w:asciiTheme="minorHAnsi" w:hAnsiTheme="minorHAnsi" w:cstheme="minorHAnsi"/>
              </w:rPr>
              <w:t>(Maximum selected target must be 5)</w:t>
            </w:r>
          </w:p>
        </w:tc>
      </w:tr>
      <w:tr w:rsidR="002D3332" w:rsidTr="00EB33D1">
        <w:trPr>
          <w:trHeight w:val="452"/>
        </w:trPr>
        <w:tc>
          <w:tcPr>
            <w:tcW w:w="2669" w:type="dxa"/>
          </w:tcPr>
          <w:p w:rsidR="002D3332" w:rsidRPr="00513711" w:rsidRDefault="002D3332" w:rsidP="00A64F1F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Alb_check</w:t>
            </w:r>
            <w:proofErr w:type="spellEnd"/>
          </w:p>
        </w:tc>
        <w:tc>
          <w:tcPr>
            <w:tcW w:w="1885" w:type="dxa"/>
          </w:tcPr>
          <w:p w:rsidR="002D3332" w:rsidRDefault="002D3332" w:rsidP="002D3332">
            <w:pPr>
              <w:tabs>
                <w:tab w:val="left" w:pos="577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Box</w:t>
            </w:r>
          </w:p>
        </w:tc>
        <w:tc>
          <w:tcPr>
            <w:tcW w:w="2462" w:type="dxa"/>
          </w:tcPr>
          <w:p w:rsidR="002D3332" w:rsidRDefault="00A51817" w:rsidP="00A64F1F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To check if all validations are satisfied</w:t>
            </w:r>
          </w:p>
        </w:tc>
        <w:tc>
          <w:tcPr>
            <w:tcW w:w="2381" w:type="dxa"/>
          </w:tcPr>
          <w:p w:rsidR="002D3332" w:rsidRDefault="00A51817" w:rsidP="00A64F1F">
            <w:pPr>
              <w:tabs>
                <w:tab w:val="left" w:pos="577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OnSubmit</w:t>
            </w:r>
            <w:proofErr w:type="spellEnd"/>
          </w:p>
        </w:tc>
      </w:tr>
    </w:tbl>
    <w:p w:rsidR="008C7363" w:rsidRDefault="008C7363" w:rsidP="008C7363">
      <w:pPr>
        <w:rPr>
          <w:rFonts w:asciiTheme="minorHAnsi" w:hAnsiTheme="minorHAnsi" w:cstheme="minorHAnsi"/>
          <w:i/>
        </w:rPr>
      </w:pPr>
    </w:p>
    <w:p w:rsidR="00B1382B" w:rsidRDefault="00B1382B" w:rsidP="008C7363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*</w:t>
      </w:r>
      <w:r w:rsidRPr="00B1382B">
        <w:rPr>
          <w:rFonts w:asciiTheme="minorHAnsi" w:hAnsiTheme="minorHAnsi" w:cstheme="minorHAnsi"/>
          <w:i/>
          <w:sz w:val="24"/>
          <w:szCs w:val="24"/>
        </w:rPr>
        <w:t xml:space="preserve">Validate </w:t>
      </w:r>
      <w:proofErr w:type="gramStart"/>
      <w:r w:rsidRPr="00B1382B">
        <w:rPr>
          <w:rFonts w:asciiTheme="minorHAnsi" w:hAnsiTheme="minorHAnsi" w:cstheme="minorHAnsi"/>
          <w:i/>
          <w:sz w:val="24"/>
          <w:szCs w:val="24"/>
        </w:rPr>
        <w:t>Port :</w:t>
      </w:r>
      <w:proofErr w:type="gramEnd"/>
      <w:r>
        <w:rPr>
          <w:rFonts w:asciiTheme="minorHAnsi" w:hAnsiTheme="minorHAnsi" w:cstheme="minorHAnsi"/>
          <w:i/>
        </w:rPr>
        <w:t xml:space="preserve"> The port number should be integer between 1 and 65535. </w:t>
      </w:r>
    </w:p>
    <w:p w:rsidR="00B1382B" w:rsidRDefault="00B1382B" w:rsidP="008C7363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And </w:t>
      </w:r>
      <w:proofErr w:type="gramStart"/>
      <w:r>
        <w:rPr>
          <w:rFonts w:asciiTheme="minorHAnsi" w:hAnsiTheme="minorHAnsi" w:cstheme="minorHAnsi"/>
          <w:i/>
        </w:rPr>
        <w:t>Each</w:t>
      </w:r>
      <w:proofErr w:type="gramEnd"/>
      <w:r>
        <w:rPr>
          <w:rFonts w:asciiTheme="minorHAnsi" w:hAnsiTheme="minorHAnsi" w:cstheme="minorHAnsi"/>
          <w:i/>
        </w:rPr>
        <w:t xml:space="preserve"> port number should be unique for each protocol.</w:t>
      </w:r>
    </w:p>
    <w:p w:rsidR="002C1AF3" w:rsidRPr="00A03CE1" w:rsidRDefault="00A03CE1" w:rsidP="008C7363">
      <w:pPr>
        <w:rPr>
          <w:rFonts w:ascii="Calibri Light" w:hAnsi="Calibri Light" w:cs="Calibri Light"/>
          <w:color w:val="0070C0"/>
          <w:sz w:val="26"/>
          <w:szCs w:val="26"/>
        </w:rPr>
      </w:pPr>
      <w:r>
        <w:rPr>
          <w:rFonts w:ascii="Calibri Light" w:hAnsi="Calibri Light" w:cs="Calibri Light"/>
          <w:color w:val="0070C0"/>
          <w:sz w:val="26"/>
          <w:szCs w:val="26"/>
        </w:rPr>
        <w:t>Internal Mapping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9"/>
        <w:gridCol w:w="1885"/>
        <w:gridCol w:w="2462"/>
        <w:gridCol w:w="2381"/>
      </w:tblGrid>
      <w:tr w:rsidR="002C1AF3" w:rsidRPr="00751B5B" w:rsidTr="00EB33D1">
        <w:trPr>
          <w:trHeight w:val="145"/>
        </w:trPr>
        <w:tc>
          <w:tcPr>
            <w:tcW w:w="2669" w:type="dxa"/>
            <w:shd w:val="clear" w:color="auto" w:fill="00B0F0"/>
          </w:tcPr>
          <w:p w:rsidR="002C1AF3" w:rsidRPr="00751B5B" w:rsidRDefault="002C1AF3" w:rsidP="00FC47F4">
            <w:pPr>
              <w:rPr>
                <w:b/>
                <w:sz w:val="24"/>
                <w:szCs w:val="24"/>
              </w:rPr>
            </w:pPr>
            <w:r w:rsidRPr="00751B5B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85" w:type="dxa"/>
            <w:shd w:val="clear" w:color="auto" w:fill="00B0F0"/>
          </w:tcPr>
          <w:p w:rsidR="002C1AF3" w:rsidRPr="00751B5B" w:rsidRDefault="002C1AF3" w:rsidP="00FC47F4">
            <w:pPr>
              <w:rPr>
                <w:b/>
                <w:sz w:val="24"/>
                <w:szCs w:val="24"/>
              </w:rPr>
            </w:pPr>
            <w:r w:rsidRPr="00751B5B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462" w:type="dxa"/>
            <w:shd w:val="clear" w:color="auto" w:fill="00B0F0"/>
          </w:tcPr>
          <w:p w:rsidR="002C1AF3" w:rsidRPr="00751B5B" w:rsidRDefault="002C1AF3" w:rsidP="00FC47F4">
            <w:pPr>
              <w:rPr>
                <w:b/>
                <w:sz w:val="24"/>
                <w:szCs w:val="24"/>
              </w:rPr>
            </w:pPr>
            <w:r w:rsidRPr="00751B5B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81" w:type="dxa"/>
            <w:shd w:val="clear" w:color="auto" w:fill="00B0F0"/>
          </w:tcPr>
          <w:p w:rsidR="002C1AF3" w:rsidRPr="00751B5B" w:rsidRDefault="002C1AF3" w:rsidP="00FC4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</w:t>
            </w:r>
          </w:p>
        </w:tc>
      </w:tr>
      <w:tr w:rsidR="002C1AF3" w:rsidRPr="00513711" w:rsidTr="00EB33D1">
        <w:trPr>
          <w:trHeight w:val="145"/>
        </w:trPr>
        <w:tc>
          <w:tcPr>
            <w:tcW w:w="2669" w:type="dxa"/>
          </w:tcPr>
          <w:p w:rsidR="002C1AF3" w:rsidRPr="00513711" w:rsidRDefault="002C1AF3" w:rsidP="00FC47F4">
            <w:pPr>
              <w:tabs>
                <w:tab w:val="left" w:pos="2821"/>
                <w:tab w:val="center" w:pos="4680"/>
                <w:tab w:val="left" w:pos="8170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Subnets</w:t>
            </w:r>
            <w:r w:rsidRPr="00513711">
              <w:rPr>
                <w:rFonts w:asciiTheme="minorHAnsi" w:hAnsiTheme="minorHAnsi" w:cstheme="minorHAnsi"/>
              </w:rPr>
              <w:t xml:space="preserve">                     </w:t>
            </w:r>
            <w:r w:rsidRPr="00513711">
              <w:rPr>
                <w:rFonts w:asciiTheme="minorHAnsi" w:hAnsiTheme="minorHAnsi" w:cstheme="minorHAnsi"/>
              </w:rPr>
              <w:tab/>
              <w:t xml:space="preserve">                         Internet Facing/Internal</w:t>
            </w:r>
            <w:r w:rsidRPr="00513711">
              <w:rPr>
                <w:rFonts w:asciiTheme="minorHAnsi" w:hAnsiTheme="minorHAnsi" w:cstheme="minorHAnsi"/>
              </w:rPr>
              <w:tab/>
              <w:t>None</w:t>
            </w:r>
          </w:p>
        </w:tc>
        <w:tc>
          <w:tcPr>
            <w:tcW w:w="1885" w:type="dxa"/>
          </w:tcPr>
          <w:p w:rsidR="002C1AF3" w:rsidRPr="00513711" w:rsidRDefault="002C1AF3" w:rsidP="00FC47F4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List Collector</w:t>
            </w:r>
          </w:p>
        </w:tc>
        <w:tc>
          <w:tcPr>
            <w:tcW w:w="2462" w:type="dxa"/>
          </w:tcPr>
          <w:p w:rsidR="002C1AF3" w:rsidRPr="00513711" w:rsidRDefault="002C1AF3" w:rsidP="00FC47F4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Subnet ID</w:t>
            </w:r>
          </w:p>
        </w:tc>
        <w:tc>
          <w:tcPr>
            <w:tcW w:w="2381" w:type="dxa"/>
          </w:tcPr>
          <w:p w:rsidR="002C1AF3" w:rsidRPr="00513711" w:rsidRDefault="002C1AF3" w:rsidP="00FC47F4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CE Subnets</w:t>
            </w:r>
          </w:p>
        </w:tc>
      </w:tr>
      <w:tr w:rsidR="002C1AF3" w:rsidRPr="00513711" w:rsidTr="00EB33D1">
        <w:trPr>
          <w:trHeight w:val="145"/>
        </w:trPr>
        <w:tc>
          <w:tcPr>
            <w:tcW w:w="2669" w:type="dxa"/>
          </w:tcPr>
          <w:p w:rsidR="002C1AF3" w:rsidRDefault="002C1AF3" w:rsidP="00FC47F4">
            <w:pPr>
              <w:tabs>
                <w:tab w:val="left" w:pos="2821"/>
                <w:tab w:val="center" w:pos="4680"/>
                <w:tab w:val="left" w:pos="817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Security Group</w:t>
            </w:r>
          </w:p>
        </w:tc>
        <w:tc>
          <w:tcPr>
            <w:tcW w:w="1885" w:type="dxa"/>
          </w:tcPr>
          <w:p w:rsidR="002C1AF3" w:rsidRDefault="002C1AF3" w:rsidP="00FC47F4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List Collector</w:t>
            </w:r>
          </w:p>
        </w:tc>
        <w:tc>
          <w:tcPr>
            <w:tcW w:w="2462" w:type="dxa"/>
          </w:tcPr>
          <w:p w:rsidR="002C1AF3" w:rsidRDefault="002C1AF3" w:rsidP="00FC47F4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Security Group ID </w:t>
            </w:r>
          </w:p>
        </w:tc>
        <w:tc>
          <w:tcPr>
            <w:tcW w:w="2381" w:type="dxa"/>
          </w:tcPr>
          <w:p w:rsidR="002C1AF3" w:rsidRPr="00513711" w:rsidRDefault="002C1AF3" w:rsidP="00FC47F4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CE Network Security Group</w:t>
            </w:r>
          </w:p>
        </w:tc>
      </w:tr>
      <w:tr w:rsidR="002C1AF3" w:rsidRPr="00513711" w:rsidTr="00EB33D1">
        <w:trPr>
          <w:trHeight w:val="145"/>
        </w:trPr>
        <w:tc>
          <w:tcPr>
            <w:tcW w:w="2669" w:type="dxa"/>
          </w:tcPr>
          <w:p w:rsidR="002C1AF3" w:rsidRPr="00513711" w:rsidRDefault="002C1AF3" w:rsidP="00FC47F4">
            <w:pPr>
              <w:tabs>
                <w:tab w:val="left" w:pos="5775"/>
              </w:tabs>
              <w:rPr>
                <w:rFonts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TargetGroup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513711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885" w:type="dxa"/>
          </w:tcPr>
          <w:p w:rsidR="002C1AF3" w:rsidRPr="00513711" w:rsidRDefault="002C1AF3" w:rsidP="00FC47F4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2462" w:type="dxa"/>
          </w:tcPr>
          <w:p w:rsidR="002C1AF3" w:rsidRPr="00513711" w:rsidRDefault="002C1AF3" w:rsidP="00FC47F4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Name of the Target Group</w:t>
            </w:r>
          </w:p>
        </w:tc>
        <w:tc>
          <w:tcPr>
            <w:tcW w:w="2381" w:type="dxa"/>
          </w:tcPr>
          <w:p w:rsidR="002C1AF3" w:rsidRPr="00513711" w:rsidRDefault="002C1AF3" w:rsidP="00FC47F4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 xml:space="preserve">Got from </w:t>
            </w:r>
            <w:proofErr w:type="spellStart"/>
            <w:r>
              <w:rPr>
                <w:rFonts w:asciiTheme="minorHAnsi" w:hAnsiTheme="minorHAnsi" w:cstheme="minorHAnsi"/>
              </w:rPr>
              <w:t>Namepattern</w:t>
            </w:r>
            <w:proofErr w:type="spellEnd"/>
            <w:r>
              <w:rPr>
                <w:rFonts w:asciiTheme="minorHAnsi" w:hAnsiTheme="minorHAnsi" w:cstheme="minorHAnsi"/>
              </w:rPr>
              <w:t xml:space="preserve"> Table</w:t>
            </w:r>
          </w:p>
        </w:tc>
      </w:tr>
      <w:tr w:rsidR="002C1AF3" w:rsidRPr="00513711" w:rsidTr="00EB33D1">
        <w:trPr>
          <w:trHeight w:val="1020"/>
        </w:trPr>
        <w:tc>
          <w:tcPr>
            <w:tcW w:w="2669" w:type="dxa"/>
          </w:tcPr>
          <w:p w:rsidR="002C1AF3" w:rsidRPr="00513711" w:rsidRDefault="002C1AF3" w:rsidP="00FC47F4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ALB Name</w:t>
            </w:r>
          </w:p>
        </w:tc>
        <w:tc>
          <w:tcPr>
            <w:tcW w:w="1885" w:type="dxa"/>
          </w:tcPr>
          <w:p w:rsidR="002C1AF3" w:rsidRPr="00513711" w:rsidRDefault="002C1AF3" w:rsidP="00FC47F4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 xml:space="preserve">String </w:t>
            </w:r>
          </w:p>
        </w:tc>
        <w:tc>
          <w:tcPr>
            <w:tcW w:w="2462" w:type="dxa"/>
          </w:tcPr>
          <w:p w:rsidR="002C1AF3" w:rsidRPr="00513711" w:rsidRDefault="002C1AF3" w:rsidP="002C1AF3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Name of the Application Load Balancer</w:t>
            </w:r>
          </w:p>
        </w:tc>
        <w:tc>
          <w:tcPr>
            <w:tcW w:w="2381" w:type="dxa"/>
          </w:tcPr>
          <w:p w:rsidR="002C1AF3" w:rsidRPr="00513711" w:rsidRDefault="002C1AF3" w:rsidP="00FC47F4">
            <w:pPr>
              <w:tabs>
                <w:tab w:val="left" w:pos="5775"/>
              </w:tabs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 xml:space="preserve">Got from </w:t>
            </w:r>
            <w:proofErr w:type="spellStart"/>
            <w:r>
              <w:rPr>
                <w:rFonts w:asciiTheme="minorHAnsi" w:hAnsiTheme="minorHAnsi" w:cstheme="minorHAnsi"/>
              </w:rPr>
              <w:t>Namepattern</w:t>
            </w:r>
            <w:proofErr w:type="spellEnd"/>
            <w:r>
              <w:rPr>
                <w:rFonts w:asciiTheme="minorHAnsi" w:hAnsiTheme="minorHAnsi" w:cstheme="minorHAnsi"/>
              </w:rPr>
              <w:t xml:space="preserve"> Table</w:t>
            </w:r>
          </w:p>
        </w:tc>
      </w:tr>
    </w:tbl>
    <w:p w:rsidR="002C1AF3" w:rsidRDefault="002C1AF3" w:rsidP="008C7363">
      <w:pPr>
        <w:rPr>
          <w:rFonts w:asciiTheme="minorHAnsi" w:hAnsiTheme="minorHAnsi" w:cstheme="minorHAnsi"/>
          <w:i/>
        </w:rPr>
      </w:pPr>
    </w:p>
    <w:p w:rsidR="008C7363" w:rsidRDefault="008C7363" w:rsidP="008C7363">
      <w:pPr>
        <w:rPr>
          <w:rFonts w:ascii="Calibri Light" w:hAnsi="Calibri Light"/>
          <w:color w:val="2E74B5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>Automation Workflow:</w:t>
      </w:r>
    </w:p>
    <w:p w:rsidR="008C7363" w:rsidRPr="008061A4" w:rsidRDefault="008C7363" w:rsidP="008C7363">
      <w:pPr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>The “</w:t>
      </w:r>
      <w:proofErr w:type="spellStart"/>
      <w:r w:rsidRPr="008061A4">
        <w:rPr>
          <w:rFonts w:asciiTheme="minorHAnsi" w:hAnsiTheme="minorHAnsi" w:cstheme="minorHAnsi"/>
        </w:rPr>
        <w:t>ScriptFiles</w:t>
      </w:r>
      <w:proofErr w:type="spellEnd"/>
      <w:r w:rsidRPr="008061A4">
        <w:rPr>
          <w:rFonts w:asciiTheme="minorHAnsi" w:hAnsiTheme="minorHAnsi" w:cstheme="minorHAnsi"/>
        </w:rPr>
        <w:t xml:space="preserve">” section contains the scripts location in the </w:t>
      </w:r>
      <w:proofErr w:type="spellStart"/>
      <w:r w:rsidRPr="008061A4">
        <w:rPr>
          <w:rFonts w:asciiTheme="minorHAnsi" w:hAnsiTheme="minorHAnsi" w:cstheme="minorHAnsi"/>
        </w:rPr>
        <w:t>github</w:t>
      </w:r>
      <w:proofErr w:type="spellEnd"/>
      <w:r w:rsidRPr="008061A4">
        <w:rPr>
          <w:rFonts w:asciiTheme="minorHAnsi" w:hAnsiTheme="minorHAnsi" w:cstheme="minorHAnsi"/>
        </w:rPr>
        <w:t xml:space="preserve"> repo and </w:t>
      </w:r>
      <w:proofErr w:type="spellStart"/>
      <w:r w:rsidRPr="008061A4">
        <w:rPr>
          <w:rFonts w:asciiTheme="minorHAnsi" w:hAnsiTheme="minorHAnsi" w:cstheme="minorHAnsi"/>
        </w:rPr>
        <w:t>ScriptPayload</w:t>
      </w:r>
      <w:proofErr w:type="spellEnd"/>
      <w:r w:rsidRPr="008061A4">
        <w:rPr>
          <w:rFonts w:asciiTheme="minorHAnsi" w:hAnsiTheme="minorHAnsi" w:cstheme="minorHAnsi"/>
        </w:rPr>
        <w:t>” contains the list of inputs to be passed.</w:t>
      </w:r>
    </w:p>
    <w:p w:rsidR="008C7363" w:rsidRPr="008061A4" w:rsidRDefault="008C7363" w:rsidP="008C7363">
      <w:pPr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The </w:t>
      </w:r>
      <w:proofErr w:type="spellStart"/>
      <w:r w:rsidRPr="008061A4">
        <w:rPr>
          <w:rFonts w:asciiTheme="minorHAnsi" w:hAnsiTheme="minorHAnsi" w:cstheme="minorHAnsi"/>
        </w:rPr>
        <w:t>ResourceDeploymentStepapigateway</w:t>
      </w:r>
      <w:proofErr w:type="spellEnd"/>
      <w:r w:rsidRPr="008061A4">
        <w:rPr>
          <w:rFonts w:asciiTheme="minorHAnsi" w:hAnsiTheme="minorHAnsi" w:cstheme="minorHAnsi"/>
        </w:rPr>
        <w:t xml:space="preserve"> invokes </w:t>
      </w:r>
      <w:proofErr w:type="spellStart"/>
      <w:r w:rsidRPr="008061A4">
        <w:rPr>
          <w:rFonts w:asciiTheme="minorHAnsi" w:hAnsiTheme="minorHAnsi" w:cstheme="minorHAnsi"/>
        </w:rPr>
        <w:t>ResourceDeploymentSingleStepFunction</w:t>
      </w:r>
      <w:proofErr w:type="spellEnd"/>
      <w:r w:rsidRPr="008061A4">
        <w:rPr>
          <w:rFonts w:asciiTheme="minorHAnsi" w:hAnsiTheme="minorHAnsi" w:cstheme="minorHAnsi"/>
        </w:rPr>
        <w:t>.</w:t>
      </w:r>
    </w:p>
    <w:p w:rsidR="008C7363" w:rsidRPr="008061A4" w:rsidRDefault="008C7363" w:rsidP="008C7363">
      <w:pPr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>The following operations happen in the “</w:t>
      </w:r>
      <w:proofErr w:type="spellStart"/>
      <w:r w:rsidRPr="008061A4">
        <w:rPr>
          <w:rFonts w:asciiTheme="minorHAnsi" w:hAnsiTheme="minorHAnsi" w:cstheme="minorHAnsi"/>
        </w:rPr>
        <w:t>ResourceDeploymentSingle”stepfunction</w:t>
      </w:r>
      <w:proofErr w:type="spellEnd"/>
      <w:r w:rsidRPr="008061A4">
        <w:rPr>
          <w:rFonts w:asciiTheme="minorHAnsi" w:hAnsiTheme="minorHAnsi" w:cstheme="minorHAnsi"/>
        </w:rPr>
        <w:t>:</w:t>
      </w:r>
    </w:p>
    <w:p w:rsidR="008C7363" w:rsidRPr="008061A4" w:rsidRDefault="008C7363" w:rsidP="008C7363">
      <w:pPr>
        <w:pStyle w:val="ListParagraph"/>
        <w:numPr>
          <w:ilvl w:val="0"/>
          <w:numId w:val="1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>The “</w:t>
      </w:r>
      <w:proofErr w:type="spellStart"/>
      <w:r w:rsidRPr="008061A4">
        <w:rPr>
          <w:rFonts w:asciiTheme="minorHAnsi" w:hAnsiTheme="minorHAnsi" w:cstheme="minorHAnsi"/>
        </w:rPr>
        <w:t>ResourceDeploymentStep</w:t>
      </w:r>
      <w:proofErr w:type="spellEnd"/>
      <w:r w:rsidRPr="008061A4">
        <w:rPr>
          <w:rFonts w:asciiTheme="minorHAnsi" w:hAnsiTheme="minorHAnsi" w:cstheme="minorHAnsi"/>
        </w:rPr>
        <w:t xml:space="preserve">” </w:t>
      </w:r>
      <w:proofErr w:type="gramStart"/>
      <w:r w:rsidRPr="008061A4">
        <w:rPr>
          <w:rFonts w:asciiTheme="minorHAnsi" w:hAnsiTheme="minorHAnsi" w:cstheme="minorHAnsi"/>
        </w:rPr>
        <w:t>lambda  is</w:t>
      </w:r>
      <w:proofErr w:type="gramEnd"/>
      <w:r w:rsidRPr="008061A4">
        <w:rPr>
          <w:rFonts w:asciiTheme="minorHAnsi" w:hAnsiTheme="minorHAnsi" w:cstheme="minorHAnsi"/>
        </w:rPr>
        <w:t xml:space="preserve"> invoked .</w:t>
      </w:r>
    </w:p>
    <w:p w:rsidR="008C7363" w:rsidRPr="008061A4" w:rsidRDefault="008C7363" w:rsidP="008C7363">
      <w:pPr>
        <w:pStyle w:val="ListParagraph"/>
        <w:numPr>
          <w:ilvl w:val="0"/>
          <w:numId w:val="1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>Lambda will check the input format of payload and verifies it. It also get the credentials through the role associated to it for the below executions.</w:t>
      </w:r>
    </w:p>
    <w:p w:rsidR="008C7363" w:rsidRPr="008061A4" w:rsidRDefault="008C7363" w:rsidP="008C7363">
      <w:pPr>
        <w:pStyle w:val="ListParagraph"/>
        <w:numPr>
          <w:ilvl w:val="0"/>
          <w:numId w:val="1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It will get the </w:t>
      </w:r>
      <w:proofErr w:type="spellStart"/>
      <w:r w:rsidRPr="008061A4">
        <w:rPr>
          <w:rFonts w:asciiTheme="minorHAnsi" w:hAnsiTheme="minorHAnsi" w:cstheme="minorHAnsi"/>
        </w:rPr>
        <w:t>git</w:t>
      </w:r>
      <w:proofErr w:type="spellEnd"/>
      <w:r w:rsidRPr="008061A4">
        <w:rPr>
          <w:rFonts w:asciiTheme="minorHAnsi" w:hAnsiTheme="minorHAnsi" w:cstheme="minorHAnsi"/>
        </w:rPr>
        <w:t xml:space="preserve"> repo credentials from the SSM parameter store and then download the</w:t>
      </w:r>
      <w:r w:rsidR="0073266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.</w:t>
      </w:r>
      <w:proofErr w:type="gramStart"/>
      <w:r w:rsidRPr="00387F3A">
        <w:rPr>
          <w:rFonts w:asciiTheme="minorHAnsi" w:hAnsiTheme="minorHAnsi" w:cstheme="minorHAnsi"/>
        </w:rPr>
        <w:t>py</w:t>
      </w:r>
      <w:r>
        <w:rPr>
          <w:rFonts w:asciiTheme="minorHAnsi" w:hAnsiTheme="minorHAnsi" w:cstheme="minorHAnsi"/>
        </w:rPr>
        <w:t xml:space="preserve">  and</w:t>
      </w:r>
      <w:proofErr w:type="gramEnd"/>
      <w:r>
        <w:rPr>
          <w:rFonts w:asciiTheme="minorHAnsi" w:hAnsiTheme="minorHAnsi" w:cstheme="minorHAnsi"/>
        </w:rPr>
        <w:t xml:space="preserve"> EC2Creation.yml </w:t>
      </w:r>
      <w:r w:rsidRPr="008061A4">
        <w:rPr>
          <w:rFonts w:asciiTheme="minorHAnsi" w:hAnsiTheme="minorHAnsi" w:cstheme="minorHAnsi"/>
        </w:rPr>
        <w:t>files in s3.</w:t>
      </w:r>
    </w:p>
    <w:p w:rsidR="008C7363" w:rsidRPr="008061A4" w:rsidRDefault="008C7363" w:rsidP="008C7363">
      <w:pPr>
        <w:pStyle w:val="ListParagraph"/>
        <w:numPr>
          <w:ilvl w:val="0"/>
          <w:numId w:val="1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Then the inputs will be passed to the python file where it will trigger the </w:t>
      </w:r>
      <w:proofErr w:type="spellStart"/>
      <w:r w:rsidRPr="008061A4">
        <w:rPr>
          <w:rFonts w:asciiTheme="minorHAnsi" w:hAnsiTheme="minorHAnsi" w:cstheme="minorHAnsi"/>
        </w:rPr>
        <w:t>CloudFormation</w:t>
      </w:r>
      <w:proofErr w:type="spellEnd"/>
      <w:r w:rsidRPr="008061A4">
        <w:rPr>
          <w:rFonts w:asciiTheme="minorHAnsi" w:hAnsiTheme="minorHAnsi" w:cstheme="minorHAnsi"/>
        </w:rPr>
        <w:t xml:space="preserve"> Template file from S3 bucket if the stack has to be created. If there is no stack creation, python file itself will do the required activity.</w:t>
      </w:r>
    </w:p>
    <w:p w:rsidR="008C7363" w:rsidRPr="008061A4" w:rsidRDefault="008C7363" w:rsidP="008C7363">
      <w:pPr>
        <w:pStyle w:val="ListParagraph"/>
        <w:numPr>
          <w:ilvl w:val="0"/>
          <w:numId w:val="1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The final activity of the step function is to notify success message to </w:t>
      </w:r>
      <w:proofErr w:type="spellStart"/>
      <w:r w:rsidRPr="008061A4">
        <w:rPr>
          <w:rFonts w:asciiTheme="minorHAnsi" w:hAnsiTheme="minorHAnsi" w:cstheme="minorHAnsi"/>
        </w:rPr>
        <w:t>servicenow</w:t>
      </w:r>
      <w:proofErr w:type="spellEnd"/>
      <w:r w:rsidRPr="008061A4">
        <w:rPr>
          <w:rFonts w:asciiTheme="minorHAnsi" w:hAnsiTheme="minorHAnsi" w:cstheme="minorHAnsi"/>
        </w:rPr>
        <w:t xml:space="preserve"> if the stack is successfully created.</w:t>
      </w:r>
    </w:p>
    <w:p w:rsidR="008C7363" w:rsidRPr="008061A4" w:rsidRDefault="008C7363" w:rsidP="008C7363">
      <w:pPr>
        <w:pStyle w:val="ListParagraph"/>
        <w:numPr>
          <w:ilvl w:val="0"/>
          <w:numId w:val="1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If there is no stack creation involved, it will directly notify the </w:t>
      </w:r>
      <w:proofErr w:type="spellStart"/>
      <w:r w:rsidRPr="008061A4">
        <w:rPr>
          <w:rFonts w:asciiTheme="minorHAnsi" w:hAnsiTheme="minorHAnsi" w:cstheme="minorHAnsi"/>
        </w:rPr>
        <w:t>servicenow</w:t>
      </w:r>
      <w:proofErr w:type="spellEnd"/>
      <w:r w:rsidRPr="008061A4">
        <w:rPr>
          <w:rFonts w:asciiTheme="minorHAnsi" w:hAnsiTheme="minorHAnsi" w:cstheme="minorHAnsi"/>
        </w:rPr>
        <w:t xml:space="preserve"> after the python scripts successfully executes</w:t>
      </w:r>
    </w:p>
    <w:p w:rsidR="008C7363" w:rsidRPr="00412931" w:rsidRDefault="008C7363" w:rsidP="008C7363">
      <w:r>
        <w:rPr>
          <w:rFonts w:ascii="Calibri Light" w:hAnsi="Calibri Light"/>
          <w:color w:val="2E74B5"/>
          <w:sz w:val="26"/>
          <w:szCs w:val="26"/>
        </w:rPr>
        <w:t>Error Handling:</w:t>
      </w:r>
    </w:p>
    <w:p w:rsidR="008C7363" w:rsidRPr="006E0487" w:rsidRDefault="008C7363" w:rsidP="008C7363">
      <w:pPr>
        <w:pStyle w:val="ListParagraph"/>
        <w:numPr>
          <w:ilvl w:val="0"/>
          <w:numId w:val="2"/>
        </w:numPr>
        <w:suppressAutoHyphens w:val="0"/>
        <w:spacing w:before="0" w:after="160" w:line="259" w:lineRule="auto"/>
        <w:ind w:left="360"/>
        <w:contextualSpacing/>
        <w:rPr>
          <w:rFonts w:asciiTheme="minorHAnsi" w:eastAsiaTheme="minorEastAsia" w:hAnsiTheme="minorHAnsi" w:cstheme="minorHAnsi"/>
        </w:rPr>
      </w:pPr>
      <w:r w:rsidRPr="006E0487">
        <w:rPr>
          <w:rFonts w:asciiTheme="minorHAnsi" w:hAnsiTheme="minorHAnsi" w:cstheme="minorHAnsi"/>
        </w:rPr>
        <w:t>Step function will check if the stack is successfully created. It will notify service now of the status of stack creation if error</w:t>
      </w:r>
    </w:p>
    <w:p w:rsidR="008C7363" w:rsidRPr="006E0487" w:rsidRDefault="008C7363" w:rsidP="008C7363">
      <w:pPr>
        <w:pStyle w:val="ListParagraph"/>
        <w:numPr>
          <w:ilvl w:val="0"/>
          <w:numId w:val="2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6E0487">
        <w:rPr>
          <w:rFonts w:asciiTheme="minorHAnsi" w:hAnsiTheme="minorHAnsi" w:cstheme="minorHAnsi"/>
        </w:rPr>
        <w:t xml:space="preserve">If there is no stack creation, it will notify </w:t>
      </w:r>
      <w:proofErr w:type="spellStart"/>
      <w:r w:rsidRPr="006E0487">
        <w:rPr>
          <w:rFonts w:asciiTheme="minorHAnsi" w:hAnsiTheme="minorHAnsi" w:cstheme="minorHAnsi"/>
        </w:rPr>
        <w:t>servicenow</w:t>
      </w:r>
      <w:proofErr w:type="spellEnd"/>
      <w:r w:rsidRPr="006E0487">
        <w:rPr>
          <w:rFonts w:asciiTheme="minorHAnsi" w:hAnsiTheme="minorHAnsi" w:cstheme="minorHAnsi"/>
        </w:rPr>
        <w:t xml:space="preserve"> if there </w:t>
      </w:r>
      <w:proofErr w:type="gramStart"/>
      <w:r w:rsidRPr="006E0487">
        <w:rPr>
          <w:rFonts w:asciiTheme="minorHAnsi" w:hAnsiTheme="minorHAnsi" w:cstheme="minorHAnsi"/>
        </w:rPr>
        <w:t>are any error</w:t>
      </w:r>
      <w:proofErr w:type="gramEnd"/>
      <w:r w:rsidRPr="006E0487">
        <w:rPr>
          <w:rFonts w:asciiTheme="minorHAnsi" w:hAnsiTheme="minorHAnsi" w:cstheme="minorHAnsi"/>
        </w:rPr>
        <w:t xml:space="preserve"> from python scripts.</w:t>
      </w:r>
    </w:p>
    <w:p w:rsidR="008C7363" w:rsidRPr="006E0487" w:rsidRDefault="008C7363" w:rsidP="008C7363">
      <w:pPr>
        <w:pStyle w:val="ListParagraph"/>
        <w:numPr>
          <w:ilvl w:val="0"/>
          <w:numId w:val="2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6E0487">
        <w:rPr>
          <w:rFonts w:asciiTheme="minorHAnsi" w:hAnsiTheme="minorHAnsi" w:cstheme="minorHAnsi"/>
        </w:rPr>
        <w:t xml:space="preserve">Any other runtime error from step function /lambda is also notified to </w:t>
      </w:r>
      <w:proofErr w:type="spellStart"/>
      <w:r w:rsidRPr="006E0487">
        <w:rPr>
          <w:rFonts w:asciiTheme="minorHAnsi" w:hAnsiTheme="minorHAnsi" w:cstheme="minorHAnsi"/>
        </w:rPr>
        <w:t>servicenow</w:t>
      </w:r>
      <w:proofErr w:type="spellEnd"/>
      <w:r w:rsidRPr="006E0487">
        <w:rPr>
          <w:rFonts w:asciiTheme="minorHAnsi" w:hAnsiTheme="minorHAnsi" w:cstheme="minorHAnsi"/>
        </w:rPr>
        <w:t>.</w:t>
      </w:r>
    </w:p>
    <w:p w:rsidR="008C7363" w:rsidRDefault="008C7363" w:rsidP="008C7363"/>
    <w:p w:rsidR="008C7363" w:rsidRDefault="008C7363" w:rsidP="008C7363"/>
    <w:p w:rsidR="00E372FC" w:rsidRDefault="00E372FC"/>
    <w:sectPr w:rsidR="00E372FC" w:rsidSect="00607DAD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8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A48AF"/>
    <w:multiLevelType w:val="hybridMultilevel"/>
    <w:tmpl w:val="699E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C783B"/>
    <w:multiLevelType w:val="hybridMultilevel"/>
    <w:tmpl w:val="92DC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46247"/>
    <w:multiLevelType w:val="hybridMultilevel"/>
    <w:tmpl w:val="284AE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C7363"/>
    <w:rsid w:val="000649B4"/>
    <w:rsid w:val="00105ECB"/>
    <w:rsid w:val="0020347E"/>
    <w:rsid w:val="00251D91"/>
    <w:rsid w:val="002632BC"/>
    <w:rsid w:val="002C1AF3"/>
    <w:rsid w:val="002D3332"/>
    <w:rsid w:val="0039587F"/>
    <w:rsid w:val="004A2C6E"/>
    <w:rsid w:val="004B3159"/>
    <w:rsid w:val="00503BD3"/>
    <w:rsid w:val="0051392F"/>
    <w:rsid w:val="0068243F"/>
    <w:rsid w:val="006F66A9"/>
    <w:rsid w:val="00732669"/>
    <w:rsid w:val="00790AF2"/>
    <w:rsid w:val="007D65D6"/>
    <w:rsid w:val="0080451F"/>
    <w:rsid w:val="00826A0F"/>
    <w:rsid w:val="00855464"/>
    <w:rsid w:val="00874959"/>
    <w:rsid w:val="008C7363"/>
    <w:rsid w:val="00903BF5"/>
    <w:rsid w:val="00972F12"/>
    <w:rsid w:val="009F1D15"/>
    <w:rsid w:val="00A03CE1"/>
    <w:rsid w:val="00A2176A"/>
    <w:rsid w:val="00A30D9A"/>
    <w:rsid w:val="00A51817"/>
    <w:rsid w:val="00A61EC8"/>
    <w:rsid w:val="00B1382B"/>
    <w:rsid w:val="00CD456A"/>
    <w:rsid w:val="00DE0CEE"/>
    <w:rsid w:val="00DF0965"/>
    <w:rsid w:val="00E372FC"/>
    <w:rsid w:val="00E955D2"/>
    <w:rsid w:val="00EB16B1"/>
    <w:rsid w:val="00EB33D1"/>
    <w:rsid w:val="00FE1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AF3"/>
    <w:pPr>
      <w:suppressAutoHyphens/>
      <w:spacing w:after="160" w:line="259" w:lineRule="auto"/>
    </w:pPr>
    <w:rPr>
      <w:rFonts w:ascii="Calibri" w:eastAsia="SimSun" w:hAnsi="Calibri" w:cs="font278"/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8C7363"/>
    <w:pPr>
      <w:keepNext/>
      <w:keepLines/>
      <w:tabs>
        <w:tab w:val="num" w:pos="432"/>
      </w:tabs>
      <w:spacing w:before="240" w:after="0"/>
      <w:ind w:left="432" w:hanging="432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8C7363"/>
    <w:pPr>
      <w:keepNext/>
      <w:keepLines/>
      <w:tabs>
        <w:tab w:val="num" w:pos="576"/>
      </w:tabs>
      <w:spacing w:before="40" w:after="0"/>
      <w:ind w:left="576" w:hanging="576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8C7363"/>
    <w:pPr>
      <w:keepNext/>
      <w:keepLines/>
      <w:tabs>
        <w:tab w:val="num" w:pos="720"/>
      </w:tabs>
      <w:spacing w:before="40" w:after="0"/>
      <w:ind w:left="720" w:hanging="72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7363"/>
    <w:rPr>
      <w:rFonts w:ascii="Calibri Light" w:eastAsia="SimSun" w:hAnsi="Calibri Light" w:cs="font278"/>
      <w:color w:val="2E74B5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8C7363"/>
    <w:rPr>
      <w:rFonts w:ascii="Calibri Light" w:eastAsia="SimSun" w:hAnsi="Calibri Light" w:cs="font278"/>
      <w:color w:val="2E74B5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rsid w:val="008C7363"/>
    <w:rPr>
      <w:rFonts w:ascii="Calibri Light" w:eastAsia="SimSun" w:hAnsi="Calibri Light" w:cs="font278"/>
      <w:color w:val="1F4D78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8C736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C7363"/>
    <w:rPr>
      <w:rFonts w:ascii="Calibri" w:eastAsia="SimSun" w:hAnsi="Calibri" w:cs="font278"/>
      <w:lang w:eastAsia="ar-SA"/>
    </w:rPr>
  </w:style>
  <w:style w:type="paragraph" w:styleId="ListParagraph">
    <w:name w:val="List Paragraph"/>
    <w:basedOn w:val="Normal"/>
    <w:uiPriority w:val="34"/>
    <w:qFormat/>
    <w:rsid w:val="008C7363"/>
    <w:pPr>
      <w:spacing w:before="120" w:after="120" w:line="276" w:lineRule="auto"/>
    </w:pPr>
    <w:rPr>
      <w:rFonts w:ascii="Segoe UI" w:hAnsi="Segoe UI"/>
    </w:rPr>
  </w:style>
  <w:style w:type="paragraph" w:styleId="NormalWeb">
    <w:name w:val="Normal (Web)"/>
    <w:basedOn w:val="Normal"/>
    <w:rsid w:val="008C7363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C7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74</cp:revision>
  <dcterms:created xsi:type="dcterms:W3CDTF">2020-10-13T06:14:00Z</dcterms:created>
  <dcterms:modified xsi:type="dcterms:W3CDTF">2020-10-19T08:21:00Z</dcterms:modified>
</cp:coreProperties>
</file>