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2F200" w14:textId="77777777" w:rsidR="000F6B87"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54CAD4C6" w14:textId="77777777" w:rsidR="000F6B87"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04519131" w14:textId="77777777" w:rsidR="000F6B87" w:rsidRDefault="000F6B87">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0F6B87" w14:paraId="2F48D886" w14:textId="77777777">
        <w:trPr>
          <w:jc w:val="center"/>
        </w:trPr>
        <w:tc>
          <w:tcPr>
            <w:tcW w:w="4508" w:type="dxa"/>
          </w:tcPr>
          <w:p w14:paraId="483BAF6F" w14:textId="77777777" w:rsidR="000F6B87" w:rsidRDefault="00000000">
            <w:pPr>
              <w:rPr>
                <w:rFonts w:ascii="Arial" w:eastAsia="Arial" w:hAnsi="Arial" w:cs="Arial"/>
              </w:rPr>
            </w:pPr>
            <w:r>
              <w:rPr>
                <w:rFonts w:ascii="Arial" w:eastAsia="Arial" w:hAnsi="Arial" w:cs="Arial"/>
              </w:rPr>
              <w:t>Date</w:t>
            </w:r>
          </w:p>
        </w:tc>
        <w:tc>
          <w:tcPr>
            <w:tcW w:w="4843" w:type="dxa"/>
          </w:tcPr>
          <w:p w14:paraId="34C61CBA" w14:textId="1F852AE0" w:rsidR="000F6B87" w:rsidRDefault="00000000">
            <w:pPr>
              <w:rPr>
                <w:rFonts w:ascii="Arial" w:eastAsia="Arial" w:hAnsi="Arial" w:cs="Arial"/>
              </w:rPr>
            </w:pPr>
            <w:r>
              <w:rPr>
                <w:rFonts w:ascii="Arial" w:eastAsia="Arial" w:hAnsi="Arial" w:cs="Arial"/>
              </w:rPr>
              <w:t>3</w:t>
            </w:r>
            <w:r w:rsidR="0050000B" w:rsidRPr="0050000B">
              <w:rPr>
                <w:rFonts w:ascii="Arial" w:eastAsia="Arial" w:hAnsi="Arial" w:cs="Arial"/>
              </w:rPr>
              <w:t xml:space="preserve"> February 202</w:t>
            </w:r>
            <w:r w:rsidR="0050000B">
              <w:rPr>
                <w:rFonts w:ascii="Arial" w:eastAsia="Arial" w:hAnsi="Arial" w:cs="Arial"/>
              </w:rPr>
              <w:t>6</w:t>
            </w:r>
          </w:p>
        </w:tc>
      </w:tr>
      <w:tr w:rsidR="0050000B" w14:paraId="0018DBC8" w14:textId="77777777">
        <w:trPr>
          <w:jc w:val="center"/>
        </w:trPr>
        <w:tc>
          <w:tcPr>
            <w:tcW w:w="4508" w:type="dxa"/>
          </w:tcPr>
          <w:p w14:paraId="18A75510" w14:textId="77777777" w:rsidR="0050000B" w:rsidRDefault="0050000B" w:rsidP="0050000B">
            <w:pPr>
              <w:rPr>
                <w:rFonts w:ascii="Arial" w:eastAsia="Arial" w:hAnsi="Arial" w:cs="Arial"/>
              </w:rPr>
            </w:pPr>
            <w:r>
              <w:rPr>
                <w:rFonts w:ascii="Arial" w:eastAsia="Arial" w:hAnsi="Arial" w:cs="Arial"/>
              </w:rPr>
              <w:t>Team ID</w:t>
            </w:r>
          </w:p>
        </w:tc>
        <w:tc>
          <w:tcPr>
            <w:tcW w:w="4843" w:type="dxa"/>
          </w:tcPr>
          <w:p w14:paraId="66770C1F" w14:textId="28538A36" w:rsidR="0050000B" w:rsidRDefault="00092666" w:rsidP="0050000B">
            <w:pPr>
              <w:rPr>
                <w:rFonts w:ascii="Arial" w:eastAsia="Arial" w:hAnsi="Arial" w:cs="Arial"/>
              </w:rPr>
            </w:pPr>
            <w:r w:rsidRPr="00092666">
              <w:rPr>
                <w:rFonts w:ascii="Arial" w:eastAsia="Arial" w:hAnsi="Arial" w:cs="Arial"/>
              </w:rPr>
              <w:t>LTVIP2026TMIDS66672</w:t>
            </w:r>
          </w:p>
        </w:tc>
      </w:tr>
      <w:tr w:rsidR="0050000B" w14:paraId="2DF2B292" w14:textId="77777777">
        <w:trPr>
          <w:jc w:val="center"/>
        </w:trPr>
        <w:tc>
          <w:tcPr>
            <w:tcW w:w="4508" w:type="dxa"/>
          </w:tcPr>
          <w:p w14:paraId="54B424F4" w14:textId="77777777" w:rsidR="0050000B" w:rsidRDefault="0050000B" w:rsidP="0050000B">
            <w:pPr>
              <w:rPr>
                <w:rFonts w:ascii="Arial" w:eastAsia="Arial" w:hAnsi="Arial" w:cs="Arial"/>
              </w:rPr>
            </w:pPr>
            <w:r>
              <w:rPr>
                <w:rFonts w:ascii="Arial" w:eastAsia="Arial" w:hAnsi="Arial" w:cs="Arial"/>
              </w:rPr>
              <w:t>Project Name</w:t>
            </w:r>
          </w:p>
        </w:tc>
        <w:tc>
          <w:tcPr>
            <w:tcW w:w="4843" w:type="dxa"/>
          </w:tcPr>
          <w:p w14:paraId="1DFA7F4F" w14:textId="4F29558F" w:rsidR="0050000B" w:rsidRDefault="007536FC" w:rsidP="0050000B">
            <w:pPr>
              <w:rPr>
                <w:rFonts w:ascii="Arial" w:eastAsia="Arial" w:hAnsi="Arial" w:cs="Arial"/>
              </w:rPr>
            </w:pPr>
            <w:r w:rsidRPr="007536FC">
              <w:rPr>
                <w:rFonts w:ascii="Arial" w:eastAsia="Arial" w:hAnsi="Arial" w:cs="Arial"/>
              </w:rPr>
              <w:t>Heart Disease Analysis Using Tableau</w:t>
            </w:r>
          </w:p>
        </w:tc>
      </w:tr>
      <w:tr w:rsidR="0050000B" w14:paraId="18C35415" w14:textId="77777777">
        <w:trPr>
          <w:jc w:val="center"/>
        </w:trPr>
        <w:tc>
          <w:tcPr>
            <w:tcW w:w="4508" w:type="dxa"/>
          </w:tcPr>
          <w:p w14:paraId="52B95FB5" w14:textId="77777777" w:rsidR="0050000B" w:rsidRDefault="0050000B" w:rsidP="0050000B">
            <w:pPr>
              <w:rPr>
                <w:rFonts w:ascii="Arial" w:eastAsia="Arial" w:hAnsi="Arial" w:cs="Arial"/>
              </w:rPr>
            </w:pPr>
            <w:r>
              <w:rPr>
                <w:rFonts w:ascii="Arial" w:eastAsia="Arial" w:hAnsi="Arial" w:cs="Arial"/>
              </w:rPr>
              <w:t>Maximum Marks</w:t>
            </w:r>
          </w:p>
        </w:tc>
        <w:tc>
          <w:tcPr>
            <w:tcW w:w="4843" w:type="dxa"/>
          </w:tcPr>
          <w:p w14:paraId="2C998656" w14:textId="77777777" w:rsidR="0050000B" w:rsidRDefault="0050000B" w:rsidP="0050000B">
            <w:pPr>
              <w:rPr>
                <w:rFonts w:ascii="Arial" w:eastAsia="Arial" w:hAnsi="Arial" w:cs="Arial"/>
              </w:rPr>
            </w:pPr>
            <w:r>
              <w:rPr>
                <w:rFonts w:ascii="Arial" w:eastAsia="Arial" w:hAnsi="Arial" w:cs="Arial"/>
              </w:rPr>
              <w:t>4 Marks</w:t>
            </w:r>
          </w:p>
        </w:tc>
      </w:tr>
    </w:tbl>
    <w:p w14:paraId="187D5E02" w14:textId="77777777" w:rsidR="000F6B87" w:rsidRDefault="000F6B87">
      <w:pPr>
        <w:rPr>
          <w:rFonts w:ascii="Arial" w:eastAsia="Arial" w:hAnsi="Arial" w:cs="Arial"/>
          <w:b/>
        </w:rPr>
      </w:pPr>
    </w:p>
    <w:p w14:paraId="1C8C24EE" w14:textId="77777777" w:rsidR="000F6B87" w:rsidRDefault="00000000">
      <w:pPr>
        <w:rPr>
          <w:rFonts w:ascii="Arial" w:eastAsia="Arial" w:hAnsi="Arial" w:cs="Arial"/>
          <w:b/>
        </w:rPr>
      </w:pPr>
      <w:r>
        <w:rPr>
          <w:rFonts w:ascii="Arial" w:eastAsia="Arial" w:hAnsi="Arial" w:cs="Arial"/>
          <w:b/>
        </w:rPr>
        <w:t>Data Flow Diagrams:</w:t>
      </w:r>
    </w:p>
    <w:p w14:paraId="47718CC3" w14:textId="77777777" w:rsidR="000F6B87"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178D472C" w14:textId="2C1D33AD" w:rsidR="000F6B87" w:rsidRDefault="0050000B">
      <w:pPr>
        <w:rPr>
          <w:rFonts w:ascii="Arial" w:eastAsia="Arial" w:hAnsi="Arial" w:cs="Arial"/>
          <w:b/>
        </w:rPr>
      </w:pPr>
      <w:r>
        <w:rPr>
          <w:rFonts w:ascii="Arial" w:eastAsia="Arial" w:hAnsi="Arial" w:cs="Arial"/>
          <w:b/>
          <w:noProof/>
        </w:rPr>
        <w:drawing>
          <wp:anchor distT="0" distB="0" distL="114300" distR="114300" simplePos="0" relativeHeight="251658240" behindDoc="0" locked="0" layoutInCell="1" allowOverlap="1" wp14:anchorId="63CFAA5D" wp14:editId="01367D39">
            <wp:simplePos x="0" y="0"/>
            <wp:positionH relativeFrom="margin">
              <wp:align>left</wp:align>
            </wp:positionH>
            <wp:positionV relativeFrom="paragraph">
              <wp:posOffset>85544</wp:posOffset>
            </wp:positionV>
            <wp:extent cx="8686437" cy="3200255"/>
            <wp:effectExtent l="0" t="0" r="635" b="635"/>
            <wp:wrapNone/>
            <wp:docPr id="20335145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686437" cy="3200255"/>
                    </a:xfrm>
                    <a:prstGeom prst="rect">
                      <a:avLst/>
                    </a:prstGeom>
                    <a:noFill/>
                  </pic:spPr>
                </pic:pic>
              </a:graphicData>
            </a:graphic>
            <wp14:sizeRelH relativeFrom="margin">
              <wp14:pctWidth>0</wp14:pctWidth>
            </wp14:sizeRelH>
          </wp:anchor>
        </w:drawing>
      </w:r>
    </w:p>
    <w:p w14:paraId="21F01DE1" w14:textId="062F13D7" w:rsidR="000F6B87" w:rsidRDefault="000F6B87">
      <w:pPr>
        <w:rPr>
          <w:rFonts w:ascii="Arial" w:eastAsia="Arial" w:hAnsi="Arial" w:cs="Arial"/>
          <w:b/>
        </w:rPr>
      </w:pPr>
    </w:p>
    <w:p w14:paraId="274D7F97" w14:textId="77777777" w:rsidR="0050000B" w:rsidRDefault="0050000B">
      <w:pPr>
        <w:rPr>
          <w:rFonts w:ascii="Arial" w:eastAsia="Arial" w:hAnsi="Arial" w:cs="Arial"/>
          <w:b/>
        </w:rPr>
      </w:pPr>
    </w:p>
    <w:p w14:paraId="0936873A" w14:textId="77777777" w:rsidR="0050000B" w:rsidRDefault="0050000B">
      <w:pPr>
        <w:rPr>
          <w:rFonts w:ascii="Arial" w:eastAsia="Arial" w:hAnsi="Arial" w:cs="Arial"/>
          <w:b/>
        </w:rPr>
      </w:pPr>
    </w:p>
    <w:p w14:paraId="558A9BE9" w14:textId="77777777" w:rsidR="0050000B" w:rsidRDefault="0050000B">
      <w:pPr>
        <w:rPr>
          <w:rFonts w:ascii="Arial" w:eastAsia="Arial" w:hAnsi="Arial" w:cs="Arial"/>
          <w:b/>
        </w:rPr>
      </w:pPr>
    </w:p>
    <w:p w14:paraId="35B78F03" w14:textId="77777777" w:rsidR="0050000B" w:rsidRDefault="0050000B">
      <w:pPr>
        <w:rPr>
          <w:rFonts w:ascii="Arial" w:eastAsia="Arial" w:hAnsi="Arial" w:cs="Arial"/>
          <w:b/>
        </w:rPr>
      </w:pPr>
    </w:p>
    <w:p w14:paraId="4B5B5AFE" w14:textId="77777777" w:rsidR="0050000B" w:rsidRDefault="0050000B">
      <w:pPr>
        <w:rPr>
          <w:rFonts w:ascii="Arial" w:eastAsia="Arial" w:hAnsi="Arial" w:cs="Arial"/>
          <w:b/>
        </w:rPr>
      </w:pPr>
    </w:p>
    <w:p w14:paraId="50A271BD" w14:textId="77777777" w:rsidR="0050000B" w:rsidRDefault="0050000B">
      <w:pPr>
        <w:rPr>
          <w:rFonts w:ascii="Arial" w:eastAsia="Arial" w:hAnsi="Arial" w:cs="Arial"/>
          <w:b/>
        </w:rPr>
      </w:pPr>
    </w:p>
    <w:p w14:paraId="1FD44959" w14:textId="77777777" w:rsidR="0050000B" w:rsidRDefault="0050000B">
      <w:pPr>
        <w:rPr>
          <w:rFonts w:ascii="Arial" w:eastAsia="Arial" w:hAnsi="Arial" w:cs="Arial"/>
          <w:b/>
        </w:rPr>
      </w:pPr>
    </w:p>
    <w:p w14:paraId="03D3927A" w14:textId="77777777" w:rsidR="0050000B" w:rsidRDefault="0050000B">
      <w:pPr>
        <w:rPr>
          <w:rFonts w:ascii="Arial" w:eastAsia="Arial" w:hAnsi="Arial" w:cs="Arial"/>
          <w:b/>
        </w:rPr>
      </w:pPr>
    </w:p>
    <w:p w14:paraId="2EF56789" w14:textId="77777777" w:rsidR="0050000B" w:rsidRDefault="0050000B">
      <w:pPr>
        <w:rPr>
          <w:rFonts w:ascii="Arial" w:eastAsia="Arial" w:hAnsi="Arial" w:cs="Arial"/>
          <w:b/>
        </w:rPr>
      </w:pPr>
    </w:p>
    <w:p w14:paraId="4CE24B2F" w14:textId="77777777" w:rsidR="0050000B" w:rsidRDefault="0050000B">
      <w:pPr>
        <w:rPr>
          <w:rFonts w:ascii="Arial" w:eastAsia="Arial" w:hAnsi="Arial" w:cs="Arial"/>
          <w:b/>
        </w:rPr>
      </w:pPr>
    </w:p>
    <w:p w14:paraId="48FA3D6E" w14:textId="77777777" w:rsidR="0050000B" w:rsidRDefault="0050000B">
      <w:pPr>
        <w:rPr>
          <w:rFonts w:ascii="Arial" w:eastAsia="Arial" w:hAnsi="Arial" w:cs="Arial"/>
          <w:b/>
        </w:rPr>
      </w:pPr>
    </w:p>
    <w:p w14:paraId="13B711BD" w14:textId="77777777" w:rsidR="000F6B87" w:rsidRDefault="000F6B87">
      <w:pPr>
        <w:rPr>
          <w:rFonts w:ascii="Arial" w:eastAsia="Arial" w:hAnsi="Arial" w:cs="Arial"/>
          <w:b/>
        </w:rPr>
      </w:pPr>
    </w:p>
    <w:p w14:paraId="713040B2" w14:textId="77777777" w:rsidR="000F6B87" w:rsidRDefault="00000000">
      <w:pPr>
        <w:rPr>
          <w:rFonts w:ascii="Arial" w:eastAsia="Arial" w:hAnsi="Arial" w:cs="Arial"/>
          <w:b/>
        </w:rPr>
      </w:pPr>
      <w:r>
        <w:rPr>
          <w:rFonts w:ascii="Arial" w:eastAsia="Arial" w:hAnsi="Arial" w:cs="Arial"/>
          <w:b/>
        </w:rPr>
        <w:t>User Stories</w:t>
      </w:r>
    </w:p>
    <w:p w14:paraId="632EDFFA" w14:textId="77777777" w:rsidR="000F6B87" w:rsidRDefault="00000000">
      <w:pPr>
        <w:rPr>
          <w:rFonts w:ascii="Arial" w:eastAsia="Arial" w:hAnsi="Arial" w:cs="Arial"/>
        </w:rPr>
      </w:pPr>
      <w:r>
        <w:rPr>
          <w:rFonts w:ascii="Arial" w:eastAsia="Arial" w:hAnsi="Arial" w:cs="Arial"/>
        </w:rPr>
        <w:t>Use the below template to list all the user stories for the product.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2"/>
        <w:gridCol w:w="2043"/>
        <w:gridCol w:w="1298"/>
        <w:gridCol w:w="4204"/>
        <w:gridCol w:w="2940"/>
        <w:gridCol w:w="843"/>
        <w:gridCol w:w="907"/>
      </w:tblGrid>
      <w:tr w:rsidR="00180CB0" w:rsidRPr="00180CB0" w14:paraId="6B016812" w14:textId="77777777">
        <w:trPr>
          <w:tblHeader/>
          <w:tblCellSpacing w:w="15" w:type="dxa"/>
        </w:trPr>
        <w:tc>
          <w:tcPr>
            <w:tcW w:w="0" w:type="auto"/>
            <w:vAlign w:val="center"/>
            <w:hideMark/>
          </w:tcPr>
          <w:p w14:paraId="2EB618CF" w14:textId="77777777" w:rsidR="00180CB0" w:rsidRPr="00180CB0" w:rsidRDefault="00180CB0" w:rsidP="00180CB0">
            <w:pPr>
              <w:rPr>
                <w:rFonts w:ascii="Arial" w:eastAsia="Arial" w:hAnsi="Arial" w:cs="Arial"/>
                <w:b/>
                <w:bCs/>
              </w:rPr>
            </w:pPr>
            <w:r w:rsidRPr="00180CB0">
              <w:rPr>
                <w:rFonts w:ascii="Arial" w:eastAsia="Arial" w:hAnsi="Arial" w:cs="Arial"/>
                <w:b/>
                <w:bCs/>
              </w:rPr>
              <w:t>User Type</w:t>
            </w:r>
          </w:p>
        </w:tc>
        <w:tc>
          <w:tcPr>
            <w:tcW w:w="0" w:type="auto"/>
            <w:vAlign w:val="center"/>
            <w:hideMark/>
          </w:tcPr>
          <w:p w14:paraId="1AE29278" w14:textId="77777777" w:rsidR="00180CB0" w:rsidRPr="00180CB0" w:rsidRDefault="00180CB0" w:rsidP="00180CB0">
            <w:pPr>
              <w:rPr>
                <w:rFonts w:ascii="Arial" w:eastAsia="Arial" w:hAnsi="Arial" w:cs="Arial"/>
                <w:b/>
                <w:bCs/>
              </w:rPr>
            </w:pPr>
            <w:r w:rsidRPr="00180CB0">
              <w:rPr>
                <w:rFonts w:ascii="Arial" w:eastAsia="Arial" w:hAnsi="Arial" w:cs="Arial"/>
                <w:b/>
                <w:bCs/>
              </w:rPr>
              <w:t>Functional Requirement (Epic)</w:t>
            </w:r>
          </w:p>
        </w:tc>
        <w:tc>
          <w:tcPr>
            <w:tcW w:w="0" w:type="auto"/>
            <w:vAlign w:val="center"/>
            <w:hideMark/>
          </w:tcPr>
          <w:p w14:paraId="0119D433" w14:textId="77777777" w:rsidR="00180CB0" w:rsidRPr="00180CB0" w:rsidRDefault="00180CB0" w:rsidP="00180CB0">
            <w:pPr>
              <w:rPr>
                <w:rFonts w:ascii="Arial" w:eastAsia="Arial" w:hAnsi="Arial" w:cs="Arial"/>
                <w:b/>
                <w:bCs/>
              </w:rPr>
            </w:pPr>
            <w:r w:rsidRPr="00180CB0">
              <w:rPr>
                <w:rFonts w:ascii="Arial" w:eastAsia="Arial" w:hAnsi="Arial" w:cs="Arial"/>
                <w:b/>
                <w:bCs/>
              </w:rPr>
              <w:t>User Story Number</w:t>
            </w:r>
          </w:p>
        </w:tc>
        <w:tc>
          <w:tcPr>
            <w:tcW w:w="0" w:type="auto"/>
            <w:vAlign w:val="center"/>
            <w:hideMark/>
          </w:tcPr>
          <w:p w14:paraId="56EE4A65" w14:textId="77777777" w:rsidR="00180CB0" w:rsidRPr="00180CB0" w:rsidRDefault="00180CB0" w:rsidP="00180CB0">
            <w:pPr>
              <w:rPr>
                <w:rFonts w:ascii="Arial" w:eastAsia="Arial" w:hAnsi="Arial" w:cs="Arial"/>
                <w:b/>
                <w:bCs/>
              </w:rPr>
            </w:pPr>
            <w:r w:rsidRPr="00180CB0">
              <w:rPr>
                <w:rFonts w:ascii="Arial" w:eastAsia="Arial" w:hAnsi="Arial" w:cs="Arial"/>
                <w:b/>
                <w:bCs/>
              </w:rPr>
              <w:t>User Story / Task</w:t>
            </w:r>
          </w:p>
        </w:tc>
        <w:tc>
          <w:tcPr>
            <w:tcW w:w="0" w:type="auto"/>
            <w:vAlign w:val="center"/>
            <w:hideMark/>
          </w:tcPr>
          <w:p w14:paraId="0EA8E26E" w14:textId="77777777" w:rsidR="00180CB0" w:rsidRPr="00180CB0" w:rsidRDefault="00180CB0" w:rsidP="00180CB0">
            <w:pPr>
              <w:rPr>
                <w:rFonts w:ascii="Arial" w:eastAsia="Arial" w:hAnsi="Arial" w:cs="Arial"/>
                <w:b/>
                <w:bCs/>
              </w:rPr>
            </w:pPr>
            <w:r w:rsidRPr="00180CB0">
              <w:rPr>
                <w:rFonts w:ascii="Arial" w:eastAsia="Arial" w:hAnsi="Arial" w:cs="Arial"/>
                <w:b/>
                <w:bCs/>
              </w:rPr>
              <w:t>Acceptance Criteria</w:t>
            </w:r>
          </w:p>
        </w:tc>
        <w:tc>
          <w:tcPr>
            <w:tcW w:w="0" w:type="auto"/>
            <w:vAlign w:val="center"/>
            <w:hideMark/>
          </w:tcPr>
          <w:p w14:paraId="00035DD2" w14:textId="77777777" w:rsidR="00180CB0" w:rsidRPr="00180CB0" w:rsidRDefault="00180CB0" w:rsidP="00180CB0">
            <w:pPr>
              <w:rPr>
                <w:rFonts w:ascii="Arial" w:eastAsia="Arial" w:hAnsi="Arial" w:cs="Arial"/>
                <w:b/>
                <w:bCs/>
              </w:rPr>
            </w:pPr>
            <w:r w:rsidRPr="00180CB0">
              <w:rPr>
                <w:rFonts w:ascii="Arial" w:eastAsia="Arial" w:hAnsi="Arial" w:cs="Arial"/>
                <w:b/>
                <w:bCs/>
              </w:rPr>
              <w:t>Priority</w:t>
            </w:r>
          </w:p>
        </w:tc>
        <w:tc>
          <w:tcPr>
            <w:tcW w:w="0" w:type="auto"/>
            <w:vAlign w:val="center"/>
            <w:hideMark/>
          </w:tcPr>
          <w:p w14:paraId="1C32FC2F" w14:textId="77777777" w:rsidR="00180CB0" w:rsidRPr="00180CB0" w:rsidRDefault="00180CB0" w:rsidP="00180CB0">
            <w:pPr>
              <w:rPr>
                <w:rFonts w:ascii="Arial" w:eastAsia="Arial" w:hAnsi="Arial" w:cs="Arial"/>
                <w:b/>
                <w:bCs/>
              </w:rPr>
            </w:pPr>
            <w:r w:rsidRPr="00180CB0">
              <w:rPr>
                <w:rFonts w:ascii="Arial" w:eastAsia="Arial" w:hAnsi="Arial" w:cs="Arial"/>
                <w:b/>
                <w:bCs/>
              </w:rPr>
              <w:t>Release</w:t>
            </w:r>
          </w:p>
        </w:tc>
      </w:tr>
      <w:tr w:rsidR="00180CB0" w:rsidRPr="00180CB0" w14:paraId="5F2B8BFD" w14:textId="77777777">
        <w:trPr>
          <w:tblCellSpacing w:w="15" w:type="dxa"/>
        </w:trPr>
        <w:tc>
          <w:tcPr>
            <w:tcW w:w="0" w:type="auto"/>
            <w:vAlign w:val="center"/>
            <w:hideMark/>
          </w:tcPr>
          <w:p w14:paraId="30026FC4" w14:textId="77777777" w:rsidR="00180CB0" w:rsidRPr="00180CB0" w:rsidRDefault="00180CB0" w:rsidP="00180CB0">
            <w:pPr>
              <w:rPr>
                <w:rFonts w:ascii="Arial" w:eastAsia="Arial" w:hAnsi="Arial" w:cs="Arial"/>
              </w:rPr>
            </w:pPr>
            <w:r w:rsidRPr="00180CB0">
              <w:rPr>
                <w:rFonts w:ascii="Arial" w:eastAsia="Arial" w:hAnsi="Arial" w:cs="Arial"/>
                <w:b/>
                <w:bCs/>
              </w:rPr>
              <w:t>Customer (Web User)</w:t>
            </w:r>
          </w:p>
        </w:tc>
        <w:tc>
          <w:tcPr>
            <w:tcW w:w="0" w:type="auto"/>
            <w:vAlign w:val="center"/>
            <w:hideMark/>
          </w:tcPr>
          <w:p w14:paraId="68867FC0" w14:textId="77777777" w:rsidR="00180CB0" w:rsidRPr="00180CB0" w:rsidRDefault="00180CB0" w:rsidP="00180CB0">
            <w:pPr>
              <w:rPr>
                <w:rFonts w:ascii="Arial" w:eastAsia="Arial" w:hAnsi="Arial" w:cs="Arial"/>
              </w:rPr>
            </w:pPr>
            <w:r w:rsidRPr="00180CB0">
              <w:rPr>
                <w:rFonts w:ascii="Arial" w:eastAsia="Arial" w:hAnsi="Arial" w:cs="Arial"/>
              </w:rPr>
              <w:t>User Access</w:t>
            </w:r>
          </w:p>
        </w:tc>
        <w:tc>
          <w:tcPr>
            <w:tcW w:w="0" w:type="auto"/>
            <w:vAlign w:val="center"/>
            <w:hideMark/>
          </w:tcPr>
          <w:p w14:paraId="0ADFE8E2" w14:textId="77777777" w:rsidR="00180CB0" w:rsidRPr="00180CB0" w:rsidRDefault="00180CB0" w:rsidP="00180CB0">
            <w:pPr>
              <w:rPr>
                <w:rFonts w:ascii="Arial" w:eastAsia="Arial" w:hAnsi="Arial" w:cs="Arial"/>
              </w:rPr>
            </w:pPr>
            <w:r w:rsidRPr="00180CB0">
              <w:rPr>
                <w:rFonts w:ascii="Arial" w:eastAsia="Arial" w:hAnsi="Arial" w:cs="Arial"/>
              </w:rPr>
              <w:t>USN-1</w:t>
            </w:r>
          </w:p>
        </w:tc>
        <w:tc>
          <w:tcPr>
            <w:tcW w:w="0" w:type="auto"/>
            <w:vAlign w:val="center"/>
            <w:hideMark/>
          </w:tcPr>
          <w:p w14:paraId="4AF5CA71" w14:textId="77777777" w:rsidR="00180CB0" w:rsidRPr="00180CB0" w:rsidRDefault="00180CB0" w:rsidP="00180CB0">
            <w:pPr>
              <w:rPr>
                <w:rFonts w:ascii="Arial" w:eastAsia="Arial" w:hAnsi="Arial" w:cs="Arial"/>
              </w:rPr>
            </w:pPr>
            <w:r w:rsidRPr="00180CB0">
              <w:rPr>
                <w:rFonts w:ascii="Arial" w:eastAsia="Arial" w:hAnsi="Arial" w:cs="Arial"/>
              </w:rPr>
              <w:t>As a user, I can access the heart disease dashboard through a web browser.</w:t>
            </w:r>
          </w:p>
        </w:tc>
        <w:tc>
          <w:tcPr>
            <w:tcW w:w="0" w:type="auto"/>
            <w:vAlign w:val="center"/>
            <w:hideMark/>
          </w:tcPr>
          <w:p w14:paraId="52642E8F" w14:textId="77777777" w:rsidR="00180CB0" w:rsidRPr="00180CB0" w:rsidRDefault="00180CB0" w:rsidP="00180CB0">
            <w:pPr>
              <w:rPr>
                <w:rFonts w:ascii="Arial" w:eastAsia="Arial" w:hAnsi="Arial" w:cs="Arial"/>
              </w:rPr>
            </w:pPr>
            <w:r w:rsidRPr="00180CB0">
              <w:rPr>
                <w:rFonts w:ascii="Arial" w:eastAsia="Arial" w:hAnsi="Arial" w:cs="Arial"/>
              </w:rPr>
              <w:t>Dashboard loads successfully with visualizations displayed.</w:t>
            </w:r>
          </w:p>
        </w:tc>
        <w:tc>
          <w:tcPr>
            <w:tcW w:w="0" w:type="auto"/>
            <w:vAlign w:val="center"/>
            <w:hideMark/>
          </w:tcPr>
          <w:p w14:paraId="685B1829" w14:textId="77777777" w:rsidR="00180CB0" w:rsidRPr="00180CB0" w:rsidRDefault="00180CB0" w:rsidP="00180CB0">
            <w:pPr>
              <w:rPr>
                <w:rFonts w:ascii="Arial" w:eastAsia="Arial" w:hAnsi="Arial" w:cs="Arial"/>
              </w:rPr>
            </w:pPr>
            <w:r w:rsidRPr="00180CB0">
              <w:rPr>
                <w:rFonts w:ascii="Arial" w:eastAsia="Arial" w:hAnsi="Arial" w:cs="Arial"/>
              </w:rPr>
              <w:t>High</w:t>
            </w:r>
          </w:p>
        </w:tc>
        <w:tc>
          <w:tcPr>
            <w:tcW w:w="0" w:type="auto"/>
            <w:vAlign w:val="center"/>
            <w:hideMark/>
          </w:tcPr>
          <w:p w14:paraId="09BAD289" w14:textId="77777777" w:rsidR="00180CB0" w:rsidRPr="00180CB0" w:rsidRDefault="00180CB0" w:rsidP="00180CB0">
            <w:pPr>
              <w:rPr>
                <w:rFonts w:ascii="Arial" w:eastAsia="Arial" w:hAnsi="Arial" w:cs="Arial"/>
              </w:rPr>
            </w:pPr>
            <w:r w:rsidRPr="00180CB0">
              <w:rPr>
                <w:rFonts w:ascii="Arial" w:eastAsia="Arial" w:hAnsi="Arial" w:cs="Arial"/>
              </w:rPr>
              <w:t>Sprint-1</w:t>
            </w:r>
          </w:p>
        </w:tc>
      </w:tr>
      <w:tr w:rsidR="00180CB0" w:rsidRPr="00180CB0" w14:paraId="056962B9" w14:textId="77777777">
        <w:trPr>
          <w:tblCellSpacing w:w="15" w:type="dxa"/>
        </w:trPr>
        <w:tc>
          <w:tcPr>
            <w:tcW w:w="0" w:type="auto"/>
            <w:vAlign w:val="center"/>
            <w:hideMark/>
          </w:tcPr>
          <w:p w14:paraId="24A647EC" w14:textId="77777777" w:rsidR="00180CB0" w:rsidRPr="00180CB0" w:rsidRDefault="00180CB0" w:rsidP="00180CB0">
            <w:pPr>
              <w:rPr>
                <w:rFonts w:ascii="Arial" w:eastAsia="Arial" w:hAnsi="Arial" w:cs="Arial"/>
              </w:rPr>
            </w:pPr>
          </w:p>
        </w:tc>
        <w:tc>
          <w:tcPr>
            <w:tcW w:w="0" w:type="auto"/>
            <w:vAlign w:val="center"/>
            <w:hideMark/>
          </w:tcPr>
          <w:p w14:paraId="1A21E880" w14:textId="77777777" w:rsidR="00180CB0" w:rsidRPr="00180CB0" w:rsidRDefault="00180CB0" w:rsidP="00180CB0">
            <w:pPr>
              <w:rPr>
                <w:rFonts w:ascii="Arial" w:eastAsia="Arial" w:hAnsi="Arial" w:cs="Arial"/>
              </w:rPr>
            </w:pPr>
            <w:r w:rsidRPr="00180CB0">
              <w:rPr>
                <w:rFonts w:ascii="Arial" w:eastAsia="Arial" w:hAnsi="Arial" w:cs="Arial"/>
              </w:rPr>
              <w:t>Dashboard View</w:t>
            </w:r>
          </w:p>
        </w:tc>
        <w:tc>
          <w:tcPr>
            <w:tcW w:w="0" w:type="auto"/>
            <w:vAlign w:val="center"/>
            <w:hideMark/>
          </w:tcPr>
          <w:p w14:paraId="21E14015" w14:textId="77777777" w:rsidR="00180CB0" w:rsidRPr="00180CB0" w:rsidRDefault="00180CB0" w:rsidP="00180CB0">
            <w:pPr>
              <w:rPr>
                <w:rFonts w:ascii="Arial" w:eastAsia="Arial" w:hAnsi="Arial" w:cs="Arial"/>
              </w:rPr>
            </w:pPr>
            <w:r w:rsidRPr="00180CB0">
              <w:rPr>
                <w:rFonts w:ascii="Arial" w:eastAsia="Arial" w:hAnsi="Arial" w:cs="Arial"/>
              </w:rPr>
              <w:t>USN-2</w:t>
            </w:r>
          </w:p>
        </w:tc>
        <w:tc>
          <w:tcPr>
            <w:tcW w:w="0" w:type="auto"/>
            <w:vAlign w:val="center"/>
            <w:hideMark/>
          </w:tcPr>
          <w:p w14:paraId="59642757" w14:textId="77777777" w:rsidR="00180CB0" w:rsidRPr="00180CB0" w:rsidRDefault="00180CB0" w:rsidP="00180CB0">
            <w:pPr>
              <w:rPr>
                <w:rFonts w:ascii="Arial" w:eastAsia="Arial" w:hAnsi="Arial" w:cs="Arial"/>
              </w:rPr>
            </w:pPr>
            <w:r w:rsidRPr="00180CB0">
              <w:rPr>
                <w:rFonts w:ascii="Arial" w:eastAsia="Arial" w:hAnsi="Arial" w:cs="Arial"/>
              </w:rPr>
              <w:t>As a user, I can view heart disease statistics by age, gender, and lifestyle factors.</w:t>
            </w:r>
          </w:p>
        </w:tc>
        <w:tc>
          <w:tcPr>
            <w:tcW w:w="0" w:type="auto"/>
            <w:vAlign w:val="center"/>
            <w:hideMark/>
          </w:tcPr>
          <w:p w14:paraId="724619E8" w14:textId="77777777" w:rsidR="00180CB0" w:rsidRPr="00180CB0" w:rsidRDefault="00180CB0" w:rsidP="00180CB0">
            <w:pPr>
              <w:rPr>
                <w:rFonts w:ascii="Arial" w:eastAsia="Arial" w:hAnsi="Arial" w:cs="Arial"/>
              </w:rPr>
            </w:pPr>
            <w:r w:rsidRPr="00180CB0">
              <w:rPr>
                <w:rFonts w:ascii="Arial" w:eastAsia="Arial" w:hAnsi="Arial" w:cs="Arial"/>
              </w:rPr>
              <w:t>Charts display correct data and labels.</w:t>
            </w:r>
          </w:p>
        </w:tc>
        <w:tc>
          <w:tcPr>
            <w:tcW w:w="0" w:type="auto"/>
            <w:vAlign w:val="center"/>
            <w:hideMark/>
          </w:tcPr>
          <w:p w14:paraId="065CC94E" w14:textId="77777777" w:rsidR="00180CB0" w:rsidRPr="00180CB0" w:rsidRDefault="00180CB0" w:rsidP="00180CB0">
            <w:pPr>
              <w:rPr>
                <w:rFonts w:ascii="Arial" w:eastAsia="Arial" w:hAnsi="Arial" w:cs="Arial"/>
              </w:rPr>
            </w:pPr>
            <w:r w:rsidRPr="00180CB0">
              <w:rPr>
                <w:rFonts w:ascii="Arial" w:eastAsia="Arial" w:hAnsi="Arial" w:cs="Arial"/>
              </w:rPr>
              <w:t>High</w:t>
            </w:r>
          </w:p>
        </w:tc>
        <w:tc>
          <w:tcPr>
            <w:tcW w:w="0" w:type="auto"/>
            <w:vAlign w:val="center"/>
            <w:hideMark/>
          </w:tcPr>
          <w:p w14:paraId="30A357BB" w14:textId="77777777" w:rsidR="00180CB0" w:rsidRPr="00180CB0" w:rsidRDefault="00180CB0" w:rsidP="00180CB0">
            <w:pPr>
              <w:rPr>
                <w:rFonts w:ascii="Arial" w:eastAsia="Arial" w:hAnsi="Arial" w:cs="Arial"/>
              </w:rPr>
            </w:pPr>
            <w:r w:rsidRPr="00180CB0">
              <w:rPr>
                <w:rFonts w:ascii="Arial" w:eastAsia="Arial" w:hAnsi="Arial" w:cs="Arial"/>
              </w:rPr>
              <w:t>Sprint-1</w:t>
            </w:r>
          </w:p>
        </w:tc>
      </w:tr>
      <w:tr w:rsidR="00180CB0" w:rsidRPr="00180CB0" w14:paraId="5F984FBC" w14:textId="77777777">
        <w:trPr>
          <w:tblCellSpacing w:w="15" w:type="dxa"/>
        </w:trPr>
        <w:tc>
          <w:tcPr>
            <w:tcW w:w="0" w:type="auto"/>
            <w:vAlign w:val="center"/>
            <w:hideMark/>
          </w:tcPr>
          <w:p w14:paraId="36FD191E" w14:textId="77777777" w:rsidR="00180CB0" w:rsidRPr="00180CB0" w:rsidRDefault="00180CB0" w:rsidP="00180CB0">
            <w:pPr>
              <w:rPr>
                <w:rFonts w:ascii="Arial" w:eastAsia="Arial" w:hAnsi="Arial" w:cs="Arial"/>
              </w:rPr>
            </w:pPr>
          </w:p>
        </w:tc>
        <w:tc>
          <w:tcPr>
            <w:tcW w:w="0" w:type="auto"/>
            <w:vAlign w:val="center"/>
            <w:hideMark/>
          </w:tcPr>
          <w:p w14:paraId="26B9596F" w14:textId="77777777" w:rsidR="00180CB0" w:rsidRPr="00180CB0" w:rsidRDefault="00180CB0" w:rsidP="00180CB0">
            <w:pPr>
              <w:rPr>
                <w:rFonts w:ascii="Arial" w:eastAsia="Arial" w:hAnsi="Arial" w:cs="Arial"/>
              </w:rPr>
            </w:pPr>
            <w:r w:rsidRPr="00180CB0">
              <w:rPr>
                <w:rFonts w:ascii="Arial" w:eastAsia="Arial" w:hAnsi="Arial" w:cs="Arial"/>
              </w:rPr>
              <w:t>Filters</w:t>
            </w:r>
          </w:p>
        </w:tc>
        <w:tc>
          <w:tcPr>
            <w:tcW w:w="0" w:type="auto"/>
            <w:vAlign w:val="center"/>
            <w:hideMark/>
          </w:tcPr>
          <w:p w14:paraId="2FA8C061" w14:textId="77777777" w:rsidR="00180CB0" w:rsidRPr="00180CB0" w:rsidRDefault="00180CB0" w:rsidP="00180CB0">
            <w:pPr>
              <w:rPr>
                <w:rFonts w:ascii="Arial" w:eastAsia="Arial" w:hAnsi="Arial" w:cs="Arial"/>
              </w:rPr>
            </w:pPr>
            <w:r w:rsidRPr="00180CB0">
              <w:rPr>
                <w:rFonts w:ascii="Arial" w:eastAsia="Arial" w:hAnsi="Arial" w:cs="Arial"/>
              </w:rPr>
              <w:t>USN-3</w:t>
            </w:r>
          </w:p>
        </w:tc>
        <w:tc>
          <w:tcPr>
            <w:tcW w:w="0" w:type="auto"/>
            <w:vAlign w:val="center"/>
            <w:hideMark/>
          </w:tcPr>
          <w:p w14:paraId="77E926E5" w14:textId="77777777" w:rsidR="00180CB0" w:rsidRPr="00180CB0" w:rsidRDefault="00180CB0" w:rsidP="00180CB0">
            <w:pPr>
              <w:rPr>
                <w:rFonts w:ascii="Arial" w:eastAsia="Arial" w:hAnsi="Arial" w:cs="Arial"/>
              </w:rPr>
            </w:pPr>
            <w:r w:rsidRPr="00180CB0">
              <w:rPr>
                <w:rFonts w:ascii="Arial" w:eastAsia="Arial" w:hAnsi="Arial" w:cs="Arial"/>
              </w:rPr>
              <w:t>As a user, I can apply filters such as age group, gender, smoking, and physical activity.</w:t>
            </w:r>
          </w:p>
        </w:tc>
        <w:tc>
          <w:tcPr>
            <w:tcW w:w="0" w:type="auto"/>
            <w:vAlign w:val="center"/>
            <w:hideMark/>
          </w:tcPr>
          <w:p w14:paraId="46862157" w14:textId="77777777" w:rsidR="00180CB0" w:rsidRPr="00180CB0" w:rsidRDefault="00180CB0" w:rsidP="00180CB0">
            <w:pPr>
              <w:rPr>
                <w:rFonts w:ascii="Arial" w:eastAsia="Arial" w:hAnsi="Arial" w:cs="Arial"/>
              </w:rPr>
            </w:pPr>
            <w:r w:rsidRPr="00180CB0">
              <w:rPr>
                <w:rFonts w:ascii="Arial" w:eastAsia="Arial" w:hAnsi="Arial" w:cs="Arial"/>
              </w:rPr>
              <w:t>Visualizations update dynamically based on filters.</w:t>
            </w:r>
          </w:p>
        </w:tc>
        <w:tc>
          <w:tcPr>
            <w:tcW w:w="0" w:type="auto"/>
            <w:vAlign w:val="center"/>
            <w:hideMark/>
          </w:tcPr>
          <w:p w14:paraId="22B9F414" w14:textId="77777777" w:rsidR="00180CB0" w:rsidRPr="00180CB0" w:rsidRDefault="00180CB0" w:rsidP="00180CB0">
            <w:pPr>
              <w:rPr>
                <w:rFonts w:ascii="Arial" w:eastAsia="Arial" w:hAnsi="Arial" w:cs="Arial"/>
              </w:rPr>
            </w:pPr>
            <w:r w:rsidRPr="00180CB0">
              <w:rPr>
                <w:rFonts w:ascii="Arial" w:eastAsia="Arial" w:hAnsi="Arial" w:cs="Arial"/>
              </w:rPr>
              <w:t>High</w:t>
            </w:r>
          </w:p>
        </w:tc>
        <w:tc>
          <w:tcPr>
            <w:tcW w:w="0" w:type="auto"/>
            <w:vAlign w:val="center"/>
            <w:hideMark/>
          </w:tcPr>
          <w:p w14:paraId="52D56534" w14:textId="77777777" w:rsidR="00180CB0" w:rsidRPr="00180CB0" w:rsidRDefault="00180CB0" w:rsidP="00180CB0">
            <w:pPr>
              <w:rPr>
                <w:rFonts w:ascii="Arial" w:eastAsia="Arial" w:hAnsi="Arial" w:cs="Arial"/>
              </w:rPr>
            </w:pPr>
            <w:r w:rsidRPr="00180CB0">
              <w:rPr>
                <w:rFonts w:ascii="Arial" w:eastAsia="Arial" w:hAnsi="Arial" w:cs="Arial"/>
              </w:rPr>
              <w:t>Sprint-1</w:t>
            </w:r>
          </w:p>
        </w:tc>
      </w:tr>
      <w:tr w:rsidR="00180CB0" w:rsidRPr="00180CB0" w14:paraId="29CBE493" w14:textId="77777777">
        <w:trPr>
          <w:tblCellSpacing w:w="15" w:type="dxa"/>
        </w:trPr>
        <w:tc>
          <w:tcPr>
            <w:tcW w:w="0" w:type="auto"/>
            <w:vAlign w:val="center"/>
            <w:hideMark/>
          </w:tcPr>
          <w:p w14:paraId="7137C2F3" w14:textId="77777777" w:rsidR="00180CB0" w:rsidRPr="00180CB0" w:rsidRDefault="00180CB0" w:rsidP="00180CB0">
            <w:pPr>
              <w:rPr>
                <w:rFonts w:ascii="Arial" w:eastAsia="Arial" w:hAnsi="Arial" w:cs="Arial"/>
              </w:rPr>
            </w:pPr>
          </w:p>
        </w:tc>
        <w:tc>
          <w:tcPr>
            <w:tcW w:w="0" w:type="auto"/>
            <w:vAlign w:val="center"/>
            <w:hideMark/>
          </w:tcPr>
          <w:p w14:paraId="033ED473" w14:textId="77777777" w:rsidR="00180CB0" w:rsidRPr="00180CB0" w:rsidRDefault="00180CB0" w:rsidP="00180CB0">
            <w:pPr>
              <w:rPr>
                <w:rFonts w:ascii="Arial" w:eastAsia="Arial" w:hAnsi="Arial" w:cs="Arial"/>
              </w:rPr>
            </w:pPr>
            <w:r w:rsidRPr="00180CB0">
              <w:rPr>
                <w:rFonts w:ascii="Arial" w:eastAsia="Arial" w:hAnsi="Arial" w:cs="Arial"/>
              </w:rPr>
              <w:t>Comparative Analysis</w:t>
            </w:r>
          </w:p>
        </w:tc>
        <w:tc>
          <w:tcPr>
            <w:tcW w:w="0" w:type="auto"/>
            <w:vAlign w:val="center"/>
            <w:hideMark/>
          </w:tcPr>
          <w:p w14:paraId="1C68F01C" w14:textId="77777777" w:rsidR="00180CB0" w:rsidRPr="00180CB0" w:rsidRDefault="00180CB0" w:rsidP="00180CB0">
            <w:pPr>
              <w:rPr>
                <w:rFonts w:ascii="Arial" w:eastAsia="Arial" w:hAnsi="Arial" w:cs="Arial"/>
              </w:rPr>
            </w:pPr>
            <w:r w:rsidRPr="00180CB0">
              <w:rPr>
                <w:rFonts w:ascii="Arial" w:eastAsia="Arial" w:hAnsi="Arial" w:cs="Arial"/>
              </w:rPr>
              <w:t>USN-4</w:t>
            </w:r>
          </w:p>
        </w:tc>
        <w:tc>
          <w:tcPr>
            <w:tcW w:w="0" w:type="auto"/>
            <w:vAlign w:val="center"/>
            <w:hideMark/>
          </w:tcPr>
          <w:p w14:paraId="00D01BB9" w14:textId="77777777" w:rsidR="00180CB0" w:rsidRPr="00180CB0" w:rsidRDefault="00180CB0" w:rsidP="00180CB0">
            <w:pPr>
              <w:rPr>
                <w:rFonts w:ascii="Arial" w:eastAsia="Arial" w:hAnsi="Arial" w:cs="Arial"/>
              </w:rPr>
            </w:pPr>
            <w:r w:rsidRPr="00180CB0">
              <w:rPr>
                <w:rFonts w:ascii="Arial" w:eastAsia="Arial" w:hAnsi="Arial" w:cs="Arial"/>
              </w:rPr>
              <w:t>As a user, I can compare heart disease with diabetes and stroke.</w:t>
            </w:r>
          </w:p>
        </w:tc>
        <w:tc>
          <w:tcPr>
            <w:tcW w:w="0" w:type="auto"/>
            <w:vAlign w:val="center"/>
            <w:hideMark/>
          </w:tcPr>
          <w:p w14:paraId="4AC43F81" w14:textId="77777777" w:rsidR="00180CB0" w:rsidRPr="00180CB0" w:rsidRDefault="00180CB0" w:rsidP="00180CB0">
            <w:pPr>
              <w:rPr>
                <w:rFonts w:ascii="Arial" w:eastAsia="Arial" w:hAnsi="Arial" w:cs="Arial"/>
              </w:rPr>
            </w:pPr>
            <w:r w:rsidRPr="00180CB0">
              <w:rPr>
                <w:rFonts w:ascii="Arial" w:eastAsia="Arial" w:hAnsi="Arial" w:cs="Arial"/>
              </w:rPr>
              <w:t>Comparative charts are displayed correctly.</w:t>
            </w:r>
          </w:p>
        </w:tc>
        <w:tc>
          <w:tcPr>
            <w:tcW w:w="0" w:type="auto"/>
            <w:vAlign w:val="center"/>
            <w:hideMark/>
          </w:tcPr>
          <w:p w14:paraId="65C513A6" w14:textId="77777777" w:rsidR="00180CB0" w:rsidRPr="00180CB0" w:rsidRDefault="00180CB0" w:rsidP="00180CB0">
            <w:pPr>
              <w:rPr>
                <w:rFonts w:ascii="Arial" w:eastAsia="Arial" w:hAnsi="Arial" w:cs="Arial"/>
              </w:rPr>
            </w:pPr>
            <w:r w:rsidRPr="00180CB0">
              <w:rPr>
                <w:rFonts w:ascii="Arial" w:eastAsia="Arial" w:hAnsi="Arial" w:cs="Arial"/>
              </w:rPr>
              <w:t>Medium</w:t>
            </w:r>
          </w:p>
        </w:tc>
        <w:tc>
          <w:tcPr>
            <w:tcW w:w="0" w:type="auto"/>
            <w:vAlign w:val="center"/>
            <w:hideMark/>
          </w:tcPr>
          <w:p w14:paraId="548FC02A" w14:textId="77777777" w:rsidR="00180CB0" w:rsidRPr="00180CB0" w:rsidRDefault="00180CB0" w:rsidP="00180CB0">
            <w:pPr>
              <w:rPr>
                <w:rFonts w:ascii="Arial" w:eastAsia="Arial" w:hAnsi="Arial" w:cs="Arial"/>
              </w:rPr>
            </w:pPr>
            <w:r w:rsidRPr="00180CB0">
              <w:rPr>
                <w:rFonts w:ascii="Arial" w:eastAsia="Arial" w:hAnsi="Arial" w:cs="Arial"/>
              </w:rPr>
              <w:t>Sprint-1</w:t>
            </w:r>
          </w:p>
        </w:tc>
      </w:tr>
      <w:tr w:rsidR="00180CB0" w:rsidRPr="00180CB0" w14:paraId="42B9A8A3" w14:textId="77777777">
        <w:trPr>
          <w:tblCellSpacing w:w="15" w:type="dxa"/>
        </w:trPr>
        <w:tc>
          <w:tcPr>
            <w:tcW w:w="0" w:type="auto"/>
            <w:vAlign w:val="center"/>
            <w:hideMark/>
          </w:tcPr>
          <w:p w14:paraId="0E0CA2AA" w14:textId="77777777" w:rsidR="00180CB0" w:rsidRPr="00180CB0" w:rsidRDefault="00180CB0" w:rsidP="00180CB0">
            <w:pPr>
              <w:rPr>
                <w:rFonts w:ascii="Arial" w:eastAsia="Arial" w:hAnsi="Arial" w:cs="Arial"/>
              </w:rPr>
            </w:pPr>
          </w:p>
        </w:tc>
        <w:tc>
          <w:tcPr>
            <w:tcW w:w="0" w:type="auto"/>
            <w:vAlign w:val="center"/>
            <w:hideMark/>
          </w:tcPr>
          <w:p w14:paraId="15C8FD45" w14:textId="77777777" w:rsidR="00180CB0" w:rsidRPr="00180CB0" w:rsidRDefault="00180CB0" w:rsidP="00180CB0">
            <w:pPr>
              <w:rPr>
                <w:rFonts w:ascii="Arial" w:eastAsia="Arial" w:hAnsi="Arial" w:cs="Arial"/>
              </w:rPr>
            </w:pPr>
            <w:r w:rsidRPr="00180CB0">
              <w:rPr>
                <w:rFonts w:ascii="Arial" w:eastAsia="Arial" w:hAnsi="Arial" w:cs="Arial"/>
              </w:rPr>
              <w:t>Story View</w:t>
            </w:r>
          </w:p>
        </w:tc>
        <w:tc>
          <w:tcPr>
            <w:tcW w:w="0" w:type="auto"/>
            <w:vAlign w:val="center"/>
            <w:hideMark/>
          </w:tcPr>
          <w:p w14:paraId="5AA90BAB" w14:textId="77777777" w:rsidR="00180CB0" w:rsidRPr="00180CB0" w:rsidRDefault="00180CB0" w:rsidP="00180CB0">
            <w:pPr>
              <w:rPr>
                <w:rFonts w:ascii="Arial" w:eastAsia="Arial" w:hAnsi="Arial" w:cs="Arial"/>
              </w:rPr>
            </w:pPr>
            <w:r w:rsidRPr="00180CB0">
              <w:rPr>
                <w:rFonts w:ascii="Arial" w:eastAsia="Arial" w:hAnsi="Arial" w:cs="Arial"/>
              </w:rPr>
              <w:t>USN-5</w:t>
            </w:r>
          </w:p>
        </w:tc>
        <w:tc>
          <w:tcPr>
            <w:tcW w:w="0" w:type="auto"/>
            <w:vAlign w:val="center"/>
            <w:hideMark/>
          </w:tcPr>
          <w:p w14:paraId="22318387" w14:textId="77777777" w:rsidR="00180CB0" w:rsidRPr="00180CB0" w:rsidRDefault="00180CB0" w:rsidP="00180CB0">
            <w:pPr>
              <w:rPr>
                <w:rFonts w:ascii="Arial" w:eastAsia="Arial" w:hAnsi="Arial" w:cs="Arial"/>
              </w:rPr>
            </w:pPr>
            <w:r w:rsidRPr="00180CB0">
              <w:rPr>
                <w:rFonts w:ascii="Arial" w:eastAsia="Arial" w:hAnsi="Arial" w:cs="Arial"/>
              </w:rPr>
              <w:t>As a user, I can view a Tableau story explaining trends and insights.</w:t>
            </w:r>
          </w:p>
        </w:tc>
        <w:tc>
          <w:tcPr>
            <w:tcW w:w="0" w:type="auto"/>
            <w:vAlign w:val="center"/>
            <w:hideMark/>
          </w:tcPr>
          <w:p w14:paraId="608F94CD" w14:textId="77777777" w:rsidR="00180CB0" w:rsidRPr="00180CB0" w:rsidRDefault="00180CB0" w:rsidP="00180CB0">
            <w:pPr>
              <w:rPr>
                <w:rFonts w:ascii="Arial" w:eastAsia="Arial" w:hAnsi="Arial" w:cs="Arial"/>
              </w:rPr>
            </w:pPr>
            <w:r w:rsidRPr="00180CB0">
              <w:rPr>
                <w:rFonts w:ascii="Arial" w:eastAsia="Arial" w:hAnsi="Arial" w:cs="Arial"/>
              </w:rPr>
              <w:t>Story navigation works and insights are readable.</w:t>
            </w:r>
          </w:p>
        </w:tc>
        <w:tc>
          <w:tcPr>
            <w:tcW w:w="0" w:type="auto"/>
            <w:vAlign w:val="center"/>
            <w:hideMark/>
          </w:tcPr>
          <w:p w14:paraId="7F4C769A" w14:textId="77777777" w:rsidR="00180CB0" w:rsidRPr="00180CB0" w:rsidRDefault="00180CB0" w:rsidP="00180CB0">
            <w:pPr>
              <w:rPr>
                <w:rFonts w:ascii="Arial" w:eastAsia="Arial" w:hAnsi="Arial" w:cs="Arial"/>
              </w:rPr>
            </w:pPr>
            <w:r w:rsidRPr="00180CB0">
              <w:rPr>
                <w:rFonts w:ascii="Arial" w:eastAsia="Arial" w:hAnsi="Arial" w:cs="Arial"/>
              </w:rPr>
              <w:t>Medium</w:t>
            </w:r>
          </w:p>
        </w:tc>
        <w:tc>
          <w:tcPr>
            <w:tcW w:w="0" w:type="auto"/>
            <w:vAlign w:val="center"/>
            <w:hideMark/>
          </w:tcPr>
          <w:p w14:paraId="336EF4FF" w14:textId="77777777" w:rsidR="00180CB0" w:rsidRPr="00180CB0" w:rsidRDefault="00180CB0" w:rsidP="00180CB0">
            <w:pPr>
              <w:rPr>
                <w:rFonts w:ascii="Arial" w:eastAsia="Arial" w:hAnsi="Arial" w:cs="Arial"/>
              </w:rPr>
            </w:pPr>
            <w:r w:rsidRPr="00180CB0">
              <w:rPr>
                <w:rFonts w:ascii="Arial" w:eastAsia="Arial" w:hAnsi="Arial" w:cs="Arial"/>
              </w:rPr>
              <w:t>Sprint-2</w:t>
            </w:r>
          </w:p>
        </w:tc>
      </w:tr>
      <w:tr w:rsidR="00180CB0" w:rsidRPr="00180CB0" w14:paraId="103340F8" w14:textId="77777777">
        <w:trPr>
          <w:tblCellSpacing w:w="15" w:type="dxa"/>
        </w:trPr>
        <w:tc>
          <w:tcPr>
            <w:tcW w:w="0" w:type="auto"/>
            <w:vAlign w:val="center"/>
            <w:hideMark/>
          </w:tcPr>
          <w:p w14:paraId="6787526C" w14:textId="77777777" w:rsidR="00180CB0" w:rsidRPr="00180CB0" w:rsidRDefault="00180CB0" w:rsidP="00180CB0">
            <w:pPr>
              <w:rPr>
                <w:rFonts w:ascii="Arial" w:eastAsia="Arial" w:hAnsi="Arial" w:cs="Arial"/>
              </w:rPr>
            </w:pPr>
            <w:r w:rsidRPr="00180CB0">
              <w:rPr>
                <w:rFonts w:ascii="Arial" w:eastAsia="Arial" w:hAnsi="Arial" w:cs="Arial"/>
                <w:b/>
                <w:bCs/>
              </w:rPr>
              <w:t>Customer (Healthcare Professional)</w:t>
            </w:r>
          </w:p>
        </w:tc>
        <w:tc>
          <w:tcPr>
            <w:tcW w:w="0" w:type="auto"/>
            <w:vAlign w:val="center"/>
            <w:hideMark/>
          </w:tcPr>
          <w:p w14:paraId="4D71F7F0" w14:textId="77777777" w:rsidR="00180CB0" w:rsidRPr="00180CB0" w:rsidRDefault="00180CB0" w:rsidP="00180CB0">
            <w:pPr>
              <w:rPr>
                <w:rFonts w:ascii="Arial" w:eastAsia="Arial" w:hAnsi="Arial" w:cs="Arial"/>
              </w:rPr>
            </w:pPr>
            <w:r w:rsidRPr="00180CB0">
              <w:rPr>
                <w:rFonts w:ascii="Arial" w:eastAsia="Arial" w:hAnsi="Arial" w:cs="Arial"/>
              </w:rPr>
              <w:t>Risk Analysis</w:t>
            </w:r>
          </w:p>
        </w:tc>
        <w:tc>
          <w:tcPr>
            <w:tcW w:w="0" w:type="auto"/>
            <w:vAlign w:val="center"/>
            <w:hideMark/>
          </w:tcPr>
          <w:p w14:paraId="284191F3" w14:textId="77777777" w:rsidR="00180CB0" w:rsidRPr="00180CB0" w:rsidRDefault="00180CB0" w:rsidP="00180CB0">
            <w:pPr>
              <w:rPr>
                <w:rFonts w:ascii="Arial" w:eastAsia="Arial" w:hAnsi="Arial" w:cs="Arial"/>
              </w:rPr>
            </w:pPr>
            <w:r w:rsidRPr="00180CB0">
              <w:rPr>
                <w:rFonts w:ascii="Arial" w:eastAsia="Arial" w:hAnsi="Arial" w:cs="Arial"/>
              </w:rPr>
              <w:t>USN-6</w:t>
            </w:r>
          </w:p>
        </w:tc>
        <w:tc>
          <w:tcPr>
            <w:tcW w:w="0" w:type="auto"/>
            <w:vAlign w:val="center"/>
            <w:hideMark/>
          </w:tcPr>
          <w:p w14:paraId="7688CFFF" w14:textId="77777777" w:rsidR="00180CB0" w:rsidRPr="00180CB0" w:rsidRDefault="00180CB0" w:rsidP="00180CB0">
            <w:pPr>
              <w:rPr>
                <w:rFonts w:ascii="Arial" w:eastAsia="Arial" w:hAnsi="Arial" w:cs="Arial"/>
              </w:rPr>
            </w:pPr>
            <w:r w:rsidRPr="00180CB0">
              <w:rPr>
                <w:rFonts w:ascii="Arial" w:eastAsia="Arial" w:hAnsi="Arial" w:cs="Arial"/>
              </w:rPr>
              <w:t>As a doctor, I can identify high-risk patient groups using dashboards.</w:t>
            </w:r>
          </w:p>
        </w:tc>
        <w:tc>
          <w:tcPr>
            <w:tcW w:w="0" w:type="auto"/>
            <w:vAlign w:val="center"/>
            <w:hideMark/>
          </w:tcPr>
          <w:p w14:paraId="79A056BB" w14:textId="77777777" w:rsidR="00180CB0" w:rsidRPr="00180CB0" w:rsidRDefault="00180CB0" w:rsidP="00180CB0">
            <w:pPr>
              <w:rPr>
                <w:rFonts w:ascii="Arial" w:eastAsia="Arial" w:hAnsi="Arial" w:cs="Arial"/>
              </w:rPr>
            </w:pPr>
            <w:r w:rsidRPr="00180CB0">
              <w:rPr>
                <w:rFonts w:ascii="Arial" w:eastAsia="Arial" w:hAnsi="Arial" w:cs="Arial"/>
              </w:rPr>
              <w:t>High-risk patterns are clearly visible.</w:t>
            </w:r>
          </w:p>
        </w:tc>
        <w:tc>
          <w:tcPr>
            <w:tcW w:w="0" w:type="auto"/>
            <w:vAlign w:val="center"/>
            <w:hideMark/>
          </w:tcPr>
          <w:p w14:paraId="172C2FC2" w14:textId="77777777" w:rsidR="00180CB0" w:rsidRPr="00180CB0" w:rsidRDefault="00180CB0" w:rsidP="00180CB0">
            <w:pPr>
              <w:rPr>
                <w:rFonts w:ascii="Arial" w:eastAsia="Arial" w:hAnsi="Arial" w:cs="Arial"/>
              </w:rPr>
            </w:pPr>
            <w:r w:rsidRPr="00180CB0">
              <w:rPr>
                <w:rFonts w:ascii="Arial" w:eastAsia="Arial" w:hAnsi="Arial" w:cs="Arial"/>
              </w:rPr>
              <w:t>High</w:t>
            </w:r>
          </w:p>
        </w:tc>
        <w:tc>
          <w:tcPr>
            <w:tcW w:w="0" w:type="auto"/>
            <w:vAlign w:val="center"/>
            <w:hideMark/>
          </w:tcPr>
          <w:p w14:paraId="1530E7A4" w14:textId="77777777" w:rsidR="00180CB0" w:rsidRPr="00180CB0" w:rsidRDefault="00180CB0" w:rsidP="00180CB0">
            <w:pPr>
              <w:rPr>
                <w:rFonts w:ascii="Arial" w:eastAsia="Arial" w:hAnsi="Arial" w:cs="Arial"/>
              </w:rPr>
            </w:pPr>
            <w:r w:rsidRPr="00180CB0">
              <w:rPr>
                <w:rFonts w:ascii="Arial" w:eastAsia="Arial" w:hAnsi="Arial" w:cs="Arial"/>
              </w:rPr>
              <w:t>Sprint-1</w:t>
            </w:r>
          </w:p>
        </w:tc>
      </w:tr>
      <w:tr w:rsidR="00180CB0" w:rsidRPr="00180CB0" w14:paraId="598DB0FF" w14:textId="77777777">
        <w:trPr>
          <w:tblCellSpacing w:w="15" w:type="dxa"/>
        </w:trPr>
        <w:tc>
          <w:tcPr>
            <w:tcW w:w="0" w:type="auto"/>
            <w:vAlign w:val="center"/>
            <w:hideMark/>
          </w:tcPr>
          <w:p w14:paraId="19501B06" w14:textId="77777777" w:rsidR="00180CB0" w:rsidRPr="00180CB0" w:rsidRDefault="00180CB0" w:rsidP="00180CB0">
            <w:pPr>
              <w:rPr>
                <w:rFonts w:ascii="Arial" w:eastAsia="Arial" w:hAnsi="Arial" w:cs="Arial"/>
              </w:rPr>
            </w:pPr>
          </w:p>
        </w:tc>
        <w:tc>
          <w:tcPr>
            <w:tcW w:w="0" w:type="auto"/>
            <w:vAlign w:val="center"/>
            <w:hideMark/>
          </w:tcPr>
          <w:p w14:paraId="3129801C" w14:textId="77777777" w:rsidR="00180CB0" w:rsidRPr="00180CB0" w:rsidRDefault="00180CB0" w:rsidP="00180CB0">
            <w:pPr>
              <w:rPr>
                <w:rFonts w:ascii="Arial" w:eastAsia="Arial" w:hAnsi="Arial" w:cs="Arial"/>
              </w:rPr>
            </w:pPr>
            <w:r w:rsidRPr="00180CB0">
              <w:rPr>
                <w:rFonts w:ascii="Arial" w:eastAsia="Arial" w:hAnsi="Arial" w:cs="Arial"/>
              </w:rPr>
              <w:t>Preventive Insights</w:t>
            </w:r>
          </w:p>
        </w:tc>
        <w:tc>
          <w:tcPr>
            <w:tcW w:w="0" w:type="auto"/>
            <w:vAlign w:val="center"/>
            <w:hideMark/>
          </w:tcPr>
          <w:p w14:paraId="20247E3A" w14:textId="77777777" w:rsidR="00180CB0" w:rsidRPr="00180CB0" w:rsidRDefault="00180CB0" w:rsidP="00180CB0">
            <w:pPr>
              <w:rPr>
                <w:rFonts w:ascii="Arial" w:eastAsia="Arial" w:hAnsi="Arial" w:cs="Arial"/>
              </w:rPr>
            </w:pPr>
            <w:r w:rsidRPr="00180CB0">
              <w:rPr>
                <w:rFonts w:ascii="Arial" w:eastAsia="Arial" w:hAnsi="Arial" w:cs="Arial"/>
              </w:rPr>
              <w:t>USN-7</w:t>
            </w:r>
          </w:p>
        </w:tc>
        <w:tc>
          <w:tcPr>
            <w:tcW w:w="0" w:type="auto"/>
            <w:vAlign w:val="center"/>
            <w:hideMark/>
          </w:tcPr>
          <w:p w14:paraId="330B388F" w14:textId="77777777" w:rsidR="00180CB0" w:rsidRPr="00180CB0" w:rsidRDefault="00180CB0" w:rsidP="00180CB0">
            <w:pPr>
              <w:rPr>
                <w:rFonts w:ascii="Arial" w:eastAsia="Arial" w:hAnsi="Arial" w:cs="Arial"/>
              </w:rPr>
            </w:pPr>
            <w:r w:rsidRPr="00180CB0">
              <w:rPr>
                <w:rFonts w:ascii="Arial" w:eastAsia="Arial" w:hAnsi="Arial" w:cs="Arial"/>
              </w:rPr>
              <w:t>As a doctor, I can analyze lifestyle factors contributing to heart disease.</w:t>
            </w:r>
          </w:p>
        </w:tc>
        <w:tc>
          <w:tcPr>
            <w:tcW w:w="0" w:type="auto"/>
            <w:vAlign w:val="center"/>
            <w:hideMark/>
          </w:tcPr>
          <w:p w14:paraId="50859659" w14:textId="77777777" w:rsidR="00180CB0" w:rsidRPr="00180CB0" w:rsidRDefault="00180CB0" w:rsidP="00180CB0">
            <w:pPr>
              <w:rPr>
                <w:rFonts w:ascii="Arial" w:eastAsia="Arial" w:hAnsi="Arial" w:cs="Arial"/>
              </w:rPr>
            </w:pPr>
            <w:r w:rsidRPr="00180CB0">
              <w:rPr>
                <w:rFonts w:ascii="Arial" w:eastAsia="Arial" w:hAnsi="Arial" w:cs="Arial"/>
              </w:rPr>
              <w:t>Lifestyle impact charts are accessible and accurate.</w:t>
            </w:r>
          </w:p>
        </w:tc>
        <w:tc>
          <w:tcPr>
            <w:tcW w:w="0" w:type="auto"/>
            <w:vAlign w:val="center"/>
            <w:hideMark/>
          </w:tcPr>
          <w:p w14:paraId="2FE5AA5A" w14:textId="77777777" w:rsidR="00180CB0" w:rsidRPr="00180CB0" w:rsidRDefault="00180CB0" w:rsidP="00180CB0">
            <w:pPr>
              <w:rPr>
                <w:rFonts w:ascii="Arial" w:eastAsia="Arial" w:hAnsi="Arial" w:cs="Arial"/>
              </w:rPr>
            </w:pPr>
            <w:r w:rsidRPr="00180CB0">
              <w:rPr>
                <w:rFonts w:ascii="Arial" w:eastAsia="Arial" w:hAnsi="Arial" w:cs="Arial"/>
              </w:rPr>
              <w:t>High</w:t>
            </w:r>
          </w:p>
        </w:tc>
        <w:tc>
          <w:tcPr>
            <w:tcW w:w="0" w:type="auto"/>
            <w:vAlign w:val="center"/>
            <w:hideMark/>
          </w:tcPr>
          <w:p w14:paraId="18C50641" w14:textId="77777777" w:rsidR="00180CB0" w:rsidRPr="00180CB0" w:rsidRDefault="00180CB0" w:rsidP="00180CB0">
            <w:pPr>
              <w:rPr>
                <w:rFonts w:ascii="Arial" w:eastAsia="Arial" w:hAnsi="Arial" w:cs="Arial"/>
              </w:rPr>
            </w:pPr>
            <w:r w:rsidRPr="00180CB0">
              <w:rPr>
                <w:rFonts w:ascii="Arial" w:eastAsia="Arial" w:hAnsi="Arial" w:cs="Arial"/>
              </w:rPr>
              <w:t>Sprint-1</w:t>
            </w:r>
          </w:p>
        </w:tc>
      </w:tr>
      <w:tr w:rsidR="00180CB0" w:rsidRPr="00180CB0" w14:paraId="5381C001" w14:textId="77777777">
        <w:trPr>
          <w:tblCellSpacing w:w="15" w:type="dxa"/>
        </w:trPr>
        <w:tc>
          <w:tcPr>
            <w:tcW w:w="0" w:type="auto"/>
            <w:vAlign w:val="center"/>
            <w:hideMark/>
          </w:tcPr>
          <w:p w14:paraId="2BCC081F" w14:textId="77777777" w:rsidR="00180CB0" w:rsidRPr="00180CB0" w:rsidRDefault="00180CB0" w:rsidP="00180CB0">
            <w:pPr>
              <w:rPr>
                <w:rFonts w:ascii="Arial" w:eastAsia="Arial" w:hAnsi="Arial" w:cs="Arial"/>
              </w:rPr>
            </w:pPr>
            <w:r w:rsidRPr="00180CB0">
              <w:rPr>
                <w:rFonts w:ascii="Arial" w:eastAsia="Arial" w:hAnsi="Arial" w:cs="Arial"/>
                <w:b/>
                <w:bCs/>
              </w:rPr>
              <w:lastRenderedPageBreak/>
              <w:t>Customer (Policy Maker)</w:t>
            </w:r>
          </w:p>
        </w:tc>
        <w:tc>
          <w:tcPr>
            <w:tcW w:w="0" w:type="auto"/>
            <w:vAlign w:val="center"/>
            <w:hideMark/>
          </w:tcPr>
          <w:p w14:paraId="4D604CCD" w14:textId="77777777" w:rsidR="00180CB0" w:rsidRPr="00180CB0" w:rsidRDefault="00180CB0" w:rsidP="00180CB0">
            <w:pPr>
              <w:rPr>
                <w:rFonts w:ascii="Arial" w:eastAsia="Arial" w:hAnsi="Arial" w:cs="Arial"/>
              </w:rPr>
            </w:pPr>
            <w:r w:rsidRPr="00180CB0">
              <w:rPr>
                <w:rFonts w:ascii="Arial" w:eastAsia="Arial" w:hAnsi="Arial" w:cs="Arial"/>
              </w:rPr>
              <w:t>Regional Analysis</w:t>
            </w:r>
          </w:p>
        </w:tc>
        <w:tc>
          <w:tcPr>
            <w:tcW w:w="0" w:type="auto"/>
            <w:vAlign w:val="center"/>
            <w:hideMark/>
          </w:tcPr>
          <w:p w14:paraId="026F2F84" w14:textId="77777777" w:rsidR="00180CB0" w:rsidRPr="00180CB0" w:rsidRDefault="00180CB0" w:rsidP="00180CB0">
            <w:pPr>
              <w:rPr>
                <w:rFonts w:ascii="Arial" w:eastAsia="Arial" w:hAnsi="Arial" w:cs="Arial"/>
              </w:rPr>
            </w:pPr>
            <w:r w:rsidRPr="00180CB0">
              <w:rPr>
                <w:rFonts w:ascii="Arial" w:eastAsia="Arial" w:hAnsi="Arial" w:cs="Arial"/>
              </w:rPr>
              <w:t>USN-8</w:t>
            </w:r>
          </w:p>
        </w:tc>
        <w:tc>
          <w:tcPr>
            <w:tcW w:w="0" w:type="auto"/>
            <w:vAlign w:val="center"/>
            <w:hideMark/>
          </w:tcPr>
          <w:p w14:paraId="7E7E82A9" w14:textId="77777777" w:rsidR="00180CB0" w:rsidRPr="00180CB0" w:rsidRDefault="00180CB0" w:rsidP="00180CB0">
            <w:pPr>
              <w:rPr>
                <w:rFonts w:ascii="Arial" w:eastAsia="Arial" w:hAnsi="Arial" w:cs="Arial"/>
              </w:rPr>
            </w:pPr>
            <w:r w:rsidRPr="00180CB0">
              <w:rPr>
                <w:rFonts w:ascii="Arial" w:eastAsia="Arial" w:hAnsi="Arial" w:cs="Arial"/>
              </w:rPr>
              <w:t>As a policymaker, I can analyze heart disease trends across different regions or demographics.</w:t>
            </w:r>
          </w:p>
        </w:tc>
        <w:tc>
          <w:tcPr>
            <w:tcW w:w="0" w:type="auto"/>
            <w:vAlign w:val="center"/>
            <w:hideMark/>
          </w:tcPr>
          <w:p w14:paraId="566797F0" w14:textId="77777777" w:rsidR="00180CB0" w:rsidRPr="00180CB0" w:rsidRDefault="00180CB0" w:rsidP="00180CB0">
            <w:pPr>
              <w:rPr>
                <w:rFonts w:ascii="Arial" w:eastAsia="Arial" w:hAnsi="Arial" w:cs="Arial"/>
              </w:rPr>
            </w:pPr>
            <w:r w:rsidRPr="00180CB0">
              <w:rPr>
                <w:rFonts w:ascii="Arial" w:eastAsia="Arial" w:hAnsi="Arial" w:cs="Arial"/>
              </w:rPr>
              <w:t>Regional comparisons are visible and interpretable.</w:t>
            </w:r>
          </w:p>
        </w:tc>
        <w:tc>
          <w:tcPr>
            <w:tcW w:w="0" w:type="auto"/>
            <w:vAlign w:val="center"/>
            <w:hideMark/>
          </w:tcPr>
          <w:p w14:paraId="5F3CBD69" w14:textId="77777777" w:rsidR="00180CB0" w:rsidRPr="00180CB0" w:rsidRDefault="00180CB0" w:rsidP="00180CB0">
            <w:pPr>
              <w:rPr>
                <w:rFonts w:ascii="Arial" w:eastAsia="Arial" w:hAnsi="Arial" w:cs="Arial"/>
              </w:rPr>
            </w:pPr>
            <w:r w:rsidRPr="00180CB0">
              <w:rPr>
                <w:rFonts w:ascii="Arial" w:eastAsia="Arial" w:hAnsi="Arial" w:cs="Arial"/>
              </w:rPr>
              <w:t>Medium</w:t>
            </w:r>
          </w:p>
        </w:tc>
        <w:tc>
          <w:tcPr>
            <w:tcW w:w="0" w:type="auto"/>
            <w:vAlign w:val="center"/>
            <w:hideMark/>
          </w:tcPr>
          <w:p w14:paraId="383B3C36" w14:textId="77777777" w:rsidR="00180CB0" w:rsidRPr="00180CB0" w:rsidRDefault="00180CB0" w:rsidP="00180CB0">
            <w:pPr>
              <w:rPr>
                <w:rFonts w:ascii="Arial" w:eastAsia="Arial" w:hAnsi="Arial" w:cs="Arial"/>
              </w:rPr>
            </w:pPr>
            <w:r w:rsidRPr="00180CB0">
              <w:rPr>
                <w:rFonts w:ascii="Arial" w:eastAsia="Arial" w:hAnsi="Arial" w:cs="Arial"/>
              </w:rPr>
              <w:t>Sprint-2</w:t>
            </w:r>
          </w:p>
        </w:tc>
      </w:tr>
      <w:tr w:rsidR="00180CB0" w:rsidRPr="00180CB0" w14:paraId="3CC2D6DF" w14:textId="77777777">
        <w:trPr>
          <w:tblCellSpacing w:w="15" w:type="dxa"/>
        </w:trPr>
        <w:tc>
          <w:tcPr>
            <w:tcW w:w="0" w:type="auto"/>
            <w:vAlign w:val="center"/>
            <w:hideMark/>
          </w:tcPr>
          <w:p w14:paraId="33AFBEC8" w14:textId="77777777" w:rsidR="00180CB0" w:rsidRPr="00180CB0" w:rsidRDefault="00180CB0" w:rsidP="00180CB0">
            <w:pPr>
              <w:rPr>
                <w:rFonts w:ascii="Arial" w:eastAsia="Arial" w:hAnsi="Arial" w:cs="Arial"/>
              </w:rPr>
            </w:pPr>
          </w:p>
        </w:tc>
        <w:tc>
          <w:tcPr>
            <w:tcW w:w="0" w:type="auto"/>
            <w:vAlign w:val="center"/>
            <w:hideMark/>
          </w:tcPr>
          <w:p w14:paraId="7836BF04" w14:textId="77777777" w:rsidR="00180CB0" w:rsidRPr="00180CB0" w:rsidRDefault="00180CB0" w:rsidP="00180CB0">
            <w:pPr>
              <w:rPr>
                <w:rFonts w:ascii="Arial" w:eastAsia="Arial" w:hAnsi="Arial" w:cs="Arial"/>
              </w:rPr>
            </w:pPr>
            <w:r w:rsidRPr="00180CB0">
              <w:rPr>
                <w:rFonts w:ascii="Arial" w:eastAsia="Arial" w:hAnsi="Arial" w:cs="Arial"/>
              </w:rPr>
              <w:t>Decision Support</w:t>
            </w:r>
          </w:p>
        </w:tc>
        <w:tc>
          <w:tcPr>
            <w:tcW w:w="0" w:type="auto"/>
            <w:vAlign w:val="center"/>
            <w:hideMark/>
          </w:tcPr>
          <w:p w14:paraId="674AFDC7" w14:textId="77777777" w:rsidR="00180CB0" w:rsidRPr="00180CB0" w:rsidRDefault="00180CB0" w:rsidP="00180CB0">
            <w:pPr>
              <w:rPr>
                <w:rFonts w:ascii="Arial" w:eastAsia="Arial" w:hAnsi="Arial" w:cs="Arial"/>
              </w:rPr>
            </w:pPr>
            <w:r w:rsidRPr="00180CB0">
              <w:rPr>
                <w:rFonts w:ascii="Arial" w:eastAsia="Arial" w:hAnsi="Arial" w:cs="Arial"/>
              </w:rPr>
              <w:t>USN-9</w:t>
            </w:r>
          </w:p>
        </w:tc>
        <w:tc>
          <w:tcPr>
            <w:tcW w:w="0" w:type="auto"/>
            <w:vAlign w:val="center"/>
            <w:hideMark/>
          </w:tcPr>
          <w:p w14:paraId="42F6A8EA" w14:textId="77777777" w:rsidR="00180CB0" w:rsidRPr="00180CB0" w:rsidRDefault="00180CB0" w:rsidP="00180CB0">
            <w:pPr>
              <w:rPr>
                <w:rFonts w:ascii="Arial" w:eastAsia="Arial" w:hAnsi="Arial" w:cs="Arial"/>
              </w:rPr>
            </w:pPr>
            <w:r w:rsidRPr="00180CB0">
              <w:rPr>
                <w:rFonts w:ascii="Arial" w:eastAsia="Arial" w:hAnsi="Arial" w:cs="Arial"/>
              </w:rPr>
              <w:t>As a policymaker, I can use insights to support preventive health policies.</w:t>
            </w:r>
          </w:p>
        </w:tc>
        <w:tc>
          <w:tcPr>
            <w:tcW w:w="0" w:type="auto"/>
            <w:vAlign w:val="center"/>
            <w:hideMark/>
          </w:tcPr>
          <w:p w14:paraId="0BBAE8E3" w14:textId="77777777" w:rsidR="00180CB0" w:rsidRPr="00180CB0" w:rsidRDefault="00180CB0" w:rsidP="00180CB0">
            <w:pPr>
              <w:rPr>
                <w:rFonts w:ascii="Arial" w:eastAsia="Arial" w:hAnsi="Arial" w:cs="Arial"/>
              </w:rPr>
            </w:pPr>
            <w:r w:rsidRPr="00180CB0">
              <w:rPr>
                <w:rFonts w:ascii="Arial" w:eastAsia="Arial" w:hAnsi="Arial" w:cs="Arial"/>
              </w:rPr>
              <w:t>Dashboards provide clear, summarized insights.</w:t>
            </w:r>
          </w:p>
        </w:tc>
        <w:tc>
          <w:tcPr>
            <w:tcW w:w="0" w:type="auto"/>
            <w:vAlign w:val="center"/>
            <w:hideMark/>
          </w:tcPr>
          <w:p w14:paraId="1C84F1B5" w14:textId="77777777" w:rsidR="00180CB0" w:rsidRPr="00180CB0" w:rsidRDefault="00180CB0" w:rsidP="00180CB0">
            <w:pPr>
              <w:rPr>
                <w:rFonts w:ascii="Arial" w:eastAsia="Arial" w:hAnsi="Arial" w:cs="Arial"/>
              </w:rPr>
            </w:pPr>
            <w:r w:rsidRPr="00180CB0">
              <w:rPr>
                <w:rFonts w:ascii="Arial" w:eastAsia="Arial" w:hAnsi="Arial" w:cs="Arial"/>
              </w:rPr>
              <w:t>Medium</w:t>
            </w:r>
          </w:p>
        </w:tc>
        <w:tc>
          <w:tcPr>
            <w:tcW w:w="0" w:type="auto"/>
            <w:vAlign w:val="center"/>
            <w:hideMark/>
          </w:tcPr>
          <w:p w14:paraId="33396ACC" w14:textId="77777777" w:rsidR="00180CB0" w:rsidRPr="00180CB0" w:rsidRDefault="00180CB0" w:rsidP="00180CB0">
            <w:pPr>
              <w:rPr>
                <w:rFonts w:ascii="Arial" w:eastAsia="Arial" w:hAnsi="Arial" w:cs="Arial"/>
              </w:rPr>
            </w:pPr>
            <w:r w:rsidRPr="00180CB0">
              <w:rPr>
                <w:rFonts w:ascii="Arial" w:eastAsia="Arial" w:hAnsi="Arial" w:cs="Arial"/>
              </w:rPr>
              <w:t>Sprint-2</w:t>
            </w:r>
          </w:p>
        </w:tc>
      </w:tr>
      <w:tr w:rsidR="00180CB0" w:rsidRPr="00180CB0" w14:paraId="741DF884" w14:textId="77777777">
        <w:trPr>
          <w:tblCellSpacing w:w="15" w:type="dxa"/>
        </w:trPr>
        <w:tc>
          <w:tcPr>
            <w:tcW w:w="0" w:type="auto"/>
            <w:vAlign w:val="center"/>
            <w:hideMark/>
          </w:tcPr>
          <w:p w14:paraId="19B9FCC9" w14:textId="77777777" w:rsidR="00180CB0" w:rsidRPr="00180CB0" w:rsidRDefault="00180CB0" w:rsidP="00180CB0">
            <w:pPr>
              <w:rPr>
                <w:rFonts w:ascii="Arial" w:eastAsia="Arial" w:hAnsi="Arial" w:cs="Arial"/>
              </w:rPr>
            </w:pPr>
            <w:r w:rsidRPr="00180CB0">
              <w:rPr>
                <w:rFonts w:ascii="Arial" w:eastAsia="Arial" w:hAnsi="Arial" w:cs="Arial"/>
                <w:b/>
                <w:bCs/>
              </w:rPr>
              <w:t>Administrator</w:t>
            </w:r>
          </w:p>
        </w:tc>
        <w:tc>
          <w:tcPr>
            <w:tcW w:w="0" w:type="auto"/>
            <w:vAlign w:val="center"/>
            <w:hideMark/>
          </w:tcPr>
          <w:p w14:paraId="0F236159" w14:textId="77777777" w:rsidR="00180CB0" w:rsidRPr="00180CB0" w:rsidRDefault="00180CB0" w:rsidP="00180CB0">
            <w:pPr>
              <w:rPr>
                <w:rFonts w:ascii="Arial" w:eastAsia="Arial" w:hAnsi="Arial" w:cs="Arial"/>
              </w:rPr>
            </w:pPr>
            <w:r w:rsidRPr="00180CB0">
              <w:rPr>
                <w:rFonts w:ascii="Arial" w:eastAsia="Arial" w:hAnsi="Arial" w:cs="Arial"/>
              </w:rPr>
              <w:t>Data Management</w:t>
            </w:r>
          </w:p>
        </w:tc>
        <w:tc>
          <w:tcPr>
            <w:tcW w:w="0" w:type="auto"/>
            <w:vAlign w:val="center"/>
            <w:hideMark/>
          </w:tcPr>
          <w:p w14:paraId="5B5A3AE5" w14:textId="77777777" w:rsidR="00180CB0" w:rsidRPr="00180CB0" w:rsidRDefault="00180CB0" w:rsidP="00180CB0">
            <w:pPr>
              <w:rPr>
                <w:rFonts w:ascii="Arial" w:eastAsia="Arial" w:hAnsi="Arial" w:cs="Arial"/>
              </w:rPr>
            </w:pPr>
            <w:r w:rsidRPr="00180CB0">
              <w:rPr>
                <w:rFonts w:ascii="Arial" w:eastAsia="Arial" w:hAnsi="Arial" w:cs="Arial"/>
              </w:rPr>
              <w:t>USN-10</w:t>
            </w:r>
          </w:p>
        </w:tc>
        <w:tc>
          <w:tcPr>
            <w:tcW w:w="0" w:type="auto"/>
            <w:vAlign w:val="center"/>
            <w:hideMark/>
          </w:tcPr>
          <w:p w14:paraId="2F92396F" w14:textId="77777777" w:rsidR="00180CB0" w:rsidRPr="00180CB0" w:rsidRDefault="00180CB0" w:rsidP="00180CB0">
            <w:pPr>
              <w:rPr>
                <w:rFonts w:ascii="Arial" w:eastAsia="Arial" w:hAnsi="Arial" w:cs="Arial"/>
              </w:rPr>
            </w:pPr>
            <w:r w:rsidRPr="00180CB0">
              <w:rPr>
                <w:rFonts w:ascii="Arial" w:eastAsia="Arial" w:hAnsi="Arial" w:cs="Arial"/>
              </w:rPr>
              <w:t>As an admin, I can update or refresh the dataset connected to Tableau.</w:t>
            </w:r>
          </w:p>
        </w:tc>
        <w:tc>
          <w:tcPr>
            <w:tcW w:w="0" w:type="auto"/>
            <w:vAlign w:val="center"/>
            <w:hideMark/>
          </w:tcPr>
          <w:p w14:paraId="17B233CA" w14:textId="77777777" w:rsidR="00180CB0" w:rsidRPr="00180CB0" w:rsidRDefault="00180CB0" w:rsidP="00180CB0">
            <w:pPr>
              <w:rPr>
                <w:rFonts w:ascii="Arial" w:eastAsia="Arial" w:hAnsi="Arial" w:cs="Arial"/>
              </w:rPr>
            </w:pPr>
            <w:r w:rsidRPr="00180CB0">
              <w:rPr>
                <w:rFonts w:ascii="Arial" w:eastAsia="Arial" w:hAnsi="Arial" w:cs="Arial"/>
              </w:rPr>
              <w:t>Updated data reflects correctly in dashboards.</w:t>
            </w:r>
          </w:p>
        </w:tc>
        <w:tc>
          <w:tcPr>
            <w:tcW w:w="0" w:type="auto"/>
            <w:vAlign w:val="center"/>
            <w:hideMark/>
          </w:tcPr>
          <w:p w14:paraId="2A798568" w14:textId="77777777" w:rsidR="00180CB0" w:rsidRPr="00180CB0" w:rsidRDefault="00180CB0" w:rsidP="00180CB0">
            <w:pPr>
              <w:rPr>
                <w:rFonts w:ascii="Arial" w:eastAsia="Arial" w:hAnsi="Arial" w:cs="Arial"/>
              </w:rPr>
            </w:pPr>
            <w:r w:rsidRPr="00180CB0">
              <w:rPr>
                <w:rFonts w:ascii="Arial" w:eastAsia="Arial" w:hAnsi="Arial" w:cs="Arial"/>
              </w:rPr>
              <w:t>High</w:t>
            </w:r>
          </w:p>
        </w:tc>
        <w:tc>
          <w:tcPr>
            <w:tcW w:w="0" w:type="auto"/>
            <w:vAlign w:val="center"/>
            <w:hideMark/>
          </w:tcPr>
          <w:p w14:paraId="12FFA307" w14:textId="77777777" w:rsidR="00180CB0" w:rsidRPr="00180CB0" w:rsidRDefault="00180CB0" w:rsidP="00180CB0">
            <w:pPr>
              <w:rPr>
                <w:rFonts w:ascii="Arial" w:eastAsia="Arial" w:hAnsi="Arial" w:cs="Arial"/>
              </w:rPr>
            </w:pPr>
            <w:r w:rsidRPr="00180CB0">
              <w:rPr>
                <w:rFonts w:ascii="Arial" w:eastAsia="Arial" w:hAnsi="Arial" w:cs="Arial"/>
              </w:rPr>
              <w:t>Sprint-1</w:t>
            </w:r>
          </w:p>
        </w:tc>
      </w:tr>
      <w:tr w:rsidR="00180CB0" w:rsidRPr="00180CB0" w14:paraId="1677CAD6" w14:textId="77777777">
        <w:trPr>
          <w:tblCellSpacing w:w="15" w:type="dxa"/>
        </w:trPr>
        <w:tc>
          <w:tcPr>
            <w:tcW w:w="0" w:type="auto"/>
            <w:vAlign w:val="center"/>
            <w:hideMark/>
          </w:tcPr>
          <w:p w14:paraId="3CD3C9E7" w14:textId="77777777" w:rsidR="00180CB0" w:rsidRPr="00180CB0" w:rsidRDefault="00180CB0" w:rsidP="00180CB0">
            <w:pPr>
              <w:rPr>
                <w:rFonts w:ascii="Arial" w:eastAsia="Arial" w:hAnsi="Arial" w:cs="Arial"/>
              </w:rPr>
            </w:pPr>
          </w:p>
        </w:tc>
        <w:tc>
          <w:tcPr>
            <w:tcW w:w="0" w:type="auto"/>
            <w:vAlign w:val="center"/>
            <w:hideMark/>
          </w:tcPr>
          <w:p w14:paraId="23F576C4" w14:textId="77777777" w:rsidR="00180CB0" w:rsidRPr="00180CB0" w:rsidRDefault="00180CB0" w:rsidP="00180CB0">
            <w:pPr>
              <w:rPr>
                <w:rFonts w:ascii="Arial" w:eastAsia="Arial" w:hAnsi="Arial" w:cs="Arial"/>
              </w:rPr>
            </w:pPr>
            <w:r w:rsidRPr="00180CB0">
              <w:rPr>
                <w:rFonts w:ascii="Arial" w:eastAsia="Arial" w:hAnsi="Arial" w:cs="Arial"/>
              </w:rPr>
              <w:t>Performance Monitoring</w:t>
            </w:r>
          </w:p>
        </w:tc>
        <w:tc>
          <w:tcPr>
            <w:tcW w:w="0" w:type="auto"/>
            <w:vAlign w:val="center"/>
            <w:hideMark/>
          </w:tcPr>
          <w:p w14:paraId="1AD9FA7F" w14:textId="77777777" w:rsidR="00180CB0" w:rsidRPr="00180CB0" w:rsidRDefault="00180CB0" w:rsidP="00180CB0">
            <w:pPr>
              <w:rPr>
                <w:rFonts w:ascii="Arial" w:eastAsia="Arial" w:hAnsi="Arial" w:cs="Arial"/>
              </w:rPr>
            </w:pPr>
            <w:r w:rsidRPr="00180CB0">
              <w:rPr>
                <w:rFonts w:ascii="Arial" w:eastAsia="Arial" w:hAnsi="Arial" w:cs="Arial"/>
              </w:rPr>
              <w:t>USN-11</w:t>
            </w:r>
          </w:p>
        </w:tc>
        <w:tc>
          <w:tcPr>
            <w:tcW w:w="0" w:type="auto"/>
            <w:vAlign w:val="center"/>
            <w:hideMark/>
          </w:tcPr>
          <w:p w14:paraId="376BA3F1" w14:textId="77777777" w:rsidR="00180CB0" w:rsidRPr="00180CB0" w:rsidRDefault="00180CB0" w:rsidP="00180CB0">
            <w:pPr>
              <w:rPr>
                <w:rFonts w:ascii="Arial" w:eastAsia="Arial" w:hAnsi="Arial" w:cs="Arial"/>
              </w:rPr>
            </w:pPr>
            <w:r w:rsidRPr="00180CB0">
              <w:rPr>
                <w:rFonts w:ascii="Arial" w:eastAsia="Arial" w:hAnsi="Arial" w:cs="Arial"/>
              </w:rPr>
              <w:t>As an admin, I can monitor dashboard performance and loading time.</w:t>
            </w:r>
          </w:p>
        </w:tc>
        <w:tc>
          <w:tcPr>
            <w:tcW w:w="0" w:type="auto"/>
            <w:vAlign w:val="center"/>
            <w:hideMark/>
          </w:tcPr>
          <w:p w14:paraId="377D2B2B" w14:textId="77777777" w:rsidR="00180CB0" w:rsidRPr="00180CB0" w:rsidRDefault="00180CB0" w:rsidP="00180CB0">
            <w:pPr>
              <w:rPr>
                <w:rFonts w:ascii="Arial" w:eastAsia="Arial" w:hAnsi="Arial" w:cs="Arial"/>
              </w:rPr>
            </w:pPr>
            <w:r w:rsidRPr="00180CB0">
              <w:rPr>
                <w:rFonts w:ascii="Arial" w:eastAsia="Arial" w:hAnsi="Arial" w:cs="Arial"/>
              </w:rPr>
              <w:t>Dashboards load within acceptable response time.</w:t>
            </w:r>
          </w:p>
        </w:tc>
        <w:tc>
          <w:tcPr>
            <w:tcW w:w="0" w:type="auto"/>
            <w:vAlign w:val="center"/>
            <w:hideMark/>
          </w:tcPr>
          <w:p w14:paraId="57EDE98F" w14:textId="77777777" w:rsidR="00180CB0" w:rsidRPr="00180CB0" w:rsidRDefault="00180CB0" w:rsidP="00180CB0">
            <w:pPr>
              <w:rPr>
                <w:rFonts w:ascii="Arial" w:eastAsia="Arial" w:hAnsi="Arial" w:cs="Arial"/>
              </w:rPr>
            </w:pPr>
            <w:r w:rsidRPr="00180CB0">
              <w:rPr>
                <w:rFonts w:ascii="Arial" w:eastAsia="Arial" w:hAnsi="Arial" w:cs="Arial"/>
              </w:rPr>
              <w:t>Medium</w:t>
            </w:r>
          </w:p>
        </w:tc>
        <w:tc>
          <w:tcPr>
            <w:tcW w:w="0" w:type="auto"/>
            <w:vAlign w:val="center"/>
            <w:hideMark/>
          </w:tcPr>
          <w:p w14:paraId="5D260417" w14:textId="77777777" w:rsidR="00180CB0" w:rsidRPr="00180CB0" w:rsidRDefault="00180CB0" w:rsidP="00180CB0">
            <w:pPr>
              <w:rPr>
                <w:rFonts w:ascii="Arial" w:eastAsia="Arial" w:hAnsi="Arial" w:cs="Arial"/>
              </w:rPr>
            </w:pPr>
            <w:r w:rsidRPr="00180CB0">
              <w:rPr>
                <w:rFonts w:ascii="Arial" w:eastAsia="Arial" w:hAnsi="Arial" w:cs="Arial"/>
              </w:rPr>
              <w:t>Sprint-2</w:t>
            </w:r>
          </w:p>
        </w:tc>
      </w:tr>
      <w:tr w:rsidR="00180CB0" w:rsidRPr="00180CB0" w14:paraId="09AFF9E7" w14:textId="77777777">
        <w:trPr>
          <w:tblCellSpacing w:w="15" w:type="dxa"/>
        </w:trPr>
        <w:tc>
          <w:tcPr>
            <w:tcW w:w="0" w:type="auto"/>
            <w:vAlign w:val="center"/>
            <w:hideMark/>
          </w:tcPr>
          <w:p w14:paraId="0CAD3D7A" w14:textId="77777777" w:rsidR="00180CB0" w:rsidRPr="00180CB0" w:rsidRDefault="00180CB0" w:rsidP="00180CB0">
            <w:pPr>
              <w:rPr>
                <w:rFonts w:ascii="Arial" w:eastAsia="Arial" w:hAnsi="Arial" w:cs="Arial"/>
              </w:rPr>
            </w:pPr>
            <w:r w:rsidRPr="00180CB0">
              <w:rPr>
                <w:rFonts w:ascii="Arial" w:eastAsia="Arial" w:hAnsi="Arial" w:cs="Arial"/>
                <w:b/>
                <w:bCs/>
              </w:rPr>
              <w:t>System</w:t>
            </w:r>
          </w:p>
        </w:tc>
        <w:tc>
          <w:tcPr>
            <w:tcW w:w="0" w:type="auto"/>
            <w:vAlign w:val="center"/>
            <w:hideMark/>
          </w:tcPr>
          <w:p w14:paraId="6D1C1A9A" w14:textId="77777777" w:rsidR="00180CB0" w:rsidRPr="00180CB0" w:rsidRDefault="00180CB0" w:rsidP="00180CB0">
            <w:pPr>
              <w:rPr>
                <w:rFonts w:ascii="Arial" w:eastAsia="Arial" w:hAnsi="Arial" w:cs="Arial"/>
              </w:rPr>
            </w:pPr>
            <w:r w:rsidRPr="00180CB0">
              <w:rPr>
                <w:rFonts w:ascii="Arial" w:eastAsia="Arial" w:hAnsi="Arial" w:cs="Arial"/>
              </w:rPr>
              <w:t>Web Integration</w:t>
            </w:r>
          </w:p>
        </w:tc>
        <w:tc>
          <w:tcPr>
            <w:tcW w:w="0" w:type="auto"/>
            <w:vAlign w:val="center"/>
            <w:hideMark/>
          </w:tcPr>
          <w:p w14:paraId="6A35895E" w14:textId="77777777" w:rsidR="00180CB0" w:rsidRPr="00180CB0" w:rsidRDefault="00180CB0" w:rsidP="00180CB0">
            <w:pPr>
              <w:rPr>
                <w:rFonts w:ascii="Arial" w:eastAsia="Arial" w:hAnsi="Arial" w:cs="Arial"/>
              </w:rPr>
            </w:pPr>
            <w:r w:rsidRPr="00180CB0">
              <w:rPr>
                <w:rFonts w:ascii="Arial" w:eastAsia="Arial" w:hAnsi="Arial" w:cs="Arial"/>
              </w:rPr>
              <w:t>USN-12</w:t>
            </w:r>
          </w:p>
        </w:tc>
        <w:tc>
          <w:tcPr>
            <w:tcW w:w="0" w:type="auto"/>
            <w:vAlign w:val="center"/>
            <w:hideMark/>
          </w:tcPr>
          <w:p w14:paraId="22E3CC11" w14:textId="77777777" w:rsidR="00180CB0" w:rsidRPr="00180CB0" w:rsidRDefault="00180CB0" w:rsidP="00180CB0">
            <w:pPr>
              <w:rPr>
                <w:rFonts w:ascii="Arial" w:eastAsia="Arial" w:hAnsi="Arial" w:cs="Arial"/>
              </w:rPr>
            </w:pPr>
            <w:r w:rsidRPr="00180CB0">
              <w:rPr>
                <w:rFonts w:ascii="Arial" w:eastAsia="Arial" w:hAnsi="Arial" w:cs="Arial"/>
              </w:rPr>
              <w:t>As a system, I can embed Tableau dashboards into a Flask web application.</w:t>
            </w:r>
          </w:p>
        </w:tc>
        <w:tc>
          <w:tcPr>
            <w:tcW w:w="0" w:type="auto"/>
            <w:vAlign w:val="center"/>
            <w:hideMark/>
          </w:tcPr>
          <w:p w14:paraId="181877C1" w14:textId="77777777" w:rsidR="00180CB0" w:rsidRPr="00180CB0" w:rsidRDefault="00180CB0" w:rsidP="00180CB0">
            <w:pPr>
              <w:rPr>
                <w:rFonts w:ascii="Arial" w:eastAsia="Arial" w:hAnsi="Arial" w:cs="Arial"/>
              </w:rPr>
            </w:pPr>
            <w:r w:rsidRPr="00180CB0">
              <w:rPr>
                <w:rFonts w:ascii="Arial" w:eastAsia="Arial" w:hAnsi="Arial" w:cs="Arial"/>
              </w:rPr>
              <w:t>Dashboard loads successfully inside the web UI.</w:t>
            </w:r>
          </w:p>
        </w:tc>
        <w:tc>
          <w:tcPr>
            <w:tcW w:w="0" w:type="auto"/>
            <w:vAlign w:val="center"/>
            <w:hideMark/>
          </w:tcPr>
          <w:p w14:paraId="7DB6D6D7" w14:textId="77777777" w:rsidR="00180CB0" w:rsidRPr="00180CB0" w:rsidRDefault="00180CB0" w:rsidP="00180CB0">
            <w:pPr>
              <w:rPr>
                <w:rFonts w:ascii="Arial" w:eastAsia="Arial" w:hAnsi="Arial" w:cs="Arial"/>
              </w:rPr>
            </w:pPr>
            <w:r w:rsidRPr="00180CB0">
              <w:rPr>
                <w:rFonts w:ascii="Arial" w:eastAsia="Arial" w:hAnsi="Arial" w:cs="Arial"/>
              </w:rPr>
              <w:t>High</w:t>
            </w:r>
          </w:p>
        </w:tc>
        <w:tc>
          <w:tcPr>
            <w:tcW w:w="0" w:type="auto"/>
            <w:vAlign w:val="center"/>
            <w:hideMark/>
          </w:tcPr>
          <w:p w14:paraId="6A5CEAFE" w14:textId="77777777" w:rsidR="00180CB0" w:rsidRPr="00180CB0" w:rsidRDefault="00180CB0" w:rsidP="00180CB0">
            <w:pPr>
              <w:rPr>
                <w:rFonts w:ascii="Arial" w:eastAsia="Arial" w:hAnsi="Arial" w:cs="Arial"/>
              </w:rPr>
            </w:pPr>
            <w:r w:rsidRPr="00180CB0">
              <w:rPr>
                <w:rFonts w:ascii="Arial" w:eastAsia="Arial" w:hAnsi="Arial" w:cs="Arial"/>
              </w:rPr>
              <w:t>Sprint-1</w:t>
            </w:r>
          </w:p>
        </w:tc>
      </w:tr>
    </w:tbl>
    <w:p w14:paraId="2E175747" w14:textId="77777777" w:rsidR="000F6B87" w:rsidRDefault="000F6B87">
      <w:pPr>
        <w:rPr>
          <w:rFonts w:ascii="Arial" w:eastAsia="Arial" w:hAnsi="Arial" w:cs="Arial"/>
        </w:rPr>
      </w:pPr>
    </w:p>
    <w:sectPr w:rsidR="000F6B87">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6B87"/>
    <w:rsid w:val="00092666"/>
    <w:rsid w:val="000D5E26"/>
    <w:rsid w:val="000F6B87"/>
    <w:rsid w:val="00180CB0"/>
    <w:rsid w:val="00216CB4"/>
    <w:rsid w:val="004317CD"/>
    <w:rsid w:val="004C3373"/>
    <w:rsid w:val="0050000B"/>
    <w:rsid w:val="007536FC"/>
    <w:rsid w:val="00E16F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59069"/>
  <w15:docId w15:val="{A03F874D-2AAD-4CA6-ABD0-F2208E85C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Pages>
  <Words>414</Words>
  <Characters>2362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Tejaswi Yerragalla</cp:lastModifiedBy>
  <cp:revision>7</cp:revision>
  <dcterms:created xsi:type="dcterms:W3CDTF">2022-09-18T16:51:00Z</dcterms:created>
  <dcterms:modified xsi:type="dcterms:W3CDTF">2026-03-01T10:38:00Z</dcterms:modified>
</cp:coreProperties>
</file>